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0" w:rsidRPr="00A256DD" w:rsidRDefault="00B5639E" w:rsidP="009B02B0">
      <w:pPr>
        <w:jc w:val="center"/>
        <w:rPr>
          <w:rFonts w:ascii="Comic Sans MS" w:hAnsi="Comic Sans MS" w:cs="Tahoma"/>
          <w:b/>
          <w:sz w:val="40"/>
          <w:szCs w:val="40"/>
        </w:rPr>
      </w:pPr>
      <w:r>
        <w:rPr>
          <w:rFonts w:ascii="Comic Sans MS" w:hAnsi="Comic Sans MS" w:cs="Tahoma"/>
          <w:b/>
          <w:sz w:val="40"/>
          <w:szCs w:val="40"/>
        </w:rPr>
        <w:t xml:space="preserve"> </w:t>
      </w:r>
      <w:r w:rsidR="009B02B0">
        <w:rPr>
          <w:rFonts w:ascii="Comic Sans MS" w:hAnsi="Comic Sans MS" w:cs="Tahoma"/>
          <w:b/>
          <w:sz w:val="40"/>
          <w:szCs w:val="40"/>
        </w:rPr>
        <w:t xml:space="preserve">AGENDA </w:t>
      </w:r>
      <w:r w:rsidR="009B02B0" w:rsidRPr="00A256DD">
        <w:rPr>
          <w:rFonts w:ascii="Comic Sans MS" w:hAnsi="Comic Sans MS" w:cs="Tahoma"/>
          <w:b/>
          <w:sz w:val="40"/>
          <w:szCs w:val="40"/>
        </w:rPr>
        <w:t>NOTE</w:t>
      </w:r>
      <w:r w:rsidR="009B02B0">
        <w:rPr>
          <w:rFonts w:ascii="Comic Sans MS" w:hAnsi="Comic Sans MS" w:cs="Tahoma"/>
          <w:b/>
          <w:sz w:val="40"/>
          <w:szCs w:val="40"/>
        </w:rPr>
        <w:t>S</w:t>
      </w:r>
    </w:p>
    <w:p w:rsidR="009B02B0" w:rsidRDefault="009B02B0" w:rsidP="009B02B0">
      <w:pPr>
        <w:jc w:val="center"/>
        <w:rPr>
          <w:rFonts w:ascii="Comic Sans MS" w:hAnsi="Comic Sans MS" w:cs="Tahoma"/>
          <w:b/>
          <w:sz w:val="40"/>
          <w:szCs w:val="40"/>
        </w:rPr>
      </w:pPr>
    </w:p>
    <w:p w:rsidR="009B02B0" w:rsidRDefault="009B02B0" w:rsidP="009B02B0">
      <w:pPr>
        <w:jc w:val="center"/>
        <w:rPr>
          <w:rFonts w:ascii="Comic Sans MS" w:hAnsi="Comic Sans MS" w:cs="Tahoma"/>
          <w:b/>
          <w:sz w:val="40"/>
          <w:szCs w:val="40"/>
        </w:rPr>
      </w:pPr>
    </w:p>
    <w:p w:rsidR="009B02B0" w:rsidRPr="006E15F5" w:rsidRDefault="009B02B0" w:rsidP="009B02B0">
      <w:pPr>
        <w:jc w:val="center"/>
        <w:rPr>
          <w:rFonts w:ascii="Comic Sans MS" w:hAnsi="Comic Sans MS" w:cs="Tahoma"/>
          <w:b/>
          <w:sz w:val="28"/>
        </w:rPr>
      </w:pPr>
    </w:p>
    <w:p w:rsidR="009B02B0" w:rsidRPr="006E15F5" w:rsidRDefault="009B02B0" w:rsidP="009B02B0">
      <w:pPr>
        <w:jc w:val="center"/>
        <w:rPr>
          <w:rFonts w:ascii="Comic Sans MS" w:hAnsi="Comic Sans MS" w:cs="Tahoma"/>
          <w:b/>
          <w:sz w:val="32"/>
        </w:rPr>
      </w:pPr>
      <w:r>
        <w:rPr>
          <w:rFonts w:ascii="Comic Sans MS" w:hAnsi="Comic Sans MS" w:cs="Tahoma"/>
          <w:b/>
          <w:sz w:val="32"/>
        </w:rPr>
        <w:t>7</w:t>
      </w:r>
      <w:r w:rsidR="00AB427B">
        <w:rPr>
          <w:rFonts w:ascii="Comic Sans MS" w:hAnsi="Comic Sans MS" w:cs="Tahoma"/>
          <w:b/>
          <w:sz w:val="32"/>
        </w:rPr>
        <w:t>4</w:t>
      </w:r>
      <w:r w:rsidR="00AB427B" w:rsidRPr="00AB427B">
        <w:rPr>
          <w:rFonts w:ascii="Comic Sans MS" w:hAnsi="Comic Sans MS" w:cs="Tahoma"/>
          <w:b/>
          <w:sz w:val="32"/>
          <w:vertAlign w:val="superscript"/>
        </w:rPr>
        <w:t>th</w:t>
      </w:r>
      <w:r w:rsidR="00AB427B">
        <w:rPr>
          <w:rFonts w:ascii="Comic Sans MS" w:hAnsi="Comic Sans MS" w:cs="Tahoma"/>
          <w:b/>
          <w:sz w:val="32"/>
        </w:rPr>
        <w:t xml:space="preserve"> </w:t>
      </w:r>
      <w:r w:rsidR="00F91BF7">
        <w:rPr>
          <w:rFonts w:ascii="Comic Sans MS" w:hAnsi="Comic Sans MS" w:cs="Tahoma"/>
          <w:b/>
          <w:sz w:val="32"/>
        </w:rPr>
        <w:t xml:space="preserve"> </w:t>
      </w:r>
      <w:r w:rsidRPr="006E15F5">
        <w:rPr>
          <w:rFonts w:ascii="Comic Sans MS" w:hAnsi="Comic Sans MS" w:cs="Tahoma"/>
          <w:b/>
          <w:sz w:val="32"/>
        </w:rPr>
        <w:t>MEETING</w:t>
      </w:r>
    </w:p>
    <w:p w:rsidR="009B02B0" w:rsidRPr="006E15F5" w:rsidRDefault="009B02B0" w:rsidP="009B02B0">
      <w:pPr>
        <w:jc w:val="center"/>
        <w:rPr>
          <w:rFonts w:ascii="Comic Sans MS" w:hAnsi="Comic Sans MS" w:cs="Tahoma"/>
          <w:bCs/>
          <w:sz w:val="32"/>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4F0462" w:rsidP="009B02B0">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9B02B0" w:rsidRPr="006E15F5" w:rsidRDefault="009B02B0" w:rsidP="009B02B0">
      <w:pPr>
        <w:jc w:val="center"/>
        <w:rPr>
          <w:rFonts w:ascii="Comic Sans MS" w:hAnsi="Comic Sans MS" w:cs="Tahoma"/>
          <w:b/>
          <w:sz w:val="36"/>
        </w:rPr>
      </w:pPr>
      <w:r w:rsidRPr="006E15F5">
        <w:rPr>
          <w:rFonts w:ascii="Comic Sans MS" w:hAnsi="Comic Sans MS" w:cs="Tahoma"/>
          <w:b/>
          <w:sz w:val="36"/>
        </w:rPr>
        <w:t>MANAGEMENT AUTHORITY</w:t>
      </w:r>
    </w:p>
    <w:p w:rsidR="009B02B0" w:rsidRPr="006E15F5" w:rsidRDefault="009B02B0" w:rsidP="009B02B0">
      <w:pPr>
        <w:jc w:val="center"/>
        <w:rPr>
          <w:rFonts w:ascii="Comic Sans MS" w:hAnsi="Comic Sans MS" w:cs="Tahoma"/>
          <w:b/>
          <w:sz w:val="36"/>
        </w:rPr>
      </w:pPr>
    </w:p>
    <w:p w:rsidR="009B02B0" w:rsidRPr="006E15F5"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tabs>
          <w:tab w:val="left" w:pos="499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C364BC" w:rsidRDefault="00846503" w:rsidP="009B02B0">
      <w:pPr>
        <w:ind w:right="-151"/>
        <w:rPr>
          <w:rFonts w:ascii="Comic Sans MS" w:hAnsi="Comic Sans MS" w:cs="Tahoma"/>
          <w:b/>
        </w:rPr>
      </w:pPr>
      <w:r>
        <w:rPr>
          <w:rFonts w:ascii="Comic Sans MS" w:hAnsi="Comic Sans MS" w:cs="Tahoma"/>
          <w:b/>
        </w:rPr>
        <w:t xml:space="preserve">Date: </w:t>
      </w:r>
      <w:r w:rsidR="00D64F22">
        <w:rPr>
          <w:rFonts w:ascii="Comic Sans MS" w:hAnsi="Comic Sans MS" w:cs="Tahoma"/>
          <w:b/>
        </w:rPr>
        <w:t>09</w:t>
      </w:r>
      <w:r w:rsidR="00AB427B">
        <w:rPr>
          <w:rFonts w:ascii="Comic Sans MS" w:hAnsi="Comic Sans MS" w:cs="Tahoma"/>
          <w:b/>
        </w:rPr>
        <w:t>.10</w:t>
      </w:r>
      <w:r w:rsidR="009B02B0">
        <w:rPr>
          <w:rFonts w:ascii="Comic Sans MS" w:hAnsi="Comic Sans MS" w:cs="Tahoma"/>
          <w:b/>
        </w:rPr>
        <w:t>.2013</w:t>
      </w:r>
      <w:r w:rsidR="009B02B0" w:rsidRPr="00C364BC">
        <w:rPr>
          <w:rFonts w:ascii="Comic Sans MS" w:hAnsi="Comic Sans MS" w:cs="Tahoma"/>
          <w:b/>
        </w:rPr>
        <w:t xml:space="preserve">          </w:t>
      </w:r>
      <w:r w:rsidR="009B02B0" w:rsidRPr="00C364BC">
        <w:rPr>
          <w:rFonts w:ascii="Comic Sans MS" w:hAnsi="Comic Sans MS" w:cs="Tahoma"/>
          <w:b/>
          <w:u w:val="single"/>
        </w:rPr>
        <w:t>Venue:</w:t>
      </w:r>
      <w:r w:rsidR="009B02B0" w:rsidRPr="00C364BC">
        <w:rPr>
          <w:rFonts w:ascii="Comic Sans MS" w:hAnsi="Comic Sans MS" w:cs="Tahoma"/>
          <w:b/>
        </w:rPr>
        <w:t xml:space="preserve"> </w:t>
      </w:r>
      <w:r w:rsidR="00BE1FDD">
        <w:rPr>
          <w:rFonts w:ascii="Comic Sans MS" w:hAnsi="Comic Sans MS" w:cs="Tahoma"/>
          <w:b/>
        </w:rPr>
        <w:tab/>
        <w:t>PWD CONFERRENCE HALL</w:t>
      </w:r>
    </w:p>
    <w:p w:rsidR="009B02B0" w:rsidRPr="00C364BC" w:rsidRDefault="00F42490" w:rsidP="009B02B0">
      <w:pPr>
        <w:rPr>
          <w:rFonts w:ascii="Comic Sans MS" w:hAnsi="Comic Sans MS" w:cs="Tahoma"/>
          <w:b/>
        </w:rPr>
      </w:pPr>
      <w:r>
        <w:rPr>
          <w:rFonts w:ascii="Comic Sans MS" w:hAnsi="Comic Sans MS" w:cs="Tahoma"/>
          <w:b/>
        </w:rPr>
        <w:t xml:space="preserve">Time:  </w:t>
      </w:r>
      <w:r w:rsidR="00F91BF7">
        <w:rPr>
          <w:rFonts w:ascii="Comic Sans MS" w:hAnsi="Comic Sans MS" w:cs="Tahoma"/>
          <w:b/>
        </w:rPr>
        <w:t>0</w:t>
      </w:r>
      <w:r w:rsidR="00D64F22">
        <w:rPr>
          <w:rFonts w:ascii="Comic Sans MS" w:hAnsi="Comic Sans MS" w:cs="Tahoma"/>
          <w:b/>
        </w:rPr>
        <w:t>4</w:t>
      </w:r>
      <w:r w:rsidR="00846503">
        <w:rPr>
          <w:rFonts w:ascii="Comic Sans MS" w:hAnsi="Comic Sans MS" w:cs="Tahoma"/>
          <w:b/>
        </w:rPr>
        <w:t>.00</w:t>
      </w:r>
      <w:r w:rsidR="009B02B0">
        <w:rPr>
          <w:rFonts w:ascii="Comic Sans MS" w:hAnsi="Comic Sans MS" w:cs="Tahoma"/>
          <w:b/>
        </w:rPr>
        <w:t xml:space="preserve"> P.M.</w:t>
      </w:r>
      <w:r w:rsidR="009B02B0" w:rsidRPr="00C364BC">
        <w:rPr>
          <w:rFonts w:ascii="Comic Sans MS" w:hAnsi="Comic Sans MS" w:cs="Tahoma"/>
          <w:b/>
        </w:rPr>
        <w:tab/>
      </w:r>
      <w:r w:rsidR="009B02B0" w:rsidRPr="00C364BC">
        <w:rPr>
          <w:rFonts w:ascii="Comic Sans MS" w:hAnsi="Comic Sans MS" w:cs="Tahoma"/>
          <w:b/>
        </w:rPr>
        <w:tab/>
      </w:r>
      <w:r w:rsidR="007E47E3">
        <w:rPr>
          <w:rFonts w:ascii="Comic Sans MS" w:hAnsi="Comic Sans MS" w:cs="Tahoma"/>
          <w:b/>
        </w:rPr>
        <w:tab/>
      </w:r>
      <w:r w:rsidR="00934D3B">
        <w:rPr>
          <w:rFonts w:ascii="Comic Sans MS" w:hAnsi="Comic Sans MS" w:cs="Tahoma"/>
          <w:b/>
        </w:rPr>
        <w:t>5</w:t>
      </w:r>
      <w:r w:rsidR="00934D3B">
        <w:rPr>
          <w:rFonts w:ascii="Comic Sans MS" w:hAnsi="Comic Sans MS" w:cs="Tahoma"/>
          <w:b/>
          <w:vertAlign w:val="superscript"/>
        </w:rPr>
        <w:t xml:space="preserve">th </w:t>
      </w:r>
      <w:r w:rsidR="00934D3B">
        <w:rPr>
          <w:rFonts w:ascii="Comic Sans MS" w:hAnsi="Comic Sans MS" w:cs="Tahoma"/>
          <w:b/>
        </w:rPr>
        <w:t xml:space="preserve">floor, </w:t>
      </w:r>
      <w:r w:rsidR="009B02B0" w:rsidRPr="00C364BC">
        <w:rPr>
          <w:rFonts w:ascii="Comic Sans MS" w:hAnsi="Comic Sans MS" w:cs="Tahoma"/>
          <w:b/>
        </w:rPr>
        <w:t xml:space="preserve">Secretariat, </w:t>
      </w:r>
    </w:p>
    <w:p w:rsidR="009B02B0" w:rsidRPr="00C364BC" w:rsidRDefault="009B02B0" w:rsidP="009B02B0">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9B02B0" w:rsidRDefault="009B02B0" w:rsidP="009B02B0">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9B02B0" w:rsidRPr="00931EDD" w:rsidRDefault="009B02B0" w:rsidP="00000765">
      <w:pPr>
        <w:jc w:val="center"/>
        <w:rPr>
          <w:rFonts w:ascii="Comic Sans MS" w:hAnsi="Comic Sans MS" w:cs="Tahoma"/>
          <w:b/>
          <w:bCs/>
          <w:sz w:val="22"/>
          <w:szCs w:val="22"/>
        </w:rPr>
      </w:pPr>
      <w:r>
        <w:rPr>
          <w:rFonts w:ascii="Palatino Linotype" w:hAnsi="Palatino Linotype" w:cs="Tahoma"/>
          <w:bCs/>
          <w:sz w:val="22"/>
          <w:szCs w:val="22"/>
        </w:rPr>
        <w:br w:type="page"/>
      </w:r>
      <w:r w:rsidRPr="00931EDD">
        <w:rPr>
          <w:rFonts w:ascii="Comic Sans MS" w:hAnsi="Comic Sans MS" w:cs="Tahoma"/>
          <w:b/>
          <w:bCs/>
          <w:sz w:val="22"/>
          <w:szCs w:val="22"/>
        </w:rPr>
        <w:lastRenderedPageBreak/>
        <w:t>INDEX</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9B02B0" w:rsidRPr="00931EDD" w:rsidTr="002D05BD">
        <w:tc>
          <w:tcPr>
            <w:tcW w:w="1059"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Agenda No.</w:t>
            </w:r>
          </w:p>
        </w:tc>
        <w:tc>
          <w:tcPr>
            <w:tcW w:w="6729" w:type="dxa"/>
            <w:vAlign w:val="center"/>
          </w:tcPr>
          <w:p w:rsidR="009B02B0" w:rsidRPr="00931EDD" w:rsidRDefault="009B02B0" w:rsidP="00000765">
            <w:pPr>
              <w:jc w:val="center"/>
              <w:rPr>
                <w:rFonts w:ascii="Comic Sans MS" w:hAnsi="Comic Sans MS"/>
                <w:b/>
              </w:rPr>
            </w:pPr>
            <w:r w:rsidRPr="00931EDD">
              <w:rPr>
                <w:rFonts w:ascii="Comic Sans MS" w:hAnsi="Comic Sans MS"/>
                <w:b/>
                <w:sz w:val="22"/>
                <w:szCs w:val="22"/>
              </w:rPr>
              <w:t>Description</w:t>
            </w:r>
          </w:p>
        </w:tc>
        <w:tc>
          <w:tcPr>
            <w:tcW w:w="840"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 xml:space="preserve">Page </w:t>
            </w:r>
          </w:p>
          <w:p w:rsidR="009B02B0" w:rsidRPr="00931EDD" w:rsidRDefault="009B02B0" w:rsidP="00000765">
            <w:pPr>
              <w:jc w:val="center"/>
              <w:rPr>
                <w:rFonts w:ascii="Comic Sans MS" w:hAnsi="Comic Sans MS"/>
                <w:b/>
              </w:rPr>
            </w:pPr>
            <w:r w:rsidRPr="00931EDD">
              <w:rPr>
                <w:rFonts w:ascii="Comic Sans MS" w:hAnsi="Comic Sans MS"/>
                <w:b/>
                <w:sz w:val="22"/>
                <w:szCs w:val="22"/>
              </w:rPr>
              <w:t>No.</w:t>
            </w:r>
          </w:p>
        </w:tc>
      </w:tr>
      <w:tr w:rsidR="009B02B0" w:rsidRPr="00931EDD" w:rsidTr="002D05BD">
        <w:tc>
          <w:tcPr>
            <w:tcW w:w="1059" w:type="dxa"/>
          </w:tcPr>
          <w:p w:rsidR="009B02B0" w:rsidRPr="00931EDD" w:rsidRDefault="00B54E9A" w:rsidP="00000765">
            <w:pPr>
              <w:tabs>
                <w:tab w:val="left" w:pos="180"/>
                <w:tab w:val="center" w:pos="421"/>
              </w:tabs>
              <w:rPr>
                <w:rFonts w:ascii="Comic Sans MS" w:hAnsi="Comic Sans MS"/>
              </w:rPr>
            </w:pPr>
            <w:r w:rsidRPr="00931EDD">
              <w:rPr>
                <w:rFonts w:ascii="Comic Sans MS" w:hAnsi="Comic Sans MS"/>
                <w:sz w:val="22"/>
                <w:szCs w:val="22"/>
              </w:rPr>
              <w:tab/>
            </w:r>
            <w:r w:rsidRPr="00931EDD">
              <w:rPr>
                <w:rFonts w:ascii="Comic Sans MS" w:hAnsi="Comic Sans MS"/>
                <w:sz w:val="22"/>
                <w:szCs w:val="22"/>
              </w:rPr>
              <w:tab/>
            </w:r>
            <w:r w:rsidR="009B02B0" w:rsidRPr="00931EDD">
              <w:rPr>
                <w:rFonts w:ascii="Comic Sans MS" w:hAnsi="Comic Sans MS"/>
                <w:sz w:val="22"/>
                <w:szCs w:val="22"/>
              </w:rPr>
              <w:t>01</w:t>
            </w:r>
          </w:p>
        </w:tc>
        <w:tc>
          <w:tcPr>
            <w:tcW w:w="6729" w:type="dxa"/>
          </w:tcPr>
          <w:p w:rsidR="009B02B0" w:rsidRPr="00931EDD" w:rsidRDefault="009B02B0" w:rsidP="002A7E97">
            <w:pPr>
              <w:ind w:left="14"/>
              <w:jc w:val="both"/>
              <w:rPr>
                <w:rFonts w:ascii="Comic Sans MS" w:hAnsi="Comic Sans MS"/>
              </w:rPr>
            </w:pPr>
            <w:r w:rsidRPr="00931EDD">
              <w:rPr>
                <w:rFonts w:ascii="Comic Sans MS" w:hAnsi="Comic Sans MS"/>
                <w:bCs/>
                <w:sz w:val="22"/>
                <w:szCs w:val="22"/>
              </w:rPr>
              <w:t>Confirmation of the minutes of the 7</w:t>
            </w:r>
            <w:r w:rsidR="002A7E97" w:rsidRPr="00931EDD">
              <w:rPr>
                <w:rFonts w:ascii="Comic Sans MS" w:hAnsi="Comic Sans MS"/>
                <w:bCs/>
                <w:sz w:val="22"/>
                <w:szCs w:val="22"/>
              </w:rPr>
              <w:t>3</w:t>
            </w:r>
            <w:r w:rsidR="002A7E97" w:rsidRPr="00931EDD">
              <w:rPr>
                <w:rFonts w:ascii="Comic Sans MS" w:hAnsi="Comic Sans MS"/>
                <w:bCs/>
                <w:sz w:val="22"/>
                <w:szCs w:val="22"/>
                <w:vertAlign w:val="superscript"/>
              </w:rPr>
              <w:t>rd</w:t>
            </w:r>
            <w:r w:rsidR="002A7E97" w:rsidRPr="00931EDD">
              <w:rPr>
                <w:rFonts w:ascii="Comic Sans MS" w:hAnsi="Comic Sans MS"/>
                <w:bCs/>
                <w:sz w:val="22"/>
                <w:szCs w:val="22"/>
              </w:rPr>
              <w:t xml:space="preserve"> </w:t>
            </w:r>
            <w:r w:rsidRPr="00931EDD">
              <w:rPr>
                <w:rFonts w:ascii="Comic Sans MS" w:hAnsi="Comic Sans MS"/>
                <w:bCs/>
                <w:sz w:val="22"/>
                <w:szCs w:val="22"/>
              </w:rPr>
              <w:t xml:space="preserve">meeting held on </w:t>
            </w:r>
            <w:r w:rsidR="002A7E97" w:rsidRPr="00931EDD">
              <w:rPr>
                <w:rFonts w:ascii="Comic Sans MS" w:hAnsi="Comic Sans MS"/>
                <w:bCs/>
                <w:sz w:val="22"/>
                <w:szCs w:val="22"/>
              </w:rPr>
              <w:t>12.08.2013.</w:t>
            </w:r>
          </w:p>
        </w:tc>
        <w:tc>
          <w:tcPr>
            <w:tcW w:w="840" w:type="dxa"/>
          </w:tcPr>
          <w:p w:rsidR="009B02B0" w:rsidRPr="00931EDD" w:rsidRDefault="009B02B0" w:rsidP="00000765">
            <w:pPr>
              <w:jc w:val="center"/>
              <w:rPr>
                <w:rFonts w:ascii="Comic Sans MS" w:hAnsi="Comic Sans MS"/>
              </w:rPr>
            </w:pPr>
            <w:r w:rsidRPr="00931EDD">
              <w:rPr>
                <w:rFonts w:ascii="Comic Sans MS" w:hAnsi="Comic Sans MS"/>
                <w:sz w:val="22"/>
                <w:szCs w:val="22"/>
              </w:rPr>
              <w:t>01</w:t>
            </w:r>
          </w:p>
        </w:tc>
      </w:tr>
      <w:tr w:rsidR="009B02B0" w:rsidRPr="00931EDD" w:rsidTr="002D05BD">
        <w:tc>
          <w:tcPr>
            <w:tcW w:w="1059" w:type="dxa"/>
          </w:tcPr>
          <w:p w:rsidR="009B02B0" w:rsidRPr="00931EDD" w:rsidRDefault="009B02B0" w:rsidP="00000765">
            <w:pPr>
              <w:jc w:val="center"/>
              <w:rPr>
                <w:rFonts w:ascii="Comic Sans MS" w:hAnsi="Comic Sans MS"/>
              </w:rPr>
            </w:pPr>
            <w:r w:rsidRPr="00931EDD">
              <w:rPr>
                <w:rFonts w:ascii="Comic Sans MS" w:hAnsi="Comic Sans MS"/>
                <w:sz w:val="22"/>
                <w:szCs w:val="22"/>
              </w:rPr>
              <w:t>02</w:t>
            </w:r>
          </w:p>
        </w:tc>
        <w:tc>
          <w:tcPr>
            <w:tcW w:w="6729" w:type="dxa"/>
          </w:tcPr>
          <w:p w:rsidR="009B02B0" w:rsidRPr="00931EDD" w:rsidRDefault="009B02B0" w:rsidP="00760BC2">
            <w:pPr>
              <w:ind w:left="10"/>
              <w:jc w:val="both"/>
              <w:rPr>
                <w:rFonts w:ascii="Comic Sans MS" w:hAnsi="Comic Sans MS"/>
              </w:rPr>
            </w:pPr>
            <w:r w:rsidRPr="00931EDD">
              <w:rPr>
                <w:rFonts w:ascii="Comic Sans MS" w:hAnsi="Comic Sans MS"/>
                <w:sz w:val="22"/>
                <w:szCs w:val="22"/>
              </w:rPr>
              <w:t>The action taken on the decisions of the 7</w:t>
            </w:r>
            <w:r w:rsidR="007E5DE1" w:rsidRPr="00931EDD">
              <w:rPr>
                <w:rFonts w:ascii="Comic Sans MS" w:hAnsi="Comic Sans MS"/>
                <w:sz w:val="22"/>
                <w:szCs w:val="22"/>
              </w:rPr>
              <w:t>3</w:t>
            </w:r>
            <w:r w:rsidR="007E5DE1" w:rsidRPr="00931EDD">
              <w:rPr>
                <w:rFonts w:ascii="Comic Sans MS" w:hAnsi="Comic Sans MS"/>
                <w:sz w:val="22"/>
                <w:szCs w:val="22"/>
                <w:vertAlign w:val="superscript"/>
              </w:rPr>
              <w:t>rd</w:t>
            </w:r>
            <w:r w:rsidR="007E5DE1" w:rsidRPr="00931EDD">
              <w:rPr>
                <w:rFonts w:ascii="Comic Sans MS" w:hAnsi="Comic Sans MS"/>
                <w:sz w:val="22"/>
                <w:szCs w:val="22"/>
              </w:rPr>
              <w:t xml:space="preserve"> </w:t>
            </w:r>
            <w:r w:rsidR="00114C10" w:rsidRPr="00931EDD">
              <w:rPr>
                <w:rFonts w:ascii="Comic Sans MS" w:hAnsi="Comic Sans MS"/>
                <w:sz w:val="22"/>
                <w:szCs w:val="22"/>
              </w:rPr>
              <w:t xml:space="preserve"> </w:t>
            </w:r>
            <w:r w:rsidRPr="00931EDD">
              <w:rPr>
                <w:rFonts w:ascii="Comic Sans MS" w:hAnsi="Comic Sans MS"/>
                <w:sz w:val="22"/>
                <w:szCs w:val="22"/>
              </w:rPr>
              <w:t xml:space="preserve">meeting of the Authority held on </w:t>
            </w:r>
            <w:r w:rsidR="00760BC2" w:rsidRPr="00931EDD">
              <w:rPr>
                <w:rFonts w:ascii="Comic Sans MS" w:hAnsi="Comic Sans MS"/>
                <w:sz w:val="22"/>
                <w:szCs w:val="22"/>
              </w:rPr>
              <w:t>12.08</w:t>
            </w:r>
            <w:r w:rsidR="00FD32CA" w:rsidRPr="00931EDD">
              <w:rPr>
                <w:rFonts w:ascii="Comic Sans MS" w:hAnsi="Comic Sans MS"/>
                <w:sz w:val="22"/>
                <w:szCs w:val="22"/>
              </w:rPr>
              <w:t>.</w:t>
            </w:r>
            <w:r w:rsidR="00114C10" w:rsidRPr="00931EDD">
              <w:rPr>
                <w:rFonts w:ascii="Comic Sans MS" w:hAnsi="Comic Sans MS"/>
                <w:sz w:val="22"/>
                <w:szCs w:val="22"/>
              </w:rPr>
              <w:t>2013</w:t>
            </w:r>
          </w:p>
        </w:tc>
        <w:tc>
          <w:tcPr>
            <w:tcW w:w="840" w:type="dxa"/>
          </w:tcPr>
          <w:p w:rsidR="009B02B0" w:rsidRPr="00931EDD" w:rsidRDefault="002B0BEC" w:rsidP="00000765">
            <w:pPr>
              <w:jc w:val="center"/>
              <w:rPr>
                <w:rFonts w:ascii="Comic Sans MS" w:hAnsi="Comic Sans MS"/>
              </w:rPr>
            </w:pPr>
            <w:r w:rsidRPr="00931EDD">
              <w:rPr>
                <w:rFonts w:ascii="Comic Sans MS" w:hAnsi="Comic Sans MS"/>
                <w:sz w:val="22"/>
                <w:szCs w:val="22"/>
              </w:rPr>
              <w:t>02</w:t>
            </w:r>
          </w:p>
        </w:tc>
      </w:tr>
      <w:tr w:rsidR="009B02B0" w:rsidRPr="00931EDD" w:rsidTr="002D05BD">
        <w:tc>
          <w:tcPr>
            <w:tcW w:w="1059" w:type="dxa"/>
          </w:tcPr>
          <w:p w:rsidR="009B02B0" w:rsidRPr="00931EDD" w:rsidRDefault="009B02B0" w:rsidP="00000765">
            <w:pPr>
              <w:jc w:val="center"/>
              <w:rPr>
                <w:rFonts w:ascii="Comic Sans MS" w:hAnsi="Comic Sans MS"/>
              </w:rPr>
            </w:pPr>
            <w:r w:rsidRPr="00931EDD">
              <w:rPr>
                <w:rFonts w:ascii="Comic Sans MS" w:hAnsi="Comic Sans MS"/>
                <w:sz w:val="22"/>
                <w:szCs w:val="22"/>
              </w:rPr>
              <w:t>03</w:t>
            </w:r>
          </w:p>
        </w:tc>
        <w:tc>
          <w:tcPr>
            <w:tcW w:w="6729" w:type="dxa"/>
          </w:tcPr>
          <w:p w:rsidR="009B02B0" w:rsidRPr="00931EDD" w:rsidRDefault="0002617A" w:rsidP="0002617A">
            <w:pPr>
              <w:ind w:right="-7"/>
              <w:jc w:val="both"/>
              <w:rPr>
                <w:rFonts w:ascii="Comic Sans MS" w:hAnsi="Comic Sans MS" w:cs="Arial"/>
              </w:rPr>
            </w:pPr>
            <w:r w:rsidRPr="00931EDD">
              <w:rPr>
                <w:rFonts w:ascii="Comic Sans MS" w:hAnsi="Comic Sans MS"/>
                <w:sz w:val="22"/>
                <w:szCs w:val="22"/>
              </w:rPr>
              <w:t>Proposed construction of RMS wall at Vanagirikuppam village in Sirkali Taluk of Nagapattinam district proposed by PWD.</w:t>
            </w:r>
          </w:p>
        </w:tc>
        <w:tc>
          <w:tcPr>
            <w:tcW w:w="840" w:type="dxa"/>
          </w:tcPr>
          <w:p w:rsidR="009B02B0" w:rsidRPr="00931EDD" w:rsidRDefault="007D6010" w:rsidP="00000765">
            <w:pPr>
              <w:jc w:val="center"/>
              <w:rPr>
                <w:rFonts w:ascii="Comic Sans MS" w:hAnsi="Comic Sans MS"/>
              </w:rPr>
            </w:pPr>
            <w:r w:rsidRPr="00931EDD">
              <w:rPr>
                <w:rFonts w:ascii="Comic Sans MS" w:hAnsi="Comic Sans MS"/>
                <w:sz w:val="22"/>
                <w:szCs w:val="22"/>
              </w:rPr>
              <w:t>14</w:t>
            </w:r>
          </w:p>
        </w:tc>
      </w:tr>
      <w:tr w:rsidR="009B02B0" w:rsidRPr="00931EDD" w:rsidTr="002D05BD">
        <w:tc>
          <w:tcPr>
            <w:tcW w:w="1059" w:type="dxa"/>
          </w:tcPr>
          <w:p w:rsidR="009B02B0" w:rsidRPr="00931EDD" w:rsidRDefault="009B02B0" w:rsidP="00000765">
            <w:pPr>
              <w:jc w:val="center"/>
              <w:rPr>
                <w:rFonts w:ascii="Comic Sans MS" w:hAnsi="Comic Sans MS"/>
              </w:rPr>
            </w:pPr>
            <w:r w:rsidRPr="00931EDD">
              <w:rPr>
                <w:rFonts w:ascii="Comic Sans MS" w:hAnsi="Comic Sans MS"/>
                <w:sz w:val="22"/>
                <w:szCs w:val="22"/>
              </w:rPr>
              <w:t>04</w:t>
            </w:r>
          </w:p>
        </w:tc>
        <w:tc>
          <w:tcPr>
            <w:tcW w:w="6729" w:type="dxa"/>
          </w:tcPr>
          <w:p w:rsidR="009B02B0" w:rsidRPr="00931EDD" w:rsidRDefault="00CB22C0" w:rsidP="00CB22C0">
            <w:pPr>
              <w:tabs>
                <w:tab w:val="left" w:pos="2880"/>
              </w:tabs>
              <w:ind w:right="-78"/>
              <w:jc w:val="both"/>
              <w:rPr>
                <w:rFonts w:ascii="Comic Sans MS" w:hAnsi="Comic Sans MS" w:cs="Arial"/>
                <w:u w:val="single"/>
              </w:rPr>
            </w:pPr>
            <w:r w:rsidRPr="00931EDD">
              <w:rPr>
                <w:rFonts w:ascii="Comic Sans MS" w:hAnsi="Comic Sans MS" w:cs="Arial"/>
                <w:sz w:val="22"/>
                <w:szCs w:val="22"/>
              </w:rPr>
              <w:t>P</w:t>
            </w:r>
            <w:r w:rsidRPr="00931EDD">
              <w:rPr>
                <w:rFonts w:ascii="Comic Sans MS" w:hAnsi="Comic Sans MS"/>
                <w:sz w:val="22"/>
                <w:szCs w:val="22"/>
              </w:rPr>
              <w:t>roposed construction of RMS wall at Thirumullaivasal village in Sirkali Taluk of Nagapattinam district proposed by PWD.</w:t>
            </w:r>
          </w:p>
        </w:tc>
        <w:tc>
          <w:tcPr>
            <w:tcW w:w="840" w:type="dxa"/>
          </w:tcPr>
          <w:p w:rsidR="009B02B0" w:rsidRPr="00931EDD" w:rsidRDefault="00CB22C0" w:rsidP="00000765">
            <w:pPr>
              <w:jc w:val="center"/>
              <w:rPr>
                <w:rFonts w:ascii="Comic Sans MS" w:hAnsi="Comic Sans MS"/>
              </w:rPr>
            </w:pPr>
            <w:r w:rsidRPr="00931EDD">
              <w:rPr>
                <w:rFonts w:ascii="Comic Sans MS" w:hAnsi="Comic Sans MS"/>
                <w:sz w:val="22"/>
                <w:szCs w:val="22"/>
              </w:rPr>
              <w:t>15</w:t>
            </w:r>
          </w:p>
        </w:tc>
      </w:tr>
      <w:tr w:rsidR="009B02B0" w:rsidRPr="00931EDD" w:rsidTr="002D05BD">
        <w:tc>
          <w:tcPr>
            <w:tcW w:w="1059" w:type="dxa"/>
          </w:tcPr>
          <w:p w:rsidR="009B02B0" w:rsidRPr="00931EDD" w:rsidRDefault="009B02B0" w:rsidP="00000765">
            <w:pPr>
              <w:jc w:val="center"/>
              <w:rPr>
                <w:rFonts w:ascii="Comic Sans MS" w:hAnsi="Comic Sans MS"/>
              </w:rPr>
            </w:pPr>
            <w:r w:rsidRPr="00931EDD">
              <w:rPr>
                <w:rFonts w:ascii="Comic Sans MS" w:hAnsi="Comic Sans MS"/>
                <w:sz w:val="22"/>
                <w:szCs w:val="22"/>
              </w:rPr>
              <w:t>05</w:t>
            </w:r>
          </w:p>
        </w:tc>
        <w:tc>
          <w:tcPr>
            <w:tcW w:w="6729" w:type="dxa"/>
          </w:tcPr>
          <w:p w:rsidR="009B02B0" w:rsidRPr="00931EDD" w:rsidRDefault="005B48EF" w:rsidP="005B48EF">
            <w:pPr>
              <w:tabs>
                <w:tab w:val="left" w:pos="2880"/>
              </w:tabs>
              <w:ind w:right="-7"/>
              <w:jc w:val="both"/>
              <w:rPr>
                <w:rFonts w:ascii="Comic Sans MS" w:hAnsi="Comic Sans MS" w:cs="Arial"/>
                <w:u w:val="single"/>
              </w:rPr>
            </w:pPr>
            <w:r w:rsidRPr="00931EDD">
              <w:rPr>
                <w:rFonts w:ascii="Comic Sans MS" w:hAnsi="Comic Sans MS" w:cs="Arial"/>
                <w:sz w:val="22"/>
                <w:szCs w:val="22"/>
              </w:rPr>
              <w:t>P</w:t>
            </w:r>
            <w:r w:rsidRPr="00931EDD">
              <w:rPr>
                <w:rFonts w:ascii="Comic Sans MS" w:hAnsi="Comic Sans MS"/>
                <w:sz w:val="22"/>
                <w:szCs w:val="22"/>
              </w:rPr>
              <w:t>roposed construction of RMS wall and groynes along Devanampattinam coast Cuddalore Taluk proposed by  PWD.</w:t>
            </w:r>
          </w:p>
        </w:tc>
        <w:tc>
          <w:tcPr>
            <w:tcW w:w="840" w:type="dxa"/>
          </w:tcPr>
          <w:p w:rsidR="009B02B0" w:rsidRPr="00931EDD" w:rsidRDefault="001E6497" w:rsidP="00000765">
            <w:pPr>
              <w:jc w:val="center"/>
              <w:rPr>
                <w:rFonts w:ascii="Comic Sans MS" w:hAnsi="Comic Sans MS"/>
              </w:rPr>
            </w:pPr>
            <w:r w:rsidRPr="00931EDD">
              <w:rPr>
                <w:rFonts w:ascii="Comic Sans MS" w:hAnsi="Comic Sans MS"/>
                <w:sz w:val="22"/>
                <w:szCs w:val="22"/>
              </w:rPr>
              <w:t>16</w:t>
            </w:r>
          </w:p>
        </w:tc>
      </w:tr>
      <w:tr w:rsidR="009B02B0" w:rsidRPr="00931EDD" w:rsidTr="002D05BD">
        <w:tc>
          <w:tcPr>
            <w:tcW w:w="1059" w:type="dxa"/>
          </w:tcPr>
          <w:p w:rsidR="009B02B0" w:rsidRPr="00931EDD" w:rsidRDefault="009B02B0" w:rsidP="00000765">
            <w:pPr>
              <w:jc w:val="center"/>
              <w:rPr>
                <w:rFonts w:ascii="Comic Sans MS" w:hAnsi="Comic Sans MS"/>
              </w:rPr>
            </w:pPr>
            <w:r w:rsidRPr="00931EDD">
              <w:rPr>
                <w:rFonts w:ascii="Comic Sans MS" w:hAnsi="Comic Sans MS"/>
                <w:sz w:val="22"/>
                <w:szCs w:val="22"/>
              </w:rPr>
              <w:t>06</w:t>
            </w:r>
          </w:p>
        </w:tc>
        <w:tc>
          <w:tcPr>
            <w:tcW w:w="6729" w:type="dxa"/>
          </w:tcPr>
          <w:p w:rsidR="009B02B0" w:rsidRPr="00931EDD" w:rsidRDefault="00461E9D" w:rsidP="00461E9D">
            <w:pPr>
              <w:tabs>
                <w:tab w:val="left" w:pos="2880"/>
              </w:tabs>
              <w:ind w:right="-7"/>
              <w:jc w:val="both"/>
              <w:rPr>
                <w:rFonts w:ascii="Comic Sans MS" w:hAnsi="Comic Sans MS"/>
              </w:rPr>
            </w:pPr>
            <w:r w:rsidRPr="00931EDD">
              <w:rPr>
                <w:rFonts w:ascii="Comic Sans MS" w:hAnsi="Comic Sans MS" w:cs="Arial"/>
                <w:sz w:val="22"/>
                <w:szCs w:val="22"/>
              </w:rPr>
              <w:t>P</w:t>
            </w:r>
            <w:r w:rsidRPr="00931EDD">
              <w:rPr>
                <w:rFonts w:ascii="Comic Sans MS" w:hAnsi="Comic Sans MS"/>
                <w:sz w:val="22"/>
                <w:szCs w:val="22"/>
              </w:rPr>
              <w:t>roposed construction of shoreline protection structures between the villages of Sothanaikuppam to Bommaiyarpalayam in Vanur Taluk of Villupuram district proposed by PWD</w:t>
            </w:r>
          </w:p>
        </w:tc>
        <w:tc>
          <w:tcPr>
            <w:tcW w:w="840" w:type="dxa"/>
          </w:tcPr>
          <w:p w:rsidR="009B02B0" w:rsidRPr="00931EDD" w:rsidRDefault="00461E9D" w:rsidP="00000765">
            <w:pPr>
              <w:jc w:val="center"/>
              <w:rPr>
                <w:rFonts w:ascii="Comic Sans MS" w:hAnsi="Comic Sans MS"/>
              </w:rPr>
            </w:pPr>
            <w:r w:rsidRPr="00931EDD">
              <w:rPr>
                <w:rFonts w:ascii="Comic Sans MS" w:hAnsi="Comic Sans MS"/>
                <w:sz w:val="22"/>
                <w:szCs w:val="22"/>
              </w:rPr>
              <w:t>17</w:t>
            </w:r>
          </w:p>
        </w:tc>
      </w:tr>
      <w:tr w:rsidR="009B02B0" w:rsidRPr="00931EDD" w:rsidTr="002D05BD">
        <w:tc>
          <w:tcPr>
            <w:tcW w:w="1059" w:type="dxa"/>
          </w:tcPr>
          <w:p w:rsidR="009B02B0" w:rsidRPr="00931EDD" w:rsidRDefault="009B02B0" w:rsidP="00000765">
            <w:pPr>
              <w:jc w:val="center"/>
              <w:rPr>
                <w:rFonts w:ascii="Comic Sans MS" w:hAnsi="Comic Sans MS"/>
              </w:rPr>
            </w:pPr>
            <w:r w:rsidRPr="00931EDD">
              <w:rPr>
                <w:rFonts w:ascii="Comic Sans MS" w:hAnsi="Comic Sans MS"/>
                <w:sz w:val="22"/>
                <w:szCs w:val="22"/>
              </w:rPr>
              <w:t>07</w:t>
            </w:r>
          </w:p>
        </w:tc>
        <w:tc>
          <w:tcPr>
            <w:tcW w:w="6729" w:type="dxa"/>
          </w:tcPr>
          <w:p w:rsidR="009B02B0" w:rsidRPr="00931EDD" w:rsidRDefault="009206FA" w:rsidP="009206FA">
            <w:pPr>
              <w:spacing w:after="200"/>
              <w:ind w:right="76"/>
              <w:jc w:val="both"/>
              <w:rPr>
                <w:rFonts w:ascii="Comic Sans MS" w:hAnsi="Comic Sans MS" w:cs="Arial"/>
              </w:rPr>
            </w:pPr>
            <w:r w:rsidRPr="00931EDD">
              <w:rPr>
                <w:rFonts w:ascii="Comic Sans MS" w:hAnsi="Comic Sans MS"/>
                <w:sz w:val="22"/>
                <w:szCs w:val="22"/>
              </w:rPr>
              <w:t>Mining of Rare minerals in mining lease area of 7.06 hectares at Manavalakurichi village of Kalkulam taluk in Kanniyakumari district proposed by M/s. Indian Rare Earths Limited.</w:t>
            </w:r>
          </w:p>
        </w:tc>
        <w:tc>
          <w:tcPr>
            <w:tcW w:w="840" w:type="dxa"/>
          </w:tcPr>
          <w:p w:rsidR="009B02B0" w:rsidRPr="00931EDD" w:rsidRDefault="009206FA" w:rsidP="00000765">
            <w:pPr>
              <w:jc w:val="center"/>
              <w:rPr>
                <w:rFonts w:ascii="Comic Sans MS" w:hAnsi="Comic Sans MS"/>
              </w:rPr>
            </w:pPr>
            <w:r w:rsidRPr="00931EDD">
              <w:rPr>
                <w:rFonts w:ascii="Comic Sans MS" w:hAnsi="Comic Sans MS"/>
                <w:sz w:val="22"/>
                <w:szCs w:val="22"/>
              </w:rPr>
              <w:t>18</w:t>
            </w:r>
          </w:p>
        </w:tc>
      </w:tr>
      <w:tr w:rsidR="00A4273D" w:rsidRPr="00931EDD" w:rsidTr="002D05BD">
        <w:tc>
          <w:tcPr>
            <w:tcW w:w="1059" w:type="dxa"/>
          </w:tcPr>
          <w:p w:rsidR="00A4273D" w:rsidRPr="00931EDD" w:rsidRDefault="00A4273D" w:rsidP="00000765">
            <w:pPr>
              <w:jc w:val="center"/>
              <w:rPr>
                <w:rFonts w:ascii="Comic Sans MS" w:hAnsi="Comic Sans MS"/>
              </w:rPr>
            </w:pPr>
            <w:r w:rsidRPr="00931EDD">
              <w:rPr>
                <w:rFonts w:ascii="Comic Sans MS" w:hAnsi="Comic Sans MS"/>
                <w:sz w:val="22"/>
                <w:szCs w:val="22"/>
              </w:rPr>
              <w:t>08</w:t>
            </w:r>
          </w:p>
        </w:tc>
        <w:tc>
          <w:tcPr>
            <w:tcW w:w="6729" w:type="dxa"/>
          </w:tcPr>
          <w:p w:rsidR="00A4273D" w:rsidRPr="00931EDD" w:rsidRDefault="007E775D" w:rsidP="009206FA">
            <w:pPr>
              <w:tabs>
                <w:tab w:val="left" w:pos="2880"/>
              </w:tabs>
              <w:ind w:right="-7"/>
              <w:jc w:val="both"/>
              <w:rPr>
                <w:rFonts w:ascii="Comic Sans MS" w:hAnsi="Comic Sans MS" w:cs="Arial"/>
              </w:rPr>
            </w:pPr>
            <w:r w:rsidRPr="00931EDD">
              <w:rPr>
                <w:rFonts w:ascii="Comic Sans MS" w:hAnsi="Comic Sans MS"/>
                <w:sz w:val="22"/>
                <w:szCs w:val="22"/>
              </w:rPr>
              <w:t>Mining of Rare minerals in mining lease area of 141.22 hectares at Manavalakurichi, Lakshmipuram, Colachel villages of Kalkulam taluk in K.K. dt., proposed by M/s.Indian Rare Earths Limited</w:t>
            </w:r>
          </w:p>
        </w:tc>
        <w:tc>
          <w:tcPr>
            <w:tcW w:w="840" w:type="dxa"/>
          </w:tcPr>
          <w:p w:rsidR="00A4273D" w:rsidRPr="00931EDD" w:rsidRDefault="00EE44BA" w:rsidP="00000765">
            <w:pPr>
              <w:jc w:val="center"/>
              <w:rPr>
                <w:rFonts w:ascii="Comic Sans MS" w:hAnsi="Comic Sans MS"/>
              </w:rPr>
            </w:pPr>
            <w:r w:rsidRPr="00931EDD">
              <w:rPr>
                <w:rFonts w:ascii="Comic Sans MS" w:hAnsi="Comic Sans MS"/>
                <w:sz w:val="22"/>
                <w:szCs w:val="22"/>
              </w:rPr>
              <w:t>19</w:t>
            </w:r>
          </w:p>
        </w:tc>
      </w:tr>
      <w:tr w:rsidR="009B02B0" w:rsidRPr="00931EDD" w:rsidTr="002D05BD">
        <w:tc>
          <w:tcPr>
            <w:tcW w:w="1059" w:type="dxa"/>
          </w:tcPr>
          <w:p w:rsidR="009B02B0" w:rsidRPr="00931EDD" w:rsidRDefault="009B02B0" w:rsidP="00000765">
            <w:pPr>
              <w:jc w:val="center"/>
              <w:rPr>
                <w:rFonts w:ascii="Comic Sans MS" w:hAnsi="Comic Sans MS"/>
              </w:rPr>
            </w:pPr>
            <w:r w:rsidRPr="00931EDD">
              <w:rPr>
                <w:rFonts w:ascii="Comic Sans MS" w:hAnsi="Comic Sans MS"/>
                <w:sz w:val="22"/>
                <w:szCs w:val="22"/>
              </w:rPr>
              <w:t>0</w:t>
            </w:r>
            <w:r w:rsidR="00A4273D" w:rsidRPr="00931EDD">
              <w:rPr>
                <w:rFonts w:ascii="Comic Sans MS" w:hAnsi="Comic Sans MS"/>
                <w:sz w:val="22"/>
                <w:szCs w:val="22"/>
              </w:rPr>
              <w:t>9</w:t>
            </w:r>
          </w:p>
        </w:tc>
        <w:tc>
          <w:tcPr>
            <w:tcW w:w="6729" w:type="dxa"/>
          </w:tcPr>
          <w:p w:rsidR="009B02B0" w:rsidRPr="00931EDD" w:rsidRDefault="009F6D13" w:rsidP="00000765">
            <w:pPr>
              <w:ind w:right="-7"/>
              <w:jc w:val="both"/>
              <w:rPr>
                <w:rFonts w:ascii="Comic Sans MS" w:hAnsi="Comic Sans MS"/>
              </w:rPr>
            </w:pPr>
            <w:r w:rsidRPr="00931EDD">
              <w:rPr>
                <w:rFonts w:ascii="Comic Sans MS" w:hAnsi="Comic Sans MS"/>
                <w:sz w:val="22"/>
                <w:szCs w:val="22"/>
              </w:rPr>
              <w:t>Reconstruction of  existing Beach Resort at Devaneri village, Thirukalukundram Taluk, Kancheepuram dist</w:t>
            </w:r>
            <w:r w:rsidR="00AB2C2E" w:rsidRPr="00931EDD">
              <w:rPr>
                <w:rFonts w:ascii="Comic Sans MS" w:hAnsi="Comic Sans MS"/>
                <w:sz w:val="22"/>
                <w:szCs w:val="22"/>
              </w:rPr>
              <w:t>r</w:t>
            </w:r>
            <w:r w:rsidRPr="00931EDD">
              <w:rPr>
                <w:rFonts w:ascii="Comic Sans MS" w:hAnsi="Comic Sans MS"/>
                <w:sz w:val="22"/>
                <w:szCs w:val="22"/>
              </w:rPr>
              <w:t>ict proposed by M/s. Kences Constructions Private Limited, Chennai.</w:t>
            </w:r>
          </w:p>
        </w:tc>
        <w:tc>
          <w:tcPr>
            <w:tcW w:w="840" w:type="dxa"/>
          </w:tcPr>
          <w:p w:rsidR="009B02B0" w:rsidRPr="00931EDD" w:rsidRDefault="009F6D13" w:rsidP="00000765">
            <w:pPr>
              <w:jc w:val="center"/>
              <w:rPr>
                <w:rFonts w:ascii="Comic Sans MS" w:hAnsi="Comic Sans MS"/>
              </w:rPr>
            </w:pPr>
            <w:r w:rsidRPr="00931EDD">
              <w:rPr>
                <w:rFonts w:ascii="Comic Sans MS" w:hAnsi="Comic Sans MS"/>
                <w:sz w:val="22"/>
                <w:szCs w:val="22"/>
              </w:rPr>
              <w:t>20</w:t>
            </w:r>
          </w:p>
        </w:tc>
      </w:tr>
      <w:tr w:rsidR="00E574B8" w:rsidRPr="00931EDD" w:rsidTr="002D05BD">
        <w:tc>
          <w:tcPr>
            <w:tcW w:w="1059" w:type="dxa"/>
          </w:tcPr>
          <w:p w:rsidR="00E574B8" w:rsidRPr="00931EDD" w:rsidRDefault="00E574B8" w:rsidP="00000765">
            <w:pPr>
              <w:jc w:val="center"/>
              <w:rPr>
                <w:rFonts w:ascii="Comic Sans MS" w:hAnsi="Comic Sans MS"/>
              </w:rPr>
            </w:pPr>
            <w:r w:rsidRPr="00931EDD">
              <w:rPr>
                <w:rFonts w:ascii="Comic Sans MS" w:hAnsi="Comic Sans MS"/>
                <w:sz w:val="22"/>
                <w:szCs w:val="22"/>
              </w:rPr>
              <w:t>10</w:t>
            </w:r>
          </w:p>
        </w:tc>
        <w:tc>
          <w:tcPr>
            <w:tcW w:w="6729" w:type="dxa"/>
          </w:tcPr>
          <w:p w:rsidR="00E574B8" w:rsidRPr="00931EDD" w:rsidRDefault="00AB2C2E" w:rsidP="00AB2C2E">
            <w:pPr>
              <w:ind w:right="76"/>
              <w:jc w:val="both"/>
              <w:rPr>
                <w:rFonts w:ascii="Comic Sans MS" w:hAnsi="Comic Sans MS"/>
              </w:rPr>
            </w:pPr>
            <w:r w:rsidRPr="00931EDD">
              <w:rPr>
                <w:rFonts w:ascii="Comic Sans MS" w:hAnsi="Comic Sans MS"/>
                <w:sz w:val="22"/>
                <w:szCs w:val="22"/>
              </w:rPr>
              <w:t>Setting up of a Beach Resort at S.F. No. 46/3C, Devaneri Hamlet, Mahabalipuram village, Kancheepuram distict proposed by M/s. Raja Rajeswari Hotels (Chennai) Pvt., Ltd., Chennai.</w:t>
            </w:r>
          </w:p>
        </w:tc>
        <w:tc>
          <w:tcPr>
            <w:tcW w:w="840" w:type="dxa"/>
          </w:tcPr>
          <w:p w:rsidR="00E574B8" w:rsidRPr="00931EDD" w:rsidRDefault="00AB2C2E" w:rsidP="00000765">
            <w:pPr>
              <w:jc w:val="center"/>
              <w:rPr>
                <w:rFonts w:ascii="Comic Sans MS" w:hAnsi="Comic Sans MS"/>
              </w:rPr>
            </w:pPr>
            <w:r w:rsidRPr="00931EDD">
              <w:rPr>
                <w:rFonts w:ascii="Comic Sans MS" w:hAnsi="Comic Sans MS"/>
                <w:sz w:val="22"/>
                <w:szCs w:val="22"/>
              </w:rPr>
              <w:t>22</w:t>
            </w:r>
          </w:p>
        </w:tc>
      </w:tr>
      <w:tr w:rsidR="00A05055" w:rsidRPr="00931EDD" w:rsidTr="002D05BD">
        <w:tc>
          <w:tcPr>
            <w:tcW w:w="1059" w:type="dxa"/>
          </w:tcPr>
          <w:p w:rsidR="00A05055" w:rsidRPr="00931EDD" w:rsidRDefault="007C4D24" w:rsidP="00E574B8">
            <w:pPr>
              <w:jc w:val="center"/>
              <w:rPr>
                <w:rFonts w:ascii="Comic Sans MS" w:hAnsi="Comic Sans MS"/>
              </w:rPr>
            </w:pPr>
            <w:r w:rsidRPr="00931EDD">
              <w:rPr>
                <w:rFonts w:ascii="Comic Sans MS" w:hAnsi="Comic Sans MS"/>
                <w:sz w:val="22"/>
                <w:szCs w:val="22"/>
              </w:rPr>
              <w:t>1</w:t>
            </w:r>
            <w:r w:rsidR="00E574B8" w:rsidRPr="00931EDD">
              <w:rPr>
                <w:rFonts w:ascii="Comic Sans MS" w:hAnsi="Comic Sans MS"/>
                <w:sz w:val="22"/>
                <w:szCs w:val="22"/>
              </w:rPr>
              <w:t>1</w:t>
            </w:r>
          </w:p>
        </w:tc>
        <w:tc>
          <w:tcPr>
            <w:tcW w:w="6729" w:type="dxa"/>
          </w:tcPr>
          <w:p w:rsidR="00A05055" w:rsidRPr="00931EDD" w:rsidRDefault="00AB7E57" w:rsidP="00AB7E57">
            <w:pPr>
              <w:spacing w:after="200"/>
              <w:ind w:right="-7"/>
              <w:jc w:val="both"/>
              <w:rPr>
                <w:rFonts w:ascii="Comic Sans MS" w:hAnsi="Comic Sans MS" w:cs="Arial"/>
              </w:rPr>
            </w:pPr>
            <w:r w:rsidRPr="00931EDD">
              <w:rPr>
                <w:rFonts w:ascii="Comic Sans MS" w:hAnsi="Comic Sans MS"/>
                <w:sz w:val="22"/>
                <w:szCs w:val="22"/>
              </w:rPr>
              <w:t>Setting up of a Beach Resort at S.F. No. 125/1A3 of Kokilamedu village, Kancheepuram distict proposed by M/s.  Silver Reeds Hotels and Resorts Private Limited., Chennai</w:t>
            </w:r>
          </w:p>
        </w:tc>
        <w:tc>
          <w:tcPr>
            <w:tcW w:w="840" w:type="dxa"/>
          </w:tcPr>
          <w:p w:rsidR="00A05055" w:rsidRPr="00931EDD" w:rsidRDefault="00AB7E57" w:rsidP="00AB7E57">
            <w:pPr>
              <w:jc w:val="center"/>
              <w:rPr>
                <w:rFonts w:ascii="Comic Sans MS" w:hAnsi="Comic Sans MS"/>
              </w:rPr>
            </w:pPr>
            <w:r w:rsidRPr="00931EDD">
              <w:rPr>
                <w:rFonts w:ascii="Comic Sans MS" w:hAnsi="Comic Sans MS"/>
                <w:sz w:val="22"/>
                <w:szCs w:val="22"/>
              </w:rPr>
              <w:t>24</w:t>
            </w:r>
          </w:p>
        </w:tc>
      </w:tr>
      <w:tr w:rsidR="00E50E93" w:rsidRPr="00931EDD" w:rsidTr="002D05BD">
        <w:tc>
          <w:tcPr>
            <w:tcW w:w="1059" w:type="dxa"/>
          </w:tcPr>
          <w:p w:rsidR="00E50E93" w:rsidRPr="00931EDD" w:rsidRDefault="00E50E93" w:rsidP="00000765">
            <w:pPr>
              <w:jc w:val="center"/>
              <w:rPr>
                <w:rFonts w:ascii="Comic Sans MS" w:hAnsi="Comic Sans MS"/>
              </w:rPr>
            </w:pPr>
            <w:r w:rsidRPr="00931EDD">
              <w:rPr>
                <w:rFonts w:ascii="Comic Sans MS" w:hAnsi="Comic Sans MS"/>
                <w:sz w:val="22"/>
                <w:szCs w:val="22"/>
              </w:rPr>
              <w:t>12</w:t>
            </w:r>
          </w:p>
        </w:tc>
        <w:tc>
          <w:tcPr>
            <w:tcW w:w="6729" w:type="dxa"/>
          </w:tcPr>
          <w:p w:rsidR="00E50E93" w:rsidRPr="00931EDD" w:rsidRDefault="00AF5E5B" w:rsidP="00AF5E5B">
            <w:pPr>
              <w:spacing w:after="200"/>
              <w:ind w:right="-78"/>
              <w:jc w:val="both"/>
              <w:rPr>
                <w:rFonts w:ascii="Comic Sans MS" w:hAnsi="Comic Sans MS"/>
              </w:rPr>
            </w:pPr>
            <w:r w:rsidRPr="00931EDD">
              <w:rPr>
                <w:rFonts w:ascii="Comic Sans MS" w:hAnsi="Comic Sans MS"/>
                <w:sz w:val="22"/>
                <w:szCs w:val="22"/>
              </w:rPr>
              <w:t>Revalidation of CRZ clearance granted for the beach resort at Devaneri village, Mamallapuram, Kancheepuram district porposed by M/s. Chandrakala Resorts Hotels Ltd. Chennai.</w:t>
            </w:r>
          </w:p>
        </w:tc>
        <w:tc>
          <w:tcPr>
            <w:tcW w:w="840" w:type="dxa"/>
          </w:tcPr>
          <w:p w:rsidR="00E50E93" w:rsidRPr="00931EDD" w:rsidRDefault="00650DFC" w:rsidP="00000765">
            <w:pPr>
              <w:jc w:val="center"/>
              <w:rPr>
                <w:rFonts w:ascii="Comic Sans MS" w:hAnsi="Comic Sans MS"/>
              </w:rPr>
            </w:pPr>
            <w:r w:rsidRPr="00931EDD">
              <w:rPr>
                <w:rFonts w:ascii="Comic Sans MS" w:hAnsi="Comic Sans MS"/>
                <w:sz w:val="22"/>
                <w:szCs w:val="22"/>
              </w:rPr>
              <w:t>26</w:t>
            </w:r>
          </w:p>
        </w:tc>
      </w:tr>
      <w:tr w:rsidR="0011254C" w:rsidRPr="00931EDD" w:rsidTr="002D05BD">
        <w:tc>
          <w:tcPr>
            <w:tcW w:w="1059" w:type="dxa"/>
          </w:tcPr>
          <w:p w:rsidR="0011254C" w:rsidRPr="00931EDD" w:rsidRDefault="0011254C" w:rsidP="00000765">
            <w:pPr>
              <w:jc w:val="center"/>
              <w:rPr>
                <w:rFonts w:ascii="Comic Sans MS" w:hAnsi="Comic Sans MS"/>
              </w:rPr>
            </w:pPr>
            <w:r w:rsidRPr="00931EDD">
              <w:rPr>
                <w:rFonts w:ascii="Comic Sans MS" w:hAnsi="Comic Sans MS"/>
                <w:sz w:val="22"/>
                <w:szCs w:val="22"/>
              </w:rPr>
              <w:t>13</w:t>
            </w:r>
          </w:p>
        </w:tc>
        <w:tc>
          <w:tcPr>
            <w:tcW w:w="6729" w:type="dxa"/>
          </w:tcPr>
          <w:p w:rsidR="0011254C" w:rsidRPr="00931EDD" w:rsidRDefault="000952AC" w:rsidP="00505724">
            <w:pPr>
              <w:jc w:val="both"/>
              <w:rPr>
                <w:rFonts w:ascii="Comic Sans MS" w:hAnsi="Comic Sans MS"/>
              </w:rPr>
            </w:pPr>
            <w:r w:rsidRPr="00931EDD">
              <w:rPr>
                <w:rFonts w:ascii="Comic Sans MS" w:hAnsi="Comic Sans MS" w:cs="Arial"/>
                <w:sz w:val="22"/>
                <w:szCs w:val="22"/>
              </w:rPr>
              <w:t>R</w:t>
            </w:r>
            <w:r w:rsidRPr="00931EDD">
              <w:rPr>
                <w:rFonts w:ascii="Comic Sans MS" w:hAnsi="Comic Sans MS"/>
                <w:sz w:val="22"/>
                <w:szCs w:val="22"/>
              </w:rPr>
              <w:t>e-construction of a dwelling house in Door No. 50,  at Kaliapper street, T.S. Ward No. 6, Block No. 11, Thoothukkudi proposed by Thiru V. Sorna Ganesh, Thoothukkudi.</w:t>
            </w:r>
          </w:p>
        </w:tc>
        <w:tc>
          <w:tcPr>
            <w:tcW w:w="840" w:type="dxa"/>
          </w:tcPr>
          <w:p w:rsidR="0011254C" w:rsidRPr="00931EDD" w:rsidRDefault="000952AC" w:rsidP="00000765">
            <w:pPr>
              <w:jc w:val="center"/>
              <w:rPr>
                <w:rFonts w:ascii="Comic Sans MS" w:hAnsi="Comic Sans MS"/>
              </w:rPr>
            </w:pPr>
            <w:r w:rsidRPr="00931EDD">
              <w:rPr>
                <w:rFonts w:ascii="Comic Sans MS" w:hAnsi="Comic Sans MS"/>
                <w:sz w:val="22"/>
                <w:szCs w:val="22"/>
              </w:rPr>
              <w:t>27</w:t>
            </w:r>
          </w:p>
        </w:tc>
      </w:tr>
      <w:tr w:rsidR="00994FE0" w:rsidRPr="00931EDD" w:rsidTr="002D05BD">
        <w:tc>
          <w:tcPr>
            <w:tcW w:w="1059" w:type="dxa"/>
          </w:tcPr>
          <w:p w:rsidR="00994FE0" w:rsidRPr="00931EDD" w:rsidRDefault="00994FE0" w:rsidP="00000765">
            <w:pPr>
              <w:jc w:val="center"/>
              <w:rPr>
                <w:rFonts w:ascii="Comic Sans MS" w:hAnsi="Comic Sans MS"/>
              </w:rPr>
            </w:pPr>
            <w:r w:rsidRPr="00931EDD">
              <w:rPr>
                <w:rFonts w:ascii="Comic Sans MS" w:hAnsi="Comic Sans MS"/>
                <w:sz w:val="22"/>
                <w:szCs w:val="22"/>
              </w:rPr>
              <w:t>14</w:t>
            </w:r>
          </w:p>
        </w:tc>
        <w:tc>
          <w:tcPr>
            <w:tcW w:w="6729" w:type="dxa"/>
          </w:tcPr>
          <w:p w:rsidR="00994FE0" w:rsidRPr="00931EDD" w:rsidRDefault="00994FE0" w:rsidP="00505724">
            <w:pPr>
              <w:tabs>
                <w:tab w:val="left" w:pos="2790"/>
              </w:tabs>
              <w:spacing w:after="200"/>
              <w:jc w:val="both"/>
              <w:rPr>
                <w:rFonts w:ascii="Comic Sans MS" w:hAnsi="Comic Sans MS" w:cs="Arial"/>
              </w:rPr>
            </w:pPr>
            <w:r w:rsidRPr="00931EDD">
              <w:rPr>
                <w:rFonts w:ascii="Comic Sans MS" w:hAnsi="Comic Sans MS" w:cs="Arial"/>
                <w:sz w:val="22"/>
                <w:szCs w:val="22"/>
              </w:rPr>
              <w:t>Proposed alterations/ modifications on the constructions of Hotel and Service Apartments at S.NOs. 4288/12 &amp; 107, Block No.94 of Mylapore Division proposed by M/s.</w:t>
            </w:r>
            <w:r w:rsidR="00732A97">
              <w:rPr>
                <w:rFonts w:ascii="Comic Sans MS" w:hAnsi="Comic Sans MS" w:cs="Arial"/>
                <w:sz w:val="22"/>
                <w:szCs w:val="22"/>
              </w:rPr>
              <w:t xml:space="preserve"> Viceroy Hotels.</w:t>
            </w:r>
          </w:p>
        </w:tc>
        <w:tc>
          <w:tcPr>
            <w:tcW w:w="840" w:type="dxa"/>
          </w:tcPr>
          <w:p w:rsidR="00994FE0" w:rsidRPr="00931EDD" w:rsidRDefault="00994FE0" w:rsidP="00000765">
            <w:pPr>
              <w:jc w:val="center"/>
              <w:rPr>
                <w:rFonts w:ascii="Comic Sans MS" w:hAnsi="Comic Sans MS"/>
              </w:rPr>
            </w:pPr>
            <w:r w:rsidRPr="00931EDD">
              <w:rPr>
                <w:rFonts w:ascii="Comic Sans MS" w:hAnsi="Comic Sans MS"/>
                <w:sz w:val="22"/>
                <w:szCs w:val="22"/>
              </w:rPr>
              <w:t>28</w:t>
            </w:r>
          </w:p>
        </w:tc>
      </w:tr>
      <w:tr w:rsidR="009141C4" w:rsidRPr="00931EDD" w:rsidTr="002D05BD">
        <w:tc>
          <w:tcPr>
            <w:tcW w:w="1059" w:type="dxa"/>
          </w:tcPr>
          <w:p w:rsidR="009141C4" w:rsidRPr="00931EDD" w:rsidRDefault="009141C4" w:rsidP="00000765">
            <w:pPr>
              <w:jc w:val="center"/>
              <w:rPr>
                <w:rFonts w:ascii="Comic Sans MS" w:hAnsi="Comic Sans MS"/>
              </w:rPr>
            </w:pPr>
            <w:r w:rsidRPr="00931EDD">
              <w:rPr>
                <w:rFonts w:ascii="Comic Sans MS" w:hAnsi="Comic Sans MS"/>
                <w:sz w:val="22"/>
                <w:szCs w:val="22"/>
              </w:rPr>
              <w:t>1</w:t>
            </w:r>
            <w:r w:rsidR="00994FE0" w:rsidRPr="00931EDD">
              <w:rPr>
                <w:rFonts w:ascii="Comic Sans MS" w:hAnsi="Comic Sans MS"/>
                <w:sz w:val="22"/>
                <w:szCs w:val="22"/>
              </w:rPr>
              <w:t>5</w:t>
            </w:r>
          </w:p>
        </w:tc>
        <w:tc>
          <w:tcPr>
            <w:tcW w:w="6729" w:type="dxa"/>
          </w:tcPr>
          <w:p w:rsidR="009141C4" w:rsidRPr="00931EDD" w:rsidRDefault="009141C4" w:rsidP="00000765">
            <w:pPr>
              <w:spacing w:after="200"/>
              <w:ind w:right="-7"/>
              <w:jc w:val="both"/>
              <w:rPr>
                <w:rFonts w:ascii="Comic Sans MS" w:hAnsi="Comic Sans MS"/>
              </w:rPr>
            </w:pPr>
            <w:r w:rsidRPr="00931EDD">
              <w:rPr>
                <w:rFonts w:ascii="Comic Sans MS" w:hAnsi="Comic Sans MS" w:cs="Arial"/>
                <w:sz w:val="22"/>
                <w:szCs w:val="22"/>
              </w:rPr>
              <w:t>Any other issues with the permission of the Chair</w:t>
            </w:r>
          </w:p>
        </w:tc>
        <w:tc>
          <w:tcPr>
            <w:tcW w:w="840" w:type="dxa"/>
          </w:tcPr>
          <w:p w:rsidR="009141C4" w:rsidRPr="00931EDD" w:rsidRDefault="00F167CA" w:rsidP="00994FE0">
            <w:pPr>
              <w:jc w:val="center"/>
              <w:rPr>
                <w:rFonts w:ascii="Comic Sans MS" w:hAnsi="Comic Sans MS"/>
              </w:rPr>
            </w:pPr>
            <w:r w:rsidRPr="00931EDD">
              <w:rPr>
                <w:rFonts w:ascii="Comic Sans MS" w:hAnsi="Comic Sans MS"/>
                <w:sz w:val="22"/>
                <w:szCs w:val="22"/>
              </w:rPr>
              <w:t>2</w:t>
            </w:r>
            <w:r w:rsidR="00994FE0" w:rsidRPr="00931EDD">
              <w:rPr>
                <w:rFonts w:ascii="Comic Sans MS" w:hAnsi="Comic Sans MS"/>
                <w:sz w:val="22"/>
                <w:szCs w:val="22"/>
              </w:rPr>
              <w:t>8</w:t>
            </w:r>
          </w:p>
        </w:tc>
      </w:tr>
    </w:tbl>
    <w:p w:rsidR="009B02B0" w:rsidRPr="00AD67F1" w:rsidRDefault="001F60BB" w:rsidP="005A6CF4">
      <w:pPr>
        <w:spacing w:after="200" w:line="276" w:lineRule="auto"/>
        <w:jc w:val="center"/>
        <w:rPr>
          <w:rFonts w:ascii="Comic Sans MS" w:hAnsi="Comic Sans MS" w:cs="Tahoma"/>
          <w:b/>
          <w:bCs/>
        </w:rPr>
      </w:pPr>
      <w:r>
        <w:rPr>
          <w:rFonts w:ascii="Comic Sans MS" w:hAnsi="Comic Sans MS"/>
          <w:b/>
          <w:bCs/>
        </w:rPr>
        <w:br w:type="page"/>
      </w:r>
      <w:r w:rsidR="005A6CF4">
        <w:rPr>
          <w:rFonts w:ascii="Comic Sans MS" w:hAnsi="Comic Sans MS"/>
          <w:b/>
          <w:bCs/>
        </w:rPr>
        <w:lastRenderedPageBreak/>
        <w:t>T</w:t>
      </w:r>
      <w:r w:rsidR="009B02B0" w:rsidRPr="00AD67F1">
        <w:rPr>
          <w:rFonts w:ascii="Comic Sans MS" w:hAnsi="Comic Sans MS"/>
          <w:b/>
          <w:bCs/>
        </w:rPr>
        <w:t xml:space="preserve">HE TAMIL </w:t>
      </w:r>
      <w:r w:rsidR="009B02B0">
        <w:rPr>
          <w:rFonts w:ascii="Comic Sans MS" w:hAnsi="Comic Sans MS"/>
          <w:b/>
          <w:bCs/>
        </w:rPr>
        <w:t>NADU</w:t>
      </w:r>
      <w:r w:rsidR="009B02B0" w:rsidRPr="00AD67F1">
        <w:rPr>
          <w:rFonts w:ascii="Comic Sans MS" w:hAnsi="Comic Sans MS"/>
          <w:b/>
          <w:bCs/>
        </w:rPr>
        <w:t xml:space="preserve"> STATE COASTAL ZONE MANAGEMENT AUTHORITY</w:t>
      </w:r>
    </w:p>
    <w:p w:rsidR="009B02B0" w:rsidRDefault="009B02B0" w:rsidP="009B02B0">
      <w:pPr>
        <w:tabs>
          <w:tab w:val="left" w:pos="7425"/>
        </w:tabs>
        <w:ind w:right="389"/>
        <w:rPr>
          <w:rFonts w:ascii="Comic Sans MS" w:hAnsi="Comic Sans MS" w:cs="Tahoma"/>
          <w:sz w:val="22"/>
        </w:rPr>
      </w:pPr>
      <w:r w:rsidRPr="006E15F5">
        <w:rPr>
          <w:rFonts w:ascii="Comic Sans MS" w:hAnsi="Comic Sans MS" w:cs="Tahoma"/>
          <w:sz w:val="22"/>
        </w:rPr>
        <w:tab/>
      </w:r>
    </w:p>
    <w:p w:rsidR="009B02B0" w:rsidRPr="006E15F5" w:rsidRDefault="009B02B0" w:rsidP="009B02B0">
      <w:pPr>
        <w:tabs>
          <w:tab w:val="left" w:pos="7425"/>
        </w:tabs>
        <w:ind w:right="389"/>
        <w:rPr>
          <w:rFonts w:ascii="Comic Sans MS" w:hAnsi="Comic Sans MS" w:cs="Tahoma"/>
          <w:sz w:val="22"/>
        </w:rPr>
      </w:pPr>
    </w:p>
    <w:p w:rsidR="009B02B0" w:rsidRPr="00887B1D" w:rsidRDefault="009B02B0" w:rsidP="009B02B0">
      <w:pPr>
        <w:spacing w:line="360" w:lineRule="auto"/>
        <w:ind w:right="389"/>
        <w:rPr>
          <w:rFonts w:ascii="Comic Sans MS" w:hAnsi="Comic Sans MS" w:cs="Tahoma"/>
          <w:b/>
          <w:sz w:val="22"/>
          <w:szCs w:val="22"/>
        </w:rPr>
      </w:pPr>
      <w:r w:rsidRPr="006E15F5">
        <w:rPr>
          <w:rFonts w:ascii="Comic Sans MS" w:hAnsi="Comic Sans MS"/>
          <w:b/>
          <w:sz w:val="22"/>
          <w:szCs w:val="22"/>
        </w:rPr>
        <w:t>Date &amp; Time:</w:t>
      </w:r>
      <w:r w:rsidRPr="006E15F5">
        <w:rPr>
          <w:rFonts w:ascii="Comic Sans MS" w:hAnsi="Comic Sans MS"/>
          <w:b/>
          <w:sz w:val="22"/>
          <w:szCs w:val="22"/>
        </w:rPr>
        <w:tab/>
        <w:t xml:space="preserve">  </w:t>
      </w:r>
      <w:r>
        <w:rPr>
          <w:rFonts w:ascii="Comic Sans MS" w:hAnsi="Comic Sans MS"/>
          <w:b/>
          <w:sz w:val="22"/>
          <w:szCs w:val="22"/>
        </w:rPr>
        <w:tab/>
      </w:r>
      <w:r>
        <w:rPr>
          <w:rFonts w:ascii="Comic Sans MS" w:hAnsi="Comic Sans MS"/>
          <w:b/>
          <w:sz w:val="22"/>
          <w:szCs w:val="22"/>
        </w:rPr>
        <w:tab/>
      </w:r>
      <w:r>
        <w:rPr>
          <w:rFonts w:ascii="Comic Sans MS" w:hAnsi="Comic Sans MS" w:cs="Tahoma"/>
          <w:b/>
          <w:sz w:val="22"/>
          <w:szCs w:val="22"/>
        </w:rPr>
        <w:t xml:space="preserve">Venue: </w:t>
      </w:r>
      <w:r w:rsidR="00237C9E">
        <w:rPr>
          <w:rFonts w:ascii="Comic Sans MS" w:hAnsi="Comic Sans MS" w:cs="Tahoma"/>
          <w:b/>
          <w:sz w:val="22"/>
          <w:szCs w:val="22"/>
        </w:rPr>
        <w:t>PWD Conference Hall, 5</w:t>
      </w:r>
      <w:r w:rsidR="00237C9E" w:rsidRPr="00237C9E">
        <w:rPr>
          <w:rFonts w:ascii="Comic Sans MS" w:hAnsi="Comic Sans MS" w:cs="Tahoma"/>
          <w:b/>
          <w:sz w:val="22"/>
          <w:szCs w:val="22"/>
          <w:vertAlign w:val="superscript"/>
        </w:rPr>
        <w:t>th</w:t>
      </w:r>
      <w:r w:rsidR="00237C9E">
        <w:rPr>
          <w:rFonts w:ascii="Comic Sans MS" w:hAnsi="Comic Sans MS" w:cs="Tahoma"/>
          <w:b/>
          <w:sz w:val="22"/>
          <w:szCs w:val="22"/>
        </w:rPr>
        <w:t xml:space="preserve"> floor,</w:t>
      </w:r>
    </w:p>
    <w:p w:rsidR="009B02B0" w:rsidRPr="006E15F5" w:rsidRDefault="00E83BF8" w:rsidP="009B02B0">
      <w:pPr>
        <w:spacing w:line="480" w:lineRule="auto"/>
        <w:ind w:right="389"/>
        <w:rPr>
          <w:rFonts w:ascii="Comic Sans MS" w:hAnsi="Comic Sans MS" w:cs="Tahoma"/>
          <w:b/>
          <w:bCs/>
          <w:sz w:val="22"/>
          <w:szCs w:val="22"/>
        </w:rPr>
      </w:pPr>
      <w:r>
        <w:rPr>
          <w:rFonts w:ascii="Comic Sans MS" w:hAnsi="Comic Sans MS"/>
          <w:b/>
          <w:sz w:val="22"/>
          <w:szCs w:val="22"/>
        </w:rPr>
        <w:t>09</w:t>
      </w:r>
      <w:r w:rsidR="006274DC">
        <w:rPr>
          <w:rFonts w:ascii="Comic Sans MS" w:hAnsi="Comic Sans MS"/>
          <w:b/>
          <w:sz w:val="22"/>
          <w:szCs w:val="22"/>
        </w:rPr>
        <w:t>.10.2</w:t>
      </w:r>
      <w:r w:rsidR="009B02B0">
        <w:rPr>
          <w:rFonts w:ascii="Comic Sans MS" w:hAnsi="Comic Sans MS"/>
          <w:b/>
          <w:sz w:val="22"/>
          <w:szCs w:val="22"/>
        </w:rPr>
        <w:t>01</w:t>
      </w:r>
      <w:r w:rsidR="004F665F">
        <w:rPr>
          <w:rFonts w:ascii="Comic Sans MS" w:hAnsi="Comic Sans MS"/>
          <w:b/>
          <w:sz w:val="22"/>
          <w:szCs w:val="22"/>
        </w:rPr>
        <w:t>3</w:t>
      </w:r>
      <w:r w:rsidR="00A1788B">
        <w:rPr>
          <w:rFonts w:ascii="Comic Sans MS" w:hAnsi="Comic Sans MS"/>
          <w:b/>
          <w:sz w:val="22"/>
          <w:szCs w:val="22"/>
        </w:rPr>
        <w:t xml:space="preserve"> – 0</w:t>
      </w:r>
      <w:r>
        <w:rPr>
          <w:rFonts w:ascii="Comic Sans MS" w:hAnsi="Comic Sans MS"/>
          <w:b/>
          <w:sz w:val="22"/>
          <w:szCs w:val="22"/>
        </w:rPr>
        <w:t>4</w:t>
      </w:r>
      <w:r w:rsidR="00A1788B">
        <w:rPr>
          <w:rFonts w:ascii="Comic Sans MS" w:hAnsi="Comic Sans MS"/>
          <w:b/>
          <w:sz w:val="22"/>
          <w:szCs w:val="22"/>
        </w:rPr>
        <w:t>.0</w:t>
      </w:r>
      <w:r w:rsidR="009B02B0">
        <w:rPr>
          <w:rFonts w:ascii="Comic Sans MS" w:hAnsi="Comic Sans MS"/>
          <w:b/>
          <w:sz w:val="22"/>
          <w:szCs w:val="22"/>
        </w:rPr>
        <w:t>0 P.M.</w:t>
      </w:r>
      <w:r w:rsidR="009B02B0" w:rsidRPr="00291E52">
        <w:rPr>
          <w:rFonts w:ascii="Comic Sans MS" w:hAnsi="Comic Sans MS" w:cs="Tahoma"/>
          <w:b/>
          <w:sz w:val="22"/>
          <w:szCs w:val="22"/>
        </w:rPr>
        <w:tab/>
      </w:r>
      <w:r w:rsidR="009B02B0">
        <w:rPr>
          <w:rFonts w:ascii="Comic Sans MS" w:hAnsi="Comic Sans MS" w:cs="Tahoma"/>
          <w:b/>
          <w:sz w:val="22"/>
          <w:szCs w:val="22"/>
        </w:rPr>
        <w:tab/>
      </w:r>
      <w:r w:rsidR="009B02B0">
        <w:rPr>
          <w:rFonts w:ascii="Comic Sans MS" w:hAnsi="Comic Sans MS" w:cs="Tahoma"/>
          <w:b/>
          <w:bCs/>
          <w:sz w:val="22"/>
          <w:szCs w:val="22"/>
        </w:rPr>
        <w:t xml:space="preserve">         </w:t>
      </w:r>
      <w:r w:rsidR="009B02B0">
        <w:rPr>
          <w:rFonts w:ascii="Comic Sans MS" w:hAnsi="Comic Sans MS"/>
          <w:b/>
          <w:sz w:val="22"/>
          <w:szCs w:val="22"/>
        </w:rPr>
        <w:t>Secretariat</w:t>
      </w:r>
      <w:r w:rsidR="009B02B0">
        <w:rPr>
          <w:rFonts w:ascii="Comic Sans MS" w:hAnsi="Comic Sans MS" w:cs="Tahoma"/>
          <w:b/>
          <w:bCs/>
          <w:sz w:val="22"/>
          <w:szCs w:val="22"/>
        </w:rPr>
        <w:t xml:space="preserve">, </w:t>
      </w:r>
      <w:r w:rsidR="009B02B0" w:rsidRPr="006E15F5">
        <w:rPr>
          <w:rFonts w:ascii="Comic Sans MS" w:hAnsi="Comic Sans MS" w:cs="Tahoma"/>
          <w:b/>
          <w:bCs/>
          <w:sz w:val="22"/>
          <w:szCs w:val="22"/>
        </w:rPr>
        <w:t xml:space="preserve">Chennai – </w:t>
      </w:r>
      <w:r w:rsidR="009B02B0">
        <w:rPr>
          <w:rFonts w:ascii="Comic Sans MS" w:hAnsi="Comic Sans MS" w:cs="Tahoma"/>
          <w:b/>
          <w:bCs/>
          <w:sz w:val="22"/>
          <w:szCs w:val="22"/>
        </w:rPr>
        <w:t>600 009</w:t>
      </w:r>
    </w:p>
    <w:p w:rsidR="009B02B0" w:rsidRPr="006E15F5" w:rsidRDefault="009B02B0" w:rsidP="009B02B0">
      <w:pPr>
        <w:ind w:right="389"/>
        <w:rPr>
          <w:rFonts w:ascii="Comic Sans MS" w:hAnsi="Comic Sans MS" w:cs="Tahoma"/>
          <w:sz w:val="22"/>
          <w:szCs w:val="22"/>
        </w:rPr>
      </w:pPr>
    </w:p>
    <w:p w:rsidR="009B02B0" w:rsidRPr="006E15F5" w:rsidRDefault="009B02B0" w:rsidP="009B02B0">
      <w:pPr>
        <w:pStyle w:val="Heading1"/>
        <w:ind w:left="2880" w:right="389"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irmation of the minutes of the 7</w:t>
      </w:r>
      <w:r w:rsidR="006274DC">
        <w:rPr>
          <w:rFonts w:ascii="Comic Sans MS" w:hAnsi="Comic Sans MS" w:cs="Times New Roman"/>
          <w:bCs w:val="0"/>
          <w:sz w:val="22"/>
          <w:szCs w:val="22"/>
        </w:rPr>
        <w:t>3</w:t>
      </w:r>
      <w:r w:rsidR="006274DC" w:rsidRPr="006274DC">
        <w:rPr>
          <w:rFonts w:ascii="Comic Sans MS" w:hAnsi="Comic Sans MS" w:cs="Times New Roman"/>
          <w:bCs w:val="0"/>
          <w:sz w:val="22"/>
          <w:szCs w:val="22"/>
          <w:vertAlign w:val="superscript"/>
        </w:rPr>
        <w:t>rd</w:t>
      </w:r>
      <w:r w:rsidR="006274DC">
        <w:rPr>
          <w:rFonts w:ascii="Comic Sans MS" w:hAnsi="Comic Sans MS" w:cs="Times New Roman"/>
          <w:bCs w:val="0"/>
          <w:sz w:val="22"/>
          <w:szCs w:val="22"/>
        </w:rPr>
        <w:t xml:space="preserve"> </w:t>
      </w:r>
      <w:r w:rsidR="0044751A">
        <w:rPr>
          <w:rFonts w:ascii="Comic Sans MS" w:hAnsi="Comic Sans MS" w:cs="Times New Roman"/>
          <w:bCs w:val="0"/>
          <w:sz w:val="22"/>
          <w:szCs w:val="22"/>
        </w:rPr>
        <w:t xml:space="preserve"> </w:t>
      </w:r>
      <w:r>
        <w:rPr>
          <w:rFonts w:ascii="Comic Sans MS" w:hAnsi="Comic Sans MS" w:cs="Times New Roman"/>
          <w:bCs w:val="0"/>
          <w:sz w:val="22"/>
          <w:szCs w:val="22"/>
        </w:rPr>
        <w:t xml:space="preserve"> meeting of the Tamil Nadu </w:t>
      </w:r>
      <w:r w:rsidRPr="006E15F5">
        <w:rPr>
          <w:rFonts w:ascii="Comic Sans MS" w:hAnsi="Comic Sans MS" w:cs="Times New Roman"/>
          <w:bCs w:val="0"/>
          <w:sz w:val="22"/>
          <w:szCs w:val="22"/>
        </w:rPr>
        <w:t xml:space="preserve">State Coastal Zone Management Authority held on </w:t>
      </w:r>
      <w:r w:rsidR="006274DC">
        <w:rPr>
          <w:rFonts w:ascii="Comic Sans MS" w:hAnsi="Comic Sans MS" w:cs="Times New Roman"/>
          <w:bCs w:val="0"/>
          <w:sz w:val="22"/>
          <w:szCs w:val="22"/>
        </w:rPr>
        <w:t>12.08.</w:t>
      </w:r>
      <w:r w:rsidR="0044751A">
        <w:rPr>
          <w:rFonts w:ascii="Comic Sans MS" w:hAnsi="Comic Sans MS" w:cs="Times New Roman"/>
          <w:bCs w:val="0"/>
          <w:sz w:val="22"/>
          <w:szCs w:val="22"/>
        </w:rPr>
        <w:t>2013</w:t>
      </w:r>
      <w:r>
        <w:rPr>
          <w:rFonts w:ascii="Comic Sans MS" w:hAnsi="Comic Sans MS" w:cs="Times New Roman"/>
          <w:bCs w:val="0"/>
          <w:sz w:val="22"/>
          <w:szCs w:val="22"/>
        </w:rPr>
        <w:t>.</w:t>
      </w:r>
    </w:p>
    <w:p w:rsidR="009B02B0" w:rsidRPr="006E15F5" w:rsidRDefault="009B02B0" w:rsidP="009B02B0">
      <w:pPr>
        <w:ind w:right="389"/>
        <w:rPr>
          <w:rFonts w:ascii="Comic Sans MS" w:hAnsi="Comic Sans MS"/>
          <w:sz w:val="22"/>
          <w:szCs w:val="22"/>
        </w:rPr>
      </w:pPr>
    </w:p>
    <w:p w:rsidR="009B02B0" w:rsidRDefault="009B02B0" w:rsidP="009B02B0">
      <w:pPr>
        <w:spacing w:line="360" w:lineRule="auto"/>
        <w:ind w:right="389" w:firstLine="720"/>
        <w:jc w:val="both"/>
        <w:rPr>
          <w:rFonts w:ascii="Comic Sans MS" w:hAnsi="Comic Sans MS"/>
          <w:sz w:val="22"/>
          <w:szCs w:val="22"/>
        </w:rPr>
      </w:pPr>
      <w:r>
        <w:rPr>
          <w:rFonts w:ascii="Comic Sans MS" w:hAnsi="Comic Sans MS"/>
          <w:sz w:val="22"/>
          <w:szCs w:val="22"/>
        </w:rPr>
        <w:t>The 7</w:t>
      </w:r>
      <w:r w:rsidR="006526D0">
        <w:rPr>
          <w:rFonts w:ascii="Comic Sans MS" w:hAnsi="Comic Sans MS"/>
          <w:sz w:val="22"/>
          <w:szCs w:val="22"/>
        </w:rPr>
        <w:t>3</w:t>
      </w:r>
      <w:r w:rsidR="006526D0" w:rsidRPr="006526D0">
        <w:rPr>
          <w:rFonts w:ascii="Comic Sans MS" w:hAnsi="Comic Sans MS"/>
          <w:sz w:val="22"/>
          <w:szCs w:val="22"/>
          <w:vertAlign w:val="superscript"/>
        </w:rPr>
        <w:t>rd</w:t>
      </w:r>
      <w:r w:rsidR="006526D0">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 xml:space="preserve">State Coastal Zone Management Authority was held on </w:t>
      </w:r>
      <w:r w:rsidR="006526D0">
        <w:rPr>
          <w:rFonts w:ascii="Comic Sans MS" w:hAnsi="Comic Sans MS"/>
          <w:sz w:val="22"/>
          <w:szCs w:val="22"/>
        </w:rPr>
        <w:t>12.08.2013</w:t>
      </w:r>
      <w:r>
        <w:rPr>
          <w:rFonts w:ascii="Comic Sans MS" w:hAnsi="Comic Sans MS"/>
          <w:sz w:val="22"/>
          <w:szCs w:val="22"/>
        </w:rPr>
        <w:t xml:space="preserve"> </w:t>
      </w:r>
      <w:r w:rsidRPr="006E15F5">
        <w:rPr>
          <w:rFonts w:ascii="Comic Sans MS" w:hAnsi="Comic Sans MS"/>
          <w:sz w:val="22"/>
          <w:szCs w:val="22"/>
        </w:rPr>
        <w:t>and the minutes were communicated in letter no.</w:t>
      </w:r>
      <w:r w:rsidR="000021E6">
        <w:rPr>
          <w:rFonts w:ascii="Comic Sans MS" w:hAnsi="Comic Sans MS"/>
          <w:sz w:val="22"/>
          <w:szCs w:val="22"/>
        </w:rPr>
        <w:t xml:space="preserve"> </w:t>
      </w:r>
      <w:r w:rsidRPr="006E15F5">
        <w:rPr>
          <w:rFonts w:ascii="Comic Sans MS" w:hAnsi="Comic Sans MS"/>
          <w:sz w:val="22"/>
          <w:szCs w:val="22"/>
        </w:rPr>
        <w:t>P1/</w:t>
      </w:r>
      <w:r w:rsidR="008F4CA6">
        <w:rPr>
          <w:rFonts w:ascii="Comic Sans MS" w:hAnsi="Comic Sans MS"/>
          <w:sz w:val="22"/>
          <w:szCs w:val="22"/>
        </w:rPr>
        <w:t xml:space="preserve">141/203 </w:t>
      </w:r>
      <w:r w:rsidRPr="006E15F5">
        <w:rPr>
          <w:rFonts w:ascii="Comic Sans MS" w:hAnsi="Comic Sans MS"/>
          <w:sz w:val="22"/>
          <w:szCs w:val="22"/>
        </w:rPr>
        <w:t xml:space="preserve"> dated</w:t>
      </w:r>
      <w:r w:rsidR="003909F6">
        <w:rPr>
          <w:rFonts w:ascii="Comic Sans MS" w:hAnsi="Comic Sans MS"/>
          <w:sz w:val="22"/>
          <w:szCs w:val="22"/>
        </w:rPr>
        <w:t xml:space="preserve">  </w:t>
      </w:r>
      <w:r w:rsidR="00674862">
        <w:rPr>
          <w:rFonts w:ascii="Comic Sans MS" w:hAnsi="Comic Sans MS"/>
          <w:sz w:val="22"/>
          <w:szCs w:val="22"/>
        </w:rPr>
        <w:t>2</w:t>
      </w:r>
      <w:r w:rsidR="0064611F">
        <w:rPr>
          <w:rFonts w:ascii="Comic Sans MS" w:hAnsi="Comic Sans MS"/>
          <w:sz w:val="22"/>
          <w:szCs w:val="22"/>
        </w:rPr>
        <w:t>7.08.2013</w:t>
      </w:r>
      <w:r>
        <w:rPr>
          <w:rFonts w:ascii="Comic Sans MS" w:hAnsi="Comic Sans MS"/>
          <w:sz w:val="22"/>
          <w:szCs w:val="22"/>
        </w:rPr>
        <w:t xml:space="preserve">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9B02B0" w:rsidRDefault="009B02B0" w:rsidP="009B02B0">
      <w:pPr>
        <w:spacing w:line="360" w:lineRule="auto"/>
        <w:ind w:right="-331"/>
        <w:rPr>
          <w:rFonts w:ascii="Comic Sans MS" w:hAnsi="Comic Sans MS"/>
          <w:sz w:val="22"/>
          <w:szCs w:val="22"/>
        </w:rPr>
      </w:pPr>
    </w:p>
    <w:p w:rsidR="009B02B0" w:rsidRDefault="009B02B0" w:rsidP="009B02B0">
      <w:pPr>
        <w:ind w:right="-331"/>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.2.</w:t>
      </w:r>
    </w:p>
    <w:p w:rsidR="002B0BEC" w:rsidRPr="00750E0B" w:rsidRDefault="002B0BEC" w:rsidP="002B0BEC">
      <w:pPr>
        <w:ind w:left="360" w:right="-151"/>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3</w:t>
      </w:r>
      <w:r w:rsidRPr="00803ED9">
        <w:rPr>
          <w:rFonts w:ascii="Comic Sans MS" w:hAnsi="Comic Sans MS"/>
          <w:b/>
          <w:sz w:val="22"/>
          <w:szCs w:val="22"/>
          <w:vertAlign w:val="superscript"/>
        </w:rPr>
        <w:t>rd</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12.08.2013</w:t>
      </w:r>
    </w:p>
    <w:p w:rsidR="002B0BEC" w:rsidRDefault="002B0BEC" w:rsidP="002B0BEC">
      <w:pPr>
        <w:ind w:left="360" w:right="-151"/>
        <w:jc w:val="center"/>
        <w:rPr>
          <w:rFonts w:ascii="Comic Sans MS" w:hAnsi="Comic Sans MS"/>
          <w:b/>
          <w:sz w:val="22"/>
          <w:szCs w:val="22"/>
        </w:rPr>
      </w:pPr>
    </w:p>
    <w:p w:rsidR="002B0BEC" w:rsidRPr="00750E0B" w:rsidRDefault="002B0BEC" w:rsidP="002B0BEC">
      <w:pPr>
        <w:tabs>
          <w:tab w:val="left" w:pos="8640"/>
        </w:tabs>
        <w:ind w:left="2640" w:right="-151"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72</w:t>
      </w:r>
      <w:r w:rsidRPr="00B9177C">
        <w:rPr>
          <w:rFonts w:ascii="Comic Sans MS" w:hAnsi="Comic Sans MS"/>
          <w:b/>
          <w:sz w:val="22"/>
          <w:szCs w:val="22"/>
          <w:vertAlign w:val="superscript"/>
        </w:rPr>
        <w:t>nd</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07.06.2013</w:t>
      </w:r>
      <w:r w:rsidRPr="00750E0B">
        <w:rPr>
          <w:rFonts w:ascii="Comic Sans MS" w:hAnsi="Comic Sans MS"/>
          <w:b/>
          <w:sz w:val="22"/>
          <w:szCs w:val="22"/>
        </w:rPr>
        <w:t>.</w:t>
      </w:r>
    </w:p>
    <w:p w:rsidR="002B0BEC" w:rsidRPr="00750E0B" w:rsidRDefault="002B0BEC" w:rsidP="002B0BEC">
      <w:pPr>
        <w:tabs>
          <w:tab w:val="left" w:pos="8640"/>
        </w:tabs>
        <w:ind w:left="2640" w:right="-151" w:hanging="2640"/>
        <w:jc w:val="both"/>
        <w:rPr>
          <w:rFonts w:ascii="Comic Sans MS" w:hAnsi="Comic Sans MS"/>
          <w:sz w:val="22"/>
          <w:szCs w:val="22"/>
        </w:rPr>
      </w:pPr>
    </w:p>
    <w:p w:rsidR="002B0BEC" w:rsidRDefault="002B0BEC" w:rsidP="002B0BEC">
      <w:pPr>
        <w:tabs>
          <w:tab w:val="left" w:pos="600"/>
          <w:tab w:val="left" w:pos="8640"/>
        </w:tabs>
        <w:spacing w:line="360" w:lineRule="auto"/>
        <w:ind w:right="-151"/>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72</w:t>
      </w:r>
      <w:r w:rsidRPr="00F72800">
        <w:rPr>
          <w:rFonts w:ascii="Comic Sans MS" w:hAnsi="Comic Sans MS"/>
          <w:sz w:val="22"/>
          <w:szCs w:val="22"/>
          <w:vertAlign w:val="superscript"/>
        </w:rPr>
        <w:t>nd</w:t>
      </w:r>
      <w:r>
        <w:rPr>
          <w:rFonts w:ascii="Comic Sans MS" w:hAnsi="Comic Sans MS"/>
          <w:sz w:val="22"/>
          <w:szCs w:val="22"/>
        </w:rPr>
        <w:t xml:space="preserve"> </w:t>
      </w:r>
      <w:r w:rsidRPr="00750E0B">
        <w:rPr>
          <w:rFonts w:ascii="Comic Sans MS" w:hAnsi="Comic Sans MS"/>
          <w:sz w:val="22"/>
          <w:szCs w:val="22"/>
        </w:rPr>
        <w:t>meeting of the Tamil Nadu State Coastal Zone Management Authority held on</w:t>
      </w:r>
      <w:r>
        <w:rPr>
          <w:rFonts w:ascii="Comic Sans MS" w:hAnsi="Comic Sans MS"/>
          <w:sz w:val="22"/>
          <w:szCs w:val="22"/>
        </w:rPr>
        <w:t xml:space="preserve"> 07.06.2013</w:t>
      </w:r>
      <w:r w:rsidRPr="00750E0B">
        <w:rPr>
          <w:rFonts w:ascii="Comic Sans MS" w:hAnsi="Comic Sans MS"/>
          <w:sz w:val="22"/>
          <w:szCs w:val="22"/>
        </w:rPr>
        <w:t xml:space="preserve"> 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20.06.2013</w:t>
      </w:r>
      <w:r w:rsidRPr="00750E0B">
        <w:rPr>
          <w:rFonts w:ascii="Comic Sans MS" w:hAnsi="Comic Sans MS"/>
          <w:sz w:val="22"/>
          <w:szCs w:val="22"/>
        </w:rPr>
        <w:t xml:space="preserve"> of the Director of Environment, was confirmed.</w:t>
      </w:r>
    </w:p>
    <w:p w:rsidR="002B0BEC" w:rsidRPr="00750E0B" w:rsidRDefault="002B0BEC" w:rsidP="002B0BEC">
      <w:pPr>
        <w:tabs>
          <w:tab w:val="left" w:pos="8640"/>
        </w:tabs>
        <w:ind w:left="2790" w:right="-151"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750E0B">
        <w:rPr>
          <w:rFonts w:ascii="Comic Sans MS" w:hAnsi="Comic Sans MS"/>
          <w:b/>
          <w:sz w:val="22"/>
          <w:szCs w:val="22"/>
        </w:rPr>
        <w:t xml:space="preserve">Report on the follow up action taken in respect of decisions taken during the </w:t>
      </w:r>
      <w:r>
        <w:rPr>
          <w:rFonts w:ascii="Comic Sans MS" w:hAnsi="Comic Sans MS"/>
          <w:b/>
          <w:sz w:val="22"/>
          <w:szCs w:val="22"/>
        </w:rPr>
        <w:t>72</w:t>
      </w:r>
      <w:r w:rsidRPr="005E0982">
        <w:rPr>
          <w:rFonts w:ascii="Comic Sans MS" w:hAnsi="Comic Sans MS"/>
          <w:b/>
          <w:sz w:val="22"/>
          <w:szCs w:val="22"/>
          <w:vertAlign w:val="superscript"/>
        </w:rPr>
        <w:t>nd</w:t>
      </w:r>
      <w:r>
        <w:rPr>
          <w:rFonts w:ascii="Comic Sans MS" w:hAnsi="Comic Sans MS"/>
          <w:b/>
          <w:sz w:val="22"/>
          <w:szCs w:val="22"/>
        </w:rPr>
        <w:t xml:space="preserve"> </w:t>
      </w:r>
      <w:r w:rsidRPr="00750E0B">
        <w:rPr>
          <w:rFonts w:ascii="Comic Sans MS" w:hAnsi="Comic Sans MS"/>
          <w:b/>
          <w:sz w:val="22"/>
          <w:szCs w:val="22"/>
        </w:rPr>
        <w:t>meeting of the TNSCZMA.</w:t>
      </w:r>
    </w:p>
    <w:p w:rsidR="002B0BEC" w:rsidRPr="00750E0B" w:rsidRDefault="002B0BEC" w:rsidP="002B0BEC">
      <w:pPr>
        <w:tabs>
          <w:tab w:val="left" w:pos="8640"/>
        </w:tabs>
        <w:ind w:left="2640" w:right="-151" w:hanging="2640"/>
        <w:jc w:val="both"/>
        <w:rPr>
          <w:rFonts w:ascii="Comic Sans MS" w:hAnsi="Comic Sans MS"/>
          <w:b/>
          <w:sz w:val="22"/>
          <w:szCs w:val="22"/>
        </w:rPr>
      </w:pPr>
    </w:p>
    <w:p w:rsidR="002B0BEC" w:rsidRDefault="002B0BEC" w:rsidP="002B0BEC">
      <w:pPr>
        <w:pStyle w:val="BodyText3"/>
        <w:tabs>
          <w:tab w:val="left" w:pos="600"/>
          <w:tab w:val="left" w:pos="8640"/>
        </w:tabs>
        <w:spacing w:line="360" w:lineRule="auto"/>
        <w:ind w:right="-151"/>
        <w:jc w:val="both"/>
        <w:rPr>
          <w:rFonts w:ascii="Comic Sans MS" w:hAnsi="Comic Sans MS"/>
          <w:sz w:val="22"/>
          <w:szCs w:val="22"/>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72</w:t>
      </w:r>
      <w:r w:rsidRPr="00E334B0">
        <w:rPr>
          <w:rFonts w:ascii="Comic Sans MS" w:hAnsi="Comic Sans MS"/>
          <w:sz w:val="22"/>
          <w:szCs w:val="22"/>
          <w:vertAlign w:val="superscript"/>
        </w:rPr>
        <w:t>nd</w:t>
      </w:r>
      <w:r>
        <w:rPr>
          <w:rFonts w:ascii="Comic Sans MS" w:hAnsi="Comic Sans MS"/>
          <w:sz w:val="22"/>
          <w:szCs w:val="22"/>
        </w:rPr>
        <w:t xml:space="preserve"> </w:t>
      </w:r>
      <w:r w:rsidRPr="00C52935">
        <w:rPr>
          <w:rFonts w:ascii="Comic Sans MS" w:hAnsi="Comic Sans MS"/>
          <w:sz w:val="22"/>
          <w:szCs w:val="22"/>
        </w:rPr>
        <w:t xml:space="preserve">meeting of the Tamil Nadu State Coastal Zone Management authority held on </w:t>
      </w:r>
      <w:r>
        <w:rPr>
          <w:rFonts w:ascii="Comic Sans MS" w:hAnsi="Comic Sans MS"/>
          <w:sz w:val="22"/>
          <w:szCs w:val="22"/>
        </w:rPr>
        <w:t>07.06.2013</w:t>
      </w:r>
      <w:r w:rsidRPr="00C52935">
        <w:rPr>
          <w:rFonts w:ascii="Comic Sans MS" w:hAnsi="Comic Sans MS"/>
          <w:sz w:val="22"/>
          <w:szCs w:val="22"/>
        </w:rPr>
        <w:t>.</w:t>
      </w:r>
    </w:p>
    <w:p w:rsidR="002B0BEC" w:rsidRDefault="002B0BEC" w:rsidP="002B0BEC">
      <w:pPr>
        <w:ind w:left="3000" w:right="-151" w:hanging="3000"/>
        <w:jc w:val="both"/>
        <w:rPr>
          <w:rFonts w:ascii="Comic Sans MS" w:hAnsi="Comic Sans MS"/>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sidRPr="00AA2059">
        <w:rPr>
          <w:rFonts w:ascii="Comic Sans MS" w:hAnsi="Comic Sans MS"/>
          <w:b/>
          <w:sz w:val="22"/>
          <w:szCs w:val="22"/>
        </w:rPr>
        <w:t xml:space="preserve">Eco-restoration of Adyar Creek and Estuary in </w:t>
      </w:r>
      <w:r w:rsidRPr="0073305E">
        <w:rPr>
          <w:rFonts w:ascii="Comic Sans MS" w:hAnsi="Comic Sans MS"/>
          <w:b/>
          <w:sz w:val="22"/>
          <w:szCs w:val="22"/>
        </w:rPr>
        <w:t xml:space="preserve">300 acres in Chennai proposed by Chennai Rivers </w:t>
      </w:r>
      <w:r w:rsidRPr="00AA2059">
        <w:rPr>
          <w:rFonts w:ascii="Comic Sans MS" w:hAnsi="Comic Sans MS"/>
          <w:b/>
          <w:sz w:val="22"/>
          <w:szCs w:val="22"/>
        </w:rPr>
        <w:t>Restoration Trust (CRRT</w:t>
      </w:r>
      <w:r>
        <w:rPr>
          <w:rFonts w:ascii="Comic Sans MS" w:hAnsi="Comic Sans MS"/>
          <w:b/>
          <w:sz w:val="22"/>
          <w:szCs w:val="22"/>
        </w:rPr>
        <w:t>, Chennai</w:t>
      </w:r>
    </w:p>
    <w:p w:rsidR="002B0BEC" w:rsidRDefault="002B0BEC" w:rsidP="002B0BEC">
      <w:pPr>
        <w:ind w:left="3000" w:right="-151" w:hanging="3000"/>
        <w:jc w:val="both"/>
        <w:rPr>
          <w:rFonts w:ascii="Comic Sans MS" w:hAnsi="Comic Sans MS"/>
          <w:b/>
          <w:sz w:val="22"/>
          <w:szCs w:val="22"/>
        </w:rPr>
      </w:pPr>
    </w:p>
    <w:p w:rsidR="002B0BEC" w:rsidRDefault="002B0BEC" w:rsidP="002B0BEC">
      <w:pPr>
        <w:pStyle w:val="BodyTextIndent2"/>
        <w:ind w:right="-151"/>
        <w:jc w:val="both"/>
      </w:pPr>
      <w:r w:rsidRPr="00750E0B">
        <w:t>The Authority resolved to recommend the proposals to Ministry of Environment and Forests, GOI for clearance subject to the following specific conditions:</w:t>
      </w:r>
    </w:p>
    <w:p w:rsidR="002B0BEC" w:rsidRDefault="002B0BEC" w:rsidP="00114CB6">
      <w:pPr>
        <w:pStyle w:val="BodyTextIndent2"/>
        <w:numPr>
          <w:ilvl w:val="0"/>
          <w:numId w:val="2"/>
        </w:numPr>
        <w:ind w:right="-151"/>
        <w:jc w:val="both"/>
      </w:pPr>
      <w:r>
        <w:t>The Meteorological data furnished in the EIA report are pertaining to the year 1951-1980.  A report with latest data shall be provided. Similarly, with regard to the Demography of the settlements, near to Adyar Eco-park furnished in the EIA report pertains to the year 2001.  The (latest) 2011, Census data should be furnished.</w:t>
      </w:r>
    </w:p>
    <w:p w:rsidR="002B0BEC" w:rsidRDefault="002B0BEC" w:rsidP="00114CB6">
      <w:pPr>
        <w:pStyle w:val="BodyTextIndent2"/>
        <w:numPr>
          <w:ilvl w:val="0"/>
          <w:numId w:val="2"/>
        </w:numPr>
        <w:ind w:right="-151"/>
        <w:jc w:val="both"/>
      </w:pPr>
      <w:r>
        <w:t xml:space="preserve">As the important project activity, it is proposed to remove a total of 348,953 cubic meter  of sediment and debris from the creek and river mouth.  The removal, transportation and disposal of these wastes should be done without causing any adverse  impact on environment and people. </w:t>
      </w:r>
    </w:p>
    <w:p w:rsidR="002B0BEC" w:rsidRDefault="00CC40CB" w:rsidP="002B0BEC">
      <w:pPr>
        <w:pStyle w:val="BodyTextIndent2"/>
        <w:ind w:left="720" w:right="-151" w:firstLine="0"/>
        <w:jc w:val="center"/>
      </w:pPr>
      <w:r>
        <w:lastRenderedPageBreak/>
        <w:t>.3</w:t>
      </w:r>
      <w:r w:rsidR="002B0BEC">
        <w:t>.</w:t>
      </w:r>
    </w:p>
    <w:p w:rsidR="002B0BEC" w:rsidRDefault="002B0BEC" w:rsidP="002B0BEC">
      <w:pPr>
        <w:pStyle w:val="BodyTextIndent2"/>
        <w:ind w:left="720" w:right="-151" w:firstLine="0"/>
        <w:jc w:val="both"/>
      </w:pPr>
      <w:r>
        <w:t>Specifically, how much will be disposed on-site and how much will be taken up by other Government Departments should be specified.  Details should be furnished as to how the final disposal will be designed to safeguard environment.</w:t>
      </w:r>
    </w:p>
    <w:p w:rsidR="002B0BEC" w:rsidRDefault="002B0BEC" w:rsidP="00114CB6">
      <w:pPr>
        <w:pStyle w:val="BodyTextIndent2"/>
        <w:numPr>
          <w:ilvl w:val="0"/>
          <w:numId w:val="2"/>
        </w:numPr>
        <w:ind w:right="-151"/>
        <w:jc w:val="both"/>
      </w:pPr>
      <w:r>
        <w:t>The specific details of the point and non-point sources of pollution in the Adyar river and how these sources of pollution are proposed to be controlled, should be furnished.</w:t>
      </w:r>
    </w:p>
    <w:p w:rsidR="002B0BEC" w:rsidRDefault="002B0BEC" w:rsidP="00114CB6">
      <w:pPr>
        <w:pStyle w:val="BodyTextIndent2"/>
        <w:numPr>
          <w:ilvl w:val="0"/>
          <w:numId w:val="2"/>
        </w:numPr>
        <w:ind w:right="-151"/>
        <w:jc w:val="both"/>
      </w:pPr>
      <w:r>
        <w:t>In order to maintain freshwater in the Adyar river, the feasibility of storage of rain water in the upstream region should be explored.</w:t>
      </w:r>
    </w:p>
    <w:p w:rsidR="002B0BEC" w:rsidRDefault="002B0BEC" w:rsidP="00114CB6">
      <w:pPr>
        <w:pStyle w:val="BodyTextIndent2"/>
        <w:numPr>
          <w:ilvl w:val="0"/>
          <w:numId w:val="2"/>
        </w:numPr>
        <w:ind w:right="-151"/>
        <w:jc w:val="both"/>
      </w:pPr>
      <w:r>
        <w:t>The report should cover the methods to control the adverse impact of the North and South Buckingham Canal on the creek water quality.</w:t>
      </w:r>
    </w:p>
    <w:p w:rsidR="002B0BEC" w:rsidRDefault="002B0BEC" w:rsidP="00114CB6">
      <w:pPr>
        <w:pStyle w:val="BodyTextIndent2"/>
        <w:numPr>
          <w:ilvl w:val="0"/>
          <w:numId w:val="2"/>
        </w:numPr>
        <w:ind w:right="-151"/>
        <w:jc w:val="both"/>
      </w:pPr>
      <w:r>
        <w:t>Like in the case of Adyar Poonga Project, a suitable mechanism should be evolved to monitor the project impact.  The mechanism should include monitoring by reputed institutions like Anna University, IIT etc.,</w:t>
      </w:r>
    </w:p>
    <w:p w:rsidR="002B0BEC" w:rsidRDefault="002B0BEC" w:rsidP="00114CB6">
      <w:pPr>
        <w:pStyle w:val="BodyTextIndent2"/>
        <w:numPr>
          <w:ilvl w:val="0"/>
          <w:numId w:val="2"/>
        </w:numPr>
        <w:ind w:right="-151"/>
        <w:jc w:val="both"/>
      </w:pPr>
      <w:r>
        <w:t>The specific details of dumping sites of debris, sludge and soil  and the quantum of dumping shall be furnished. As they are semisolids a methodology for transportation shall be evolved and furnished.</w:t>
      </w:r>
    </w:p>
    <w:p w:rsidR="002B0BEC" w:rsidRDefault="002B0BEC" w:rsidP="00114CB6">
      <w:pPr>
        <w:pStyle w:val="BodyTextIndent2"/>
        <w:numPr>
          <w:ilvl w:val="0"/>
          <w:numId w:val="2"/>
        </w:numPr>
        <w:ind w:right="-151"/>
        <w:jc w:val="both"/>
      </w:pPr>
      <w:r w:rsidRPr="00EC3060">
        <w:t>As suggested by the NCSCM one time removal of debris, Plastics and sludge and also dredging should be made a</w:t>
      </w:r>
      <w:r>
        <w:t>s per the</w:t>
      </w:r>
      <w:r w:rsidRPr="00EC3060">
        <w:t xml:space="preserve"> bathymetry modeling studies by using gridded bathymetry dat</w:t>
      </w:r>
      <w:r>
        <w:t>a.</w:t>
      </w:r>
    </w:p>
    <w:p w:rsidR="002B0BEC" w:rsidRDefault="002B0BEC" w:rsidP="00114CB6">
      <w:pPr>
        <w:pStyle w:val="BodyTextIndent2"/>
        <w:numPr>
          <w:ilvl w:val="0"/>
          <w:numId w:val="2"/>
        </w:numPr>
        <w:spacing w:after="200"/>
        <w:ind w:right="-151"/>
        <w:jc w:val="both"/>
      </w:pPr>
      <w:r w:rsidRPr="00CD51CB">
        <w:t>Precaution should be taken to avoid settling of sprayed sludge materials on its way to the mouth.  The activity should be carried without affecting the tidal inflow of water.</w:t>
      </w:r>
    </w:p>
    <w:p w:rsidR="002B0BEC" w:rsidRDefault="002B0BEC" w:rsidP="00114CB6">
      <w:pPr>
        <w:pStyle w:val="BodyTextIndent2"/>
        <w:numPr>
          <w:ilvl w:val="0"/>
          <w:numId w:val="2"/>
        </w:numPr>
        <w:spacing w:after="200"/>
        <w:ind w:right="-151"/>
        <w:jc w:val="both"/>
      </w:pPr>
      <w:r>
        <w:t>D</w:t>
      </w:r>
      <w:r w:rsidRPr="00FD6DFC">
        <w:t>ispos</w:t>
      </w:r>
      <w:r>
        <w:t xml:space="preserve">al of </w:t>
      </w:r>
      <w:r w:rsidRPr="00FD6DFC">
        <w:t>dredged soils a</w:t>
      </w:r>
      <w:r>
        <w:t>s</w:t>
      </w:r>
      <w:r w:rsidRPr="00FD6DFC">
        <w:t xml:space="preserve"> landfills at an</w:t>
      </w:r>
      <w:r>
        <w:t xml:space="preserve">y other designated site may </w:t>
      </w:r>
      <w:r w:rsidRPr="00FD6DFC">
        <w:t xml:space="preserve">severely contaminate the ground water especially after rains due to leaching.  </w:t>
      </w:r>
      <w:r>
        <w:t>Hence suitable preventive measures should be carried out for the proper disposal of dredged materials duly segregating the plastics and non-degradable materials.  Due care shall be taken for the safe transportation of debris, sludge, plastic wastes etc.,</w:t>
      </w:r>
    </w:p>
    <w:p w:rsidR="002B0BEC" w:rsidRDefault="00CC40CB" w:rsidP="002B0BEC">
      <w:pPr>
        <w:pStyle w:val="BodyTextIndent2"/>
        <w:spacing w:after="200" w:line="240" w:lineRule="auto"/>
        <w:ind w:left="720" w:right="-151" w:firstLine="0"/>
        <w:jc w:val="center"/>
      </w:pPr>
      <w:r>
        <w:lastRenderedPageBreak/>
        <w:t>.4</w:t>
      </w:r>
      <w:r w:rsidR="002B0BEC">
        <w:t>.</w:t>
      </w:r>
    </w:p>
    <w:p w:rsidR="002B0BEC" w:rsidRDefault="002B0BEC" w:rsidP="00114CB6">
      <w:pPr>
        <w:pStyle w:val="BodyTextIndent2"/>
        <w:numPr>
          <w:ilvl w:val="0"/>
          <w:numId w:val="2"/>
        </w:numPr>
        <w:ind w:right="-151"/>
        <w:jc w:val="both"/>
      </w:pPr>
      <w:r w:rsidRPr="00D63F61">
        <w:t>The dredging, removal of sediments is linked with the activity of “sustainable opening</w:t>
      </w:r>
      <w:r>
        <w:t xml:space="preserve"> of mouth”. The said activity shall</w:t>
      </w:r>
      <w:r w:rsidRPr="00D63F61">
        <w:t xml:space="preserve"> be carried out based on the bathymetry and also due </w:t>
      </w:r>
      <w:r>
        <w:t xml:space="preserve">care shall be taken for </w:t>
      </w:r>
      <w:r w:rsidRPr="00D63F61">
        <w:t xml:space="preserve">the safe disposal of dredged materials.  </w:t>
      </w:r>
    </w:p>
    <w:p w:rsidR="002B0BEC" w:rsidRPr="00645E1B" w:rsidRDefault="002B0BEC" w:rsidP="00114CB6">
      <w:pPr>
        <w:numPr>
          <w:ilvl w:val="0"/>
          <w:numId w:val="2"/>
        </w:numPr>
        <w:spacing w:line="360" w:lineRule="auto"/>
        <w:ind w:right="-151"/>
        <w:jc w:val="both"/>
        <w:rPr>
          <w:rFonts w:ascii="Comic Sans MS" w:hAnsi="Comic Sans MS" w:cs="Arial"/>
          <w:sz w:val="22"/>
          <w:szCs w:val="22"/>
        </w:rPr>
      </w:pPr>
      <w:r>
        <w:rPr>
          <w:rFonts w:ascii="Comic Sans MS" w:hAnsi="Comic Sans MS" w:cs="Arial"/>
          <w:sz w:val="22"/>
          <w:szCs w:val="22"/>
        </w:rPr>
        <w:t>The composition and</w:t>
      </w:r>
      <w:r w:rsidRPr="007213B2">
        <w:rPr>
          <w:rFonts w:ascii="Comic Sans MS" w:hAnsi="Comic Sans MS" w:cs="Arial"/>
          <w:sz w:val="22"/>
          <w:szCs w:val="22"/>
        </w:rPr>
        <w:t xml:space="preserve"> quality of materials to be used to reclai</w:t>
      </w:r>
      <w:r>
        <w:rPr>
          <w:rFonts w:ascii="Comic Sans MS" w:hAnsi="Comic Sans MS" w:cs="Arial"/>
          <w:sz w:val="22"/>
          <w:szCs w:val="22"/>
        </w:rPr>
        <w:t>m should be duly analysed  periodiocally and examined to prevent the presence of toxic content.</w:t>
      </w:r>
    </w:p>
    <w:p w:rsidR="002B0BEC" w:rsidRDefault="002B0BEC" w:rsidP="00114CB6">
      <w:pPr>
        <w:pStyle w:val="BodyTextIndent2"/>
        <w:numPr>
          <w:ilvl w:val="0"/>
          <w:numId w:val="2"/>
        </w:numPr>
        <w:ind w:right="-151"/>
        <w:jc w:val="both"/>
      </w:pPr>
      <w:r w:rsidRPr="00D63F61">
        <w:t>There shall be no drawl of ground water in CRZ area.</w:t>
      </w:r>
    </w:p>
    <w:p w:rsidR="002B0BEC" w:rsidRDefault="002B0BEC" w:rsidP="00114CB6">
      <w:pPr>
        <w:pStyle w:val="BodyTextIndent2"/>
        <w:numPr>
          <w:ilvl w:val="0"/>
          <w:numId w:val="2"/>
        </w:numPr>
        <w:ind w:right="-151"/>
        <w:jc w:val="both"/>
      </w:pPr>
      <w:r>
        <w:t>Necessary adequate follow-up action shall be explored to stop the untreated domestic and industrial waste into the Adyar river from the origin and also through Buckingham Canal to keep the Adyar river and estuary from degradation and also to maintain the eco-restoration effectively.</w:t>
      </w:r>
    </w:p>
    <w:p w:rsidR="002B0BEC" w:rsidRPr="007840AF" w:rsidRDefault="002B0BEC" w:rsidP="00114CB6">
      <w:pPr>
        <w:pStyle w:val="BodyTextIndent2"/>
        <w:numPr>
          <w:ilvl w:val="0"/>
          <w:numId w:val="2"/>
        </w:numPr>
        <w:spacing w:after="200" w:line="276" w:lineRule="auto"/>
        <w:ind w:right="-151"/>
        <w:jc w:val="both"/>
      </w:pPr>
      <w:r>
        <w:t>Continuous water quality monitoring shall be undertaken.</w:t>
      </w:r>
    </w:p>
    <w:p w:rsidR="002B0BEC" w:rsidRDefault="002B0BEC" w:rsidP="002B0BEC">
      <w:pPr>
        <w:tabs>
          <w:tab w:val="left" w:pos="2880"/>
        </w:tabs>
        <w:ind w:left="2790" w:right="-7" w:hanging="2790"/>
        <w:jc w:val="both"/>
        <w:rPr>
          <w:rFonts w:ascii="Comic Sans MS" w:hAnsi="Comic Sans MS"/>
          <w:b/>
          <w:sz w:val="22"/>
          <w:szCs w:val="22"/>
        </w:rPr>
      </w:pPr>
      <w:r w:rsidRPr="00C534A9">
        <w:rPr>
          <w:rFonts w:ascii="Comic Sans MS" w:hAnsi="Comic Sans MS" w:cs="Arial"/>
          <w:b/>
          <w:sz w:val="22"/>
          <w:szCs w:val="22"/>
          <w:u w:val="single"/>
        </w:rPr>
        <w:t>AGENDA ITEM NO:04</w:t>
      </w:r>
      <w:r w:rsidRPr="00C534A9">
        <w:rPr>
          <w:rFonts w:ascii="Comic Sans MS" w:hAnsi="Comic Sans MS" w:cs="Arial"/>
          <w:b/>
          <w:sz w:val="22"/>
          <w:szCs w:val="22"/>
        </w:rPr>
        <w:t xml:space="preserve">  </w:t>
      </w:r>
      <w:r>
        <w:rPr>
          <w:rFonts w:ascii="Comic Sans MS" w:hAnsi="Comic Sans MS" w:cs="Arial"/>
          <w:b/>
          <w:sz w:val="22"/>
          <w:szCs w:val="22"/>
        </w:rPr>
        <w:tab/>
      </w:r>
      <w:r w:rsidRPr="0047091B">
        <w:rPr>
          <w:rFonts w:ascii="Comic Sans MS" w:hAnsi="Comic Sans MS" w:cs="Arial"/>
          <w:b/>
          <w:sz w:val="22"/>
          <w:szCs w:val="22"/>
        </w:rPr>
        <w:t>I</w:t>
      </w:r>
      <w:r w:rsidRPr="0047091B">
        <w:rPr>
          <w:rFonts w:ascii="Comic Sans MS" w:hAnsi="Comic Sans MS"/>
          <w:b/>
          <w:sz w:val="22"/>
          <w:szCs w:val="22"/>
        </w:rPr>
        <w:t>mprovements to North Chennai Thermal Power S</w:t>
      </w:r>
      <w:r>
        <w:rPr>
          <w:rFonts w:ascii="Comic Sans MS" w:hAnsi="Comic Sans MS"/>
          <w:b/>
          <w:sz w:val="22"/>
          <w:szCs w:val="22"/>
        </w:rPr>
        <w:t>tation Road and Ennore Port Road proposed by Tamil Nadu Road Development Company Limited, Chennai.</w:t>
      </w:r>
    </w:p>
    <w:p w:rsidR="002B0BEC" w:rsidRPr="00DF7989" w:rsidRDefault="002B0BEC" w:rsidP="002B0BEC">
      <w:pPr>
        <w:tabs>
          <w:tab w:val="left" w:pos="3690"/>
        </w:tabs>
        <w:ind w:left="3690" w:right="-7" w:hanging="2970"/>
        <w:jc w:val="both"/>
        <w:rPr>
          <w:rFonts w:ascii="Comic Sans MS" w:hAnsi="Comic Sans MS"/>
          <w:b/>
          <w:sz w:val="22"/>
          <w:szCs w:val="22"/>
        </w:rPr>
      </w:pPr>
    </w:p>
    <w:p w:rsidR="002B0BEC" w:rsidRDefault="002B0BEC" w:rsidP="002B0BEC">
      <w:pPr>
        <w:pStyle w:val="BodyTextIndent2"/>
        <w:ind w:right="-151"/>
        <w:jc w:val="both"/>
      </w:pPr>
      <w:r w:rsidRPr="00750E0B">
        <w:t xml:space="preserve">The Authority resolved </w:t>
      </w:r>
      <w:r>
        <w:t>to clear the proposal</w:t>
      </w:r>
      <w:r w:rsidRPr="00750E0B">
        <w:t xml:space="preserve"> subject to the following specific conditions:</w:t>
      </w:r>
    </w:p>
    <w:p w:rsidR="002B0BEC" w:rsidRDefault="002B0BEC" w:rsidP="00114CB6">
      <w:pPr>
        <w:pStyle w:val="ListParagraph"/>
        <w:numPr>
          <w:ilvl w:val="0"/>
          <w:numId w:val="3"/>
        </w:numPr>
        <w:spacing w:line="360" w:lineRule="auto"/>
        <w:ind w:right="-79"/>
        <w:jc w:val="both"/>
        <w:rPr>
          <w:rFonts w:ascii="Comic Sans MS" w:hAnsi="Comic Sans MS" w:cs="Arial"/>
          <w:sz w:val="22"/>
          <w:szCs w:val="22"/>
        </w:rPr>
      </w:pPr>
      <w:r w:rsidRPr="004934E9">
        <w:rPr>
          <w:rFonts w:ascii="Comic Sans MS" w:hAnsi="Comic Sans MS" w:cs="Arial"/>
          <w:sz w:val="22"/>
          <w:szCs w:val="22"/>
        </w:rPr>
        <w:t>Before commencing the activity, the applicant shall furnish</w:t>
      </w:r>
      <w:r>
        <w:rPr>
          <w:rFonts w:ascii="Comic Sans MS" w:hAnsi="Comic Sans MS" w:cs="Arial"/>
          <w:sz w:val="22"/>
          <w:szCs w:val="22"/>
        </w:rPr>
        <w:t xml:space="preserve"> the following reports:</w:t>
      </w:r>
    </w:p>
    <w:p w:rsidR="002B0BEC" w:rsidRPr="00BA5F14" w:rsidRDefault="002B0BEC" w:rsidP="00114CB6">
      <w:pPr>
        <w:pStyle w:val="ListParagraph"/>
        <w:numPr>
          <w:ilvl w:val="0"/>
          <w:numId w:val="4"/>
        </w:numPr>
        <w:tabs>
          <w:tab w:val="left" w:pos="1170"/>
        </w:tabs>
        <w:spacing w:line="360" w:lineRule="auto"/>
        <w:ind w:left="1170" w:right="-79" w:hanging="450"/>
        <w:jc w:val="both"/>
        <w:rPr>
          <w:rFonts w:ascii="Comic Sans MS" w:hAnsi="Comic Sans MS" w:cs="Arial"/>
          <w:sz w:val="22"/>
          <w:szCs w:val="22"/>
        </w:rPr>
      </w:pPr>
      <w:r w:rsidRPr="004934E9">
        <w:rPr>
          <w:rFonts w:ascii="Comic Sans MS" w:hAnsi="Comic Sans MS" w:cs="Arial"/>
          <w:sz w:val="22"/>
          <w:szCs w:val="22"/>
        </w:rPr>
        <w:t xml:space="preserve"> </w:t>
      </w:r>
      <w:r>
        <w:rPr>
          <w:rFonts w:ascii="Comic Sans MS" w:hAnsi="Comic Sans MS" w:cs="Arial"/>
          <w:sz w:val="22"/>
          <w:szCs w:val="22"/>
        </w:rPr>
        <w:t>In the road widening operation, due to the use of machineries, heavy noise will be generated.  The Specific details of the noise prevention and control measures should be furnished.</w:t>
      </w:r>
    </w:p>
    <w:p w:rsidR="002B0BEC" w:rsidRPr="00CC40CB" w:rsidRDefault="002B0BEC" w:rsidP="00114CB6">
      <w:pPr>
        <w:pStyle w:val="ListParagraph"/>
        <w:numPr>
          <w:ilvl w:val="0"/>
          <w:numId w:val="4"/>
        </w:numPr>
        <w:tabs>
          <w:tab w:val="left" w:pos="1170"/>
        </w:tabs>
        <w:spacing w:line="360" w:lineRule="auto"/>
        <w:ind w:left="1170" w:right="-79" w:hanging="450"/>
        <w:jc w:val="both"/>
        <w:rPr>
          <w:rFonts w:ascii="Comic Sans MS" w:hAnsi="Comic Sans MS"/>
          <w:sz w:val="22"/>
          <w:szCs w:val="22"/>
        </w:rPr>
      </w:pPr>
      <w:r w:rsidRPr="00CC40CB">
        <w:rPr>
          <w:rFonts w:ascii="Comic Sans MS" w:hAnsi="Comic Sans MS" w:cs="Arial"/>
          <w:sz w:val="22"/>
          <w:szCs w:val="22"/>
        </w:rPr>
        <w:t>A detailed report on the existing underground facilities passing along the road, viz., crude oil pipelines, water supply, Electricity cables, drainage etc., and the impact on those facilities due to the expansion/ strengthening  of the project road and also due to the transport of heavy loaded special vehicles, should be furnished along with protection measures proposed.</w:t>
      </w:r>
    </w:p>
    <w:p w:rsidR="00CC40CB" w:rsidRPr="00CC40CB" w:rsidRDefault="00CC40CB" w:rsidP="00CC40CB">
      <w:pPr>
        <w:pStyle w:val="ListParagraph"/>
        <w:tabs>
          <w:tab w:val="left" w:pos="1170"/>
        </w:tabs>
        <w:spacing w:line="360" w:lineRule="auto"/>
        <w:ind w:left="1170" w:right="-79"/>
        <w:jc w:val="center"/>
        <w:rPr>
          <w:rFonts w:ascii="Comic Sans MS" w:hAnsi="Comic Sans MS"/>
          <w:sz w:val="22"/>
          <w:szCs w:val="22"/>
        </w:rPr>
      </w:pPr>
      <w:r>
        <w:rPr>
          <w:rFonts w:ascii="Comic Sans MS" w:hAnsi="Comic Sans MS" w:cs="Arial"/>
          <w:sz w:val="22"/>
          <w:szCs w:val="22"/>
        </w:rPr>
        <w:lastRenderedPageBreak/>
        <w:t>.5.</w:t>
      </w:r>
    </w:p>
    <w:p w:rsidR="002B0BEC" w:rsidRDefault="002B0BEC" w:rsidP="00114CB6">
      <w:pPr>
        <w:pStyle w:val="ListParagraph"/>
        <w:numPr>
          <w:ilvl w:val="0"/>
          <w:numId w:val="4"/>
        </w:numPr>
        <w:tabs>
          <w:tab w:val="left" w:pos="1170"/>
        </w:tabs>
        <w:spacing w:line="360" w:lineRule="auto"/>
        <w:ind w:left="1260" w:right="-7" w:hanging="450"/>
        <w:jc w:val="both"/>
        <w:rPr>
          <w:rFonts w:ascii="Comic Sans MS" w:hAnsi="Comic Sans MS" w:cs="Arial"/>
          <w:sz w:val="22"/>
          <w:szCs w:val="22"/>
        </w:rPr>
      </w:pPr>
      <w:r>
        <w:rPr>
          <w:rFonts w:ascii="Comic Sans MS" w:hAnsi="Comic Sans MS" w:cs="Arial"/>
          <w:sz w:val="22"/>
          <w:szCs w:val="22"/>
        </w:rPr>
        <w:t xml:space="preserve"> </w:t>
      </w:r>
      <w:r w:rsidRPr="004700A6">
        <w:rPr>
          <w:rFonts w:ascii="Comic Sans MS" w:hAnsi="Comic Sans MS" w:cs="Arial"/>
          <w:sz w:val="22"/>
          <w:szCs w:val="22"/>
        </w:rPr>
        <w:t xml:space="preserve">A report on the R&amp;R (Rehabilitation and Resettlement) with the details of estimated affected people, time frame </w:t>
      </w:r>
      <w:r>
        <w:rPr>
          <w:rFonts w:ascii="Comic Sans MS" w:hAnsi="Comic Sans MS" w:cs="Arial"/>
          <w:sz w:val="22"/>
          <w:szCs w:val="22"/>
        </w:rPr>
        <w:t xml:space="preserve">for implementation </w:t>
      </w:r>
      <w:r w:rsidRPr="004700A6">
        <w:rPr>
          <w:rFonts w:ascii="Comic Sans MS" w:hAnsi="Comic Sans MS" w:cs="Arial"/>
          <w:sz w:val="22"/>
          <w:szCs w:val="22"/>
        </w:rPr>
        <w:t>etc., after duly indentifying the people for rehabilitation. The proponent should ensure the implementation of Rehabilitation and Resettlement activities before t</w:t>
      </w:r>
      <w:r>
        <w:rPr>
          <w:rFonts w:ascii="Comic Sans MS" w:hAnsi="Comic Sans MS" w:cs="Arial"/>
          <w:sz w:val="22"/>
          <w:szCs w:val="22"/>
        </w:rPr>
        <w:t>he commencement of project activities.</w:t>
      </w:r>
    </w:p>
    <w:p w:rsidR="002B0BEC" w:rsidRDefault="002B0BEC" w:rsidP="00114CB6">
      <w:pPr>
        <w:pStyle w:val="ListParagraph"/>
        <w:numPr>
          <w:ilvl w:val="0"/>
          <w:numId w:val="4"/>
        </w:numPr>
        <w:tabs>
          <w:tab w:val="left" w:pos="1170"/>
        </w:tabs>
        <w:spacing w:line="360" w:lineRule="auto"/>
        <w:ind w:left="1260" w:right="-7" w:hanging="450"/>
        <w:jc w:val="both"/>
        <w:rPr>
          <w:rFonts w:ascii="Comic Sans MS" w:hAnsi="Comic Sans MS" w:cs="Arial"/>
          <w:sz w:val="22"/>
          <w:szCs w:val="22"/>
        </w:rPr>
      </w:pPr>
      <w:r>
        <w:rPr>
          <w:rFonts w:ascii="Comic Sans MS" w:hAnsi="Comic Sans MS" w:cs="Arial"/>
          <w:sz w:val="22"/>
          <w:szCs w:val="22"/>
        </w:rPr>
        <w:t xml:space="preserve"> A detailed report on the number of trees to be cut and removed and green belt plantation to be undertaken along with type of trees and their maintenance etc.,</w:t>
      </w:r>
    </w:p>
    <w:p w:rsidR="002B0BEC" w:rsidRDefault="002B0BEC" w:rsidP="00114CB6">
      <w:pPr>
        <w:pStyle w:val="ListParagraph"/>
        <w:numPr>
          <w:ilvl w:val="0"/>
          <w:numId w:val="3"/>
        </w:numPr>
        <w:tabs>
          <w:tab w:val="left" w:pos="360"/>
          <w:tab w:val="left" w:pos="1170"/>
        </w:tabs>
        <w:spacing w:line="360" w:lineRule="auto"/>
        <w:ind w:right="-7"/>
        <w:jc w:val="both"/>
        <w:rPr>
          <w:rFonts w:ascii="Comic Sans MS" w:hAnsi="Comic Sans MS"/>
          <w:sz w:val="22"/>
          <w:szCs w:val="22"/>
        </w:rPr>
      </w:pPr>
      <w:r w:rsidRPr="00744ADE">
        <w:rPr>
          <w:rFonts w:ascii="Comic Sans MS" w:hAnsi="Comic Sans MS"/>
          <w:sz w:val="22"/>
          <w:szCs w:val="22"/>
        </w:rPr>
        <w:t>The activities should not affect the tidal inflow of water in the Buckingham canal</w:t>
      </w:r>
      <w:r>
        <w:rPr>
          <w:rFonts w:ascii="Comic Sans MS" w:hAnsi="Comic Sans MS"/>
          <w:sz w:val="22"/>
          <w:szCs w:val="22"/>
        </w:rPr>
        <w:t>.</w:t>
      </w:r>
    </w:p>
    <w:p w:rsidR="002B0BEC" w:rsidRPr="00B742C8" w:rsidRDefault="002B0BEC" w:rsidP="00114CB6">
      <w:pPr>
        <w:pStyle w:val="ListParagraph"/>
        <w:numPr>
          <w:ilvl w:val="0"/>
          <w:numId w:val="3"/>
        </w:numPr>
        <w:tabs>
          <w:tab w:val="left" w:pos="360"/>
          <w:tab w:val="left" w:pos="1170"/>
        </w:tabs>
        <w:spacing w:line="360" w:lineRule="auto"/>
        <w:ind w:right="-7"/>
        <w:jc w:val="both"/>
        <w:rPr>
          <w:rFonts w:ascii="Comic Sans MS" w:hAnsi="Comic Sans MS"/>
          <w:sz w:val="22"/>
          <w:szCs w:val="22"/>
        </w:rPr>
      </w:pPr>
      <w:r w:rsidRPr="00D42416">
        <w:rPr>
          <w:rFonts w:ascii="Comic Sans MS" w:hAnsi="Comic Sans MS" w:cs="Arial"/>
          <w:sz w:val="22"/>
          <w:szCs w:val="22"/>
        </w:rPr>
        <w:t>There shall be no extraction of ground water.</w:t>
      </w:r>
    </w:p>
    <w:p w:rsidR="002B0BEC" w:rsidRDefault="002B0BEC" w:rsidP="00114CB6">
      <w:pPr>
        <w:pStyle w:val="ListParagraph"/>
        <w:numPr>
          <w:ilvl w:val="0"/>
          <w:numId w:val="3"/>
        </w:numPr>
        <w:tabs>
          <w:tab w:val="left" w:pos="360"/>
          <w:tab w:val="left" w:pos="1170"/>
        </w:tabs>
        <w:spacing w:line="360" w:lineRule="auto"/>
        <w:ind w:right="-7"/>
        <w:jc w:val="both"/>
        <w:rPr>
          <w:rFonts w:ascii="Comic Sans MS" w:hAnsi="Comic Sans MS" w:cs="Arial"/>
          <w:sz w:val="22"/>
          <w:szCs w:val="22"/>
        </w:rPr>
      </w:pPr>
      <w:r w:rsidRPr="00B742C8">
        <w:rPr>
          <w:rFonts w:ascii="Comic Sans MS" w:hAnsi="Comic Sans MS" w:cs="Arial"/>
          <w:sz w:val="22"/>
          <w:szCs w:val="22"/>
        </w:rPr>
        <w:t>No liquid or solid waste shall be generated and disposed off in CRZ.</w:t>
      </w:r>
    </w:p>
    <w:p w:rsidR="002B0BEC" w:rsidRPr="00D55E01" w:rsidRDefault="002B0BEC" w:rsidP="002B0BEC">
      <w:pPr>
        <w:pStyle w:val="BodyText"/>
        <w:tabs>
          <w:tab w:val="left" w:pos="7200"/>
        </w:tabs>
        <w:ind w:left="2700" w:right="-7" w:hanging="2700"/>
        <w:jc w:val="both"/>
        <w:rPr>
          <w:rFonts w:ascii="Comic Sans MS" w:hAnsi="Comic Sans MS"/>
          <w:b/>
          <w:sz w:val="22"/>
          <w:szCs w:val="22"/>
        </w:rPr>
      </w:pPr>
      <w:r w:rsidRPr="00100B2B">
        <w:rPr>
          <w:rFonts w:ascii="Comic Sans MS" w:hAnsi="Comic Sans MS"/>
          <w:b/>
          <w:sz w:val="22"/>
          <w:szCs w:val="22"/>
          <w:u w:val="single"/>
        </w:rPr>
        <w:t>AGENDA ITEM NO.05</w:t>
      </w:r>
      <w:r w:rsidRPr="00D55E01">
        <w:rPr>
          <w:rFonts w:ascii="Comic Sans MS" w:hAnsi="Comic Sans MS"/>
          <w:b/>
          <w:sz w:val="22"/>
          <w:szCs w:val="22"/>
        </w:rPr>
        <w:t xml:space="preserve">  </w:t>
      </w:r>
      <w:r w:rsidRPr="00D55E01">
        <w:rPr>
          <w:rFonts w:ascii="Comic Sans MS" w:hAnsi="Comic Sans MS"/>
          <w:b/>
          <w:sz w:val="22"/>
          <w:szCs w:val="22"/>
        </w:rPr>
        <w:tab/>
        <w:t>Setting up of sea water intake and outfall HDPE pipe line structures with reference to the desalination plant for the Zirconium plant, Pazhayakayal village, Thoothukudi district proposed by the Department of Atomic Energy.</w:t>
      </w:r>
    </w:p>
    <w:p w:rsidR="002B0BEC" w:rsidRPr="00B1171A" w:rsidRDefault="002B0BEC" w:rsidP="002B0BEC">
      <w:pPr>
        <w:tabs>
          <w:tab w:val="left" w:pos="2880"/>
        </w:tabs>
        <w:ind w:left="2880" w:right="-7" w:hanging="2880"/>
        <w:jc w:val="both"/>
        <w:rPr>
          <w:rFonts w:ascii="Comic Sans MS" w:hAnsi="Comic Sans MS"/>
          <w:b/>
          <w:sz w:val="22"/>
          <w:szCs w:val="22"/>
        </w:rPr>
      </w:pPr>
    </w:p>
    <w:p w:rsidR="002B0BEC" w:rsidRDefault="002B0BEC" w:rsidP="002B0BEC">
      <w:pPr>
        <w:pStyle w:val="BodyTextIndent2"/>
        <w:ind w:right="-151"/>
        <w:jc w:val="both"/>
      </w:pPr>
      <w:r w:rsidRPr="00750E0B">
        <w:t>The Authority resolved to recommend the proposals to Ministry of Environment and Forests, GOI for clearance subject to the following specific conditions:</w:t>
      </w:r>
    </w:p>
    <w:p w:rsidR="002B0BEC" w:rsidRPr="009746B1" w:rsidRDefault="002B0BEC" w:rsidP="00114CB6">
      <w:pPr>
        <w:pStyle w:val="ListParagraph"/>
        <w:numPr>
          <w:ilvl w:val="0"/>
          <w:numId w:val="5"/>
        </w:numPr>
        <w:spacing w:line="360" w:lineRule="auto"/>
        <w:ind w:right="-79"/>
        <w:jc w:val="both"/>
        <w:rPr>
          <w:rFonts w:ascii="Comic Sans MS" w:hAnsi="Comic Sans MS"/>
          <w:sz w:val="22"/>
          <w:szCs w:val="22"/>
        </w:rPr>
      </w:pPr>
      <w:r>
        <w:rPr>
          <w:rFonts w:ascii="Comic Sans MS" w:hAnsi="Comic Sans MS"/>
          <w:sz w:val="22"/>
          <w:szCs w:val="22"/>
        </w:rPr>
        <w:t>NoC from the PWD should be obtained prior to the commencement of activities for the disposal of brine into the Madiketan Odai.</w:t>
      </w:r>
    </w:p>
    <w:p w:rsidR="002B0BEC" w:rsidRDefault="002B0BEC" w:rsidP="00114CB6">
      <w:pPr>
        <w:pStyle w:val="ListParagraph"/>
        <w:numPr>
          <w:ilvl w:val="0"/>
          <w:numId w:val="5"/>
        </w:numPr>
        <w:spacing w:line="360" w:lineRule="auto"/>
        <w:ind w:right="-79"/>
        <w:jc w:val="both"/>
        <w:rPr>
          <w:rFonts w:ascii="Comic Sans MS" w:hAnsi="Comic Sans MS"/>
          <w:sz w:val="22"/>
          <w:szCs w:val="22"/>
        </w:rPr>
      </w:pPr>
      <w:r>
        <w:rPr>
          <w:rFonts w:ascii="Comic Sans MS" w:hAnsi="Comic Sans MS"/>
          <w:sz w:val="22"/>
          <w:szCs w:val="22"/>
        </w:rPr>
        <w:t>NoC from the Tamil Nadu Pollution Control Board shall be obtained prior to the commencement of activities.</w:t>
      </w:r>
    </w:p>
    <w:p w:rsidR="002B0BEC" w:rsidRDefault="002B0BEC" w:rsidP="00114CB6">
      <w:pPr>
        <w:pStyle w:val="ListParagraph"/>
        <w:numPr>
          <w:ilvl w:val="0"/>
          <w:numId w:val="5"/>
        </w:numPr>
        <w:spacing w:line="360" w:lineRule="auto"/>
        <w:ind w:right="-79"/>
        <w:jc w:val="both"/>
        <w:rPr>
          <w:rFonts w:ascii="Comic Sans MS" w:hAnsi="Comic Sans MS"/>
          <w:sz w:val="22"/>
          <w:szCs w:val="22"/>
        </w:rPr>
      </w:pPr>
      <w:r w:rsidRPr="0031049F">
        <w:rPr>
          <w:rFonts w:ascii="Comic Sans MS" w:hAnsi="Comic Sans MS"/>
          <w:sz w:val="22"/>
          <w:szCs w:val="22"/>
        </w:rPr>
        <w:t>Characteristics of reject water (brine) and the quantity of reject water shall be furnished along with the composition of chemicals in the brine.  A report on the impact of reject on the canal water quality and on the sea</w:t>
      </w:r>
      <w:r w:rsidR="0031049F">
        <w:rPr>
          <w:rFonts w:ascii="Comic Sans MS" w:hAnsi="Comic Sans MS"/>
          <w:sz w:val="22"/>
          <w:szCs w:val="22"/>
        </w:rPr>
        <w:t xml:space="preserve"> </w:t>
      </w:r>
      <w:r w:rsidRPr="0031049F">
        <w:rPr>
          <w:rFonts w:ascii="Comic Sans MS" w:hAnsi="Comic Sans MS"/>
          <w:sz w:val="22"/>
          <w:szCs w:val="22"/>
        </w:rPr>
        <w:t xml:space="preserve"> water quality should be furnished.  The impact of these changes on the Biological environment should outlined.</w:t>
      </w:r>
    </w:p>
    <w:p w:rsidR="00182487" w:rsidRDefault="00182487" w:rsidP="00182487">
      <w:pPr>
        <w:spacing w:line="360" w:lineRule="auto"/>
        <w:ind w:right="-79"/>
        <w:jc w:val="both"/>
        <w:rPr>
          <w:rFonts w:ascii="Comic Sans MS" w:hAnsi="Comic Sans MS"/>
          <w:sz w:val="22"/>
          <w:szCs w:val="22"/>
        </w:rPr>
      </w:pPr>
    </w:p>
    <w:p w:rsidR="00182487" w:rsidRDefault="00182487" w:rsidP="00182487">
      <w:pPr>
        <w:spacing w:line="360" w:lineRule="auto"/>
        <w:ind w:right="-79"/>
        <w:jc w:val="center"/>
        <w:rPr>
          <w:rFonts w:ascii="Comic Sans MS" w:hAnsi="Comic Sans MS"/>
          <w:sz w:val="22"/>
          <w:szCs w:val="22"/>
        </w:rPr>
      </w:pPr>
      <w:r>
        <w:rPr>
          <w:rFonts w:ascii="Comic Sans MS" w:hAnsi="Comic Sans MS"/>
          <w:sz w:val="22"/>
          <w:szCs w:val="22"/>
        </w:rPr>
        <w:lastRenderedPageBreak/>
        <w:t>.6.</w:t>
      </w:r>
    </w:p>
    <w:p w:rsidR="000F5BBD" w:rsidRPr="00182487" w:rsidRDefault="000F5BBD" w:rsidP="00182487">
      <w:pPr>
        <w:spacing w:line="360" w:lineRule="auto"/>
        <w:ind w:right="-79"/>
        <w:jc w:val="center"/>
        <w:rPr>
          <w:rFonts w:ascii="Comic Sans MS" w:hAnsi="Comic Sans MS"/>
          <w:sz w:val="22"/>
          <w:szCs w:val="22"/>
        </w:rPr>
      </w:pPr>
    </w:p>
    <w:p w:rsidR="002B0BEC" w:rsidRDefault="002B0BEC" w:rsidP="00114CB6">
      <w:pPr>
        <w:pStyle w:val="ListParagraph"/>
        <w:numPr>
          <w:ilvl w:val="0"/>
          <w:numId w:val="5"/>
        </w:numPr>
        <w:spacing w:line="360" w:lineRule="auto"/>
        <w:ind w:right="-79"/>
        <w:jc w:val="both"/>
        <w:rPr>
          <w:rFonts w:ascii="Comic Sans MS" w:hAnsi="Comic Sans MS"/>
          <w:sz w:val="22"/>
          <w:szCs w:val="22"/>
        </w:rPr>
      </w:pPr>
      <w:r>
        <w:rPr>
          <w:rFonts w:ascii="Comic Sans MS" w:hAnsi="Comic Sans MS"/>
          <w:sz w:val="22"/>
          <w:szCs w:val="22"/>
        </w:rPr>
        <w:t>Other than the brine, there should not be any other discharge of effluents/ reject into the sea/Odai through the above facilities.</w:t>
      </w:r>
    </w:p>
    <w:p w:rsidR="002B0BEC" w:rsidRDefault="002B0BEC" w:rsidP="00114CB6">
      <w:pPr>
        <w:pStyle w:val="BodyTextIndent2"/>
        <w:numPr>
          <w:ilvl w:val="0"/>
          <w:numId w:val="5"/>
        </w:numPr>
        <w:ind w:right="-79"/>
        <w:jc w:val="both"/>
      </w:pPr>
      <w:r>
        <w:t xml:space="preserve">A system shall be evolved for a close and continuous monitoring during installation phase and as well as implementation phase through the reputation institutions such as SDMRI, Tuticorin/ </w:t>
      </w:r>
      <w:r w:rsidRPr="00440F15">
        <w:t>National Center for Sustainable Coastal Management (NCSCM)</w:t>
      </w:r>
      <w:r>
        <w:t>/ Gulf of Mannar Biosphere Trust.</w:t>
      </w:r>
    </w:p>
    <w:p w:rsidR="002B0BEC" w:rsidRPr="00440F15" w:rsidRDefault="002B0BEC" w:rsidP="002B0BEC">
      <w:pPr>
        <w:pStyle w:val="BodyTextIndent2"/>
        <w:ind w:left="720" w:right="-79" w:firstLine="0"/>
        <w:jc w:val="both"/>
      </w:pPr>
    </w:p>
    <w:p w:rsidR="002B0BEC" w:rsidRDefault="002B0BEC" w:rsidP="002B0BEC">
      <w:pPr>
        <w:ind w:left="2880" w:right="-86" w:hanging="2880"/>
        <w:jc w:val="both"/>
        <w:rPr>
          <w:rFonts w:ascii="Comic Sans MS" w:hAnsi="Comic Sans MS"/>
          <w:b/>
          <w:sz w:val="22"/>
          <w:szCs w:val="22"/>
        </w:rPr>
      </w:pPr>
      <w:r>
        <w:rPr>
          <w:rFonts w:ascii="Comic Sans MS" w:hAnsi="Comic Sans MS" w:cs="Arial"/>
          <w:b/>
          <w:sz w:val="22"/>
          <w:szCs w:val="22"/>
          <w:u w:val="single"/>
        </w:rPr>
        <w:t>AGENDA ITEM NO:06</w:t>
      </w:r>
      <w:r>
        <w:rPr>
          <w:rFonts w:ascii="Comic Sans MS" w:hAnsi="Comic Sans MS" w:cs="Arial"/>
          <w:sz w:val="22"/>
          <w:szCs w:val="22"/>
        </w:rPr>
        <w:tab/>
        <w:t>P</w:t>
      </w:r>
      <w:r w:rsidRPr="004A4894">
        <w:rPr>
          <w:rFonts w:ascii="Comic Sans MS" w:hAnsi="Comic Sans MS"/>
          <w:b/>
          <w:sz w:val="22"/>
          <w:szCs w:val="22"/>
        </w:rPr>
        <w:t>roposed drawal of sea water and disposal of treated effluent into sea in connection with the Neutraceutical Division in R.s. No. 237 &amp; 238/1 part at Chitthrakottai village, Ramananathapuram district</w:t>
      </w:r>
      <w:r>
        <w:rPr>
          <w:rFonts w:ascii="Comic Sans MS" w:hAnsi="Comic Sans MS"/>
          <w:b/>
          <w:sz w:val="22"/>
          <w:szCs w:val="22"/>
        </w:rPr>
        <w:t xml:space="preserve"> </w:t>
      </w:r>
      <w:r w:rsidRPr="004A4894">
        <w:rPr>
          <w:rFonts w:ascii="Comic Sans MS" w:hAnsi="Comic Sans MS"/>
          <w:b/>
          <w:sz w:val="22"/>
          <w:szCs w:val="22"/>
        </w:rPr>
        <w:t xml:space="preserve">proposed by M/s. EID </w:t>
      </w:r>
      <w:r>
        <w:rPr>
          <w:rFonts w:ascii="Comic Sans MS" w:hAnsi="Comic Sans MS"/>
          <w:b/>
          <w:sz w:val="22"/>
          <w:szCs w:val="22"/>
        </w:rPr>
        <w:t>Parry India Limited.</w:t>
      </w:r>
    </w:p>
    <w:p w:rsidR="002B0BEC" w:rsidRDefault="002B0BEC" w:rsidP="002B0BEC">
      <w:pPr>
        <w:ind w:left="2880" w:right="-86" w:hanging="2880"/>
        <w:jc w:val="both"/>
        <w:rPr>
          <w:rFonts w:ascii="Comic Sans MS" w:hAnsi="Comic Sans MS"/>
          <w:b/>
          <w:sz w:val="22"/>
          <w:szCs w:val="22"/>
        </w:rPr>
      </w:pPr>
    </w:p>
    <w:p w:rsidR="002B0BEC" w:rsidRDefault="002B0BEC" w:rsidP="002B0BEC">
      <w:pPr>
        <w:pStyle w:val="BodyTextIndent2"/>
        <w:ind w:right="-86"/>
        <w:jc w:val="both"/>
      </w:pPr>
      <w:r w:rsidRPr="00750E0B">
        <w:t>The Authority resolved to recommend the proposals to Ministry of Environment and Forests, GOI for clearance subject to the following specific conditions:</w:t>
      </w:r>
    </w:p>
    <w:p w:rsidR="002B0BEC" w:rsidRPr="00710692" w:rsidRDefault="002B0BEC" w:rsidP="00114CB6">
      <w:pPr>
        <w:pStyle w:val="BodyText"/>
        <w:numPr>
          <w:ilvl w:val="0"/>
          <w:numId w:val="6"/>
        </w:numPr>
        <w:spacing w:before="240" w:line="360" w:lineRule="auto"/>
        <w:ind w:right="-86"/>
        <w:jc w:val="both"/>
        <w:rPr>
          <w:rFonts w:ascii="Comic Sans MS" w:hAnsi="Comic Sans MS" w:cs="Arial"/>
          <w:sz w:val="22"/>
          <w:szCs w:val="22"/>
        </w:rPr>
      </w:pPr>
      <w:r>
        <w:rPr>
          <w:rFonts w:ascii="Comic Sans MS" w:hAnsi="Comic Sans MS"/>
          <w:sz w:val="22"/>
          <w:szCs w:val="22"/>
        </w:rPr>
        <w:t>NoC from the Tamil Nadu Pollution Control Board shall be obtained prior to the commencement of activities.</w:t>
      </w:r>
    </w:p>
    <w:p w:rsidR="002B0BEC" w:rsidRDefault="002B0BEC" w:rsidP="00114CB6">
      <w:pPr>
        <w:pStyle w:val="BodyText"/>
        <w:numPr>
          <w:ilvl w:val="0"/>
          <w:numId w:val="6"/>
        </w:numPr>
        <w:spacing w:before="240" w:line="360" w:lineRule="auto"/>
        <w:ind w:right="-86"/>
        <w:jc w:val="both"/>
        <w:rPr>
          <w:rFonts w:ascii="Comic Sans MS" w:hAnsi="Comic Sans MS" w:cs="Arial"/>
          <w:sz w:val="22"/>
          <w:szCs w:val="22"/>
        </w:rPr>
      </w:pPr>
      <w:r>
        <w:rPr>
          <w:rFonts w:ascii="Comic Sans MS" w:hAnsi="Comic Sans MS"/>
          <w:sz w:val="22"/>
          <w:szCs w:val="22"/>
        </w:rPr>
        <w:t>A small STP should be constructed for the proper treatment and disposal of the sewage generated.</w:t>
      </w:r>
    </w:p>
    <w:p w:rsidR="002B0BEC" w:rsidRDefault="002B0BEC" w:rsidP="00114CB6">
      <w:pPr>
        <w:pStyle w:val="BodyText"/>
        <w:numPr>
          <w:ilvl w:val="0"/>
          <w:numId w:val="6"/>
        </w:numPr>
        <w:spacing w:before="240" w:line="360" w:lineRule="auto"/>
        <w:ind w:right="-86"/>
        <w:jc w:val="both"/>
        <w:rPr>
          <w:rFonts w:ascii="Comic Sans MS" w:hAnsi="Comic Sans MS" w:cs="Arial"/>
          <w:sz w:val="22"/>
          <w:szCs w:val="22"/>
        </w:rPr>
      </w:pPr>
      <w:r w:rsidRPr="00F15328">
        <w:rPr>
          <w:rFonts w:ascii="Comic Sans MS" w:hAnsi="Comic Sans MS"/>
          <w:sz w:val="22"/>
          <w:szCs w:val="22"/>
        </w:rPr>
        <w:t>There should not be any ground water extraction in CRZ.</w:t>
      </w:r>
    </w:p>
    <w:p w:rsidR="00930BC9" w:rsidRPr="00930BC9" w:rsidRDefault="002B0BEC" w:rsidP="00114CB6">
      <w:pPr>
        <w:pStyle w:val="BodyText"/>
        <w:numPr>
          <w:ilvl w:val="0"/>
          <w:numId w:val="6"/>
        </w:numPr>
        <w:spacing w:before="240" w:after="200" w:line="276" w:lineRule="auto"/>
        <w:ind w:right="-86"/>
        <w:jc w:val="both"/>
        <w:rPr>
          <w:rFonts w:ascii="Comic Sans MS" w:hAnsi="Comic Sans MS" w:cs="Arial"/>
          <w:sz w:val="22"/>
          <w:szCs w:val="22"/>
        </w:rPr>
      </w:pPr>
      <w:r w:rsidRPr="000F5BBD">
        <w:rPr>
          <w:rFonts w:ascii="Comic Sans MS" w:hAnsi="Comic Sans MS"/>
          <w:sz w:val="22"/>
          <w:szCs w:val="22"/>
        </w:rPr>
        <w:t xml:space="preserve">Proper arrangements should be made for the disposal of solid wastes generated in the project area. </w:t>
      </w:r>
    </w:p>
    <w:p w:rsidR="00930BC9" w:rsidRDefault="00930BC9" w:rsidP="00930BC9">
      <w:pPr>
        <w:pStyle w:val="BodyText"/>
        <w:spacing w:before="240" w:after="200" w:line="276" w:lineRule="auto"/>
        <w:ind w:right="-86"/>
        <w:jc w:val="both"/>
        <w:rPr>
          <w:rFonts w:ascii="Comic Sans MS" w:hAnsi="Comic Sans MS"/>
          <w:sz w:val="22"/>
          <w:szCs w:val="22"/>
        </w:rPr>
      </w:pPr>
    </w:p>
    <w:p w:rsidR="00930BC9" w:rsidRDefault="00930BC9" w:rsidP="00930BC9">
      <w:pPr>
        <w:pStyle w:val="BodyText"/>
        <w:spacing w:before="240" w:after="200" w:line="276" w:lineRule="auto"/>
        <w:ind w:right="-86"/>
        <w:jc w:val="both"/>
        <w:rPr>
          <w:rFonts w:ascii="Comic Sans MS" w:hAnsi="Comic Sans MS"/>
          <w:sz w:val="22"/>
          <w:szCs w:val="22"/>
        </w:rPr>
      </w:pPr>
    </w:p>
    <w:p w:rsidR="00930BC9" w:rsidRDefault="00930BC9" w:rsidP="00930BC9">
      <w:pPr>
        <w:pStyle w:val="BodyText"/>
        <w:spacing w:before="240" w:after="200" w:line="276" w:lineRule="auto"/>
        <w:ind w:right="-86"/>
        <w:jc w:val="both"/>
        <w:rPr>
          <w:rFonts w:ascii="Comic Sans MS" w:hAnsi="Comic Sans MS"/>
          <w:sz w:val="22"/>
          <w:szCs w:val="22"/>
        </w:rPr>
      </w:pPr>
    </w:p>
    <w:p w:rsidR="00930BC9" w:rsidRDefault="00930BC9" w:rsidP="00930BC9">
      <w:pPr>
        <w:pStyle w:val="BodyText"/>
        <w:spacing w:before="240" w:after="200" w:line="276" w:lineRule="auto"/>
        <w:ind w:right="-86"/>
        <w:jc w:val="both"/>
        <w:rPr>
          <w:rFonts w:ascii="Comic Sans MS" w:hAnsi="Comic Sans MS"/>
          <w:sz w:val="22"/>
          <w:szCs w:val="22"/>
        </w:rPr>
      </w:pPr>
    </w:p>
    <w:p w:rsidR="002B0BEC" w:rsidRPr="000F5BBD" w:rsidRDefault="00930BC9" w:rsidP="00930BC9">
      <w:pPr>
        <w:pStyle w:val="BodyText"/>
        <w:spacing w:before="240" w:after="200"/>
        <w:ind w:right="-86"/>
        <w:jc w:val="center"/>
        <w:rPr>
          <w:rFonts w:ascii="Comic Sans MS" w:hAnsi="Comic Sans MS" w:cs="Arial"/>
          <w:sz w:val="22"/>
          <w:szCs w:val="22"/>
        </w:rPr>
      </w:pPr>
      <w:r>
        <w:rPr>
          <w:rFonts w:ascii="Comic Sans MS" w:hAnsi="Comic Sans MS"/>
          <w:sz w:val="22"/>
          <w:szCs w:val="22"/>
        </w:rPr>
        <w:lastRenderedPageBreak/>
        <w:t>.7.</w:t>
      </w:r>
    </w:p>
    <w:p w:rsidR="002B0BEC" w:rsidRDefault="002B0BEC" w:rsidP="002B0BEC">
      <w:pPr>
        <w:tabs>
          <w:tab w:val="left" w:pos="2790"/>
        </w:tabs>
        <w:spacing w:after="200" w:line="276" w:lineRule="auto"/>
        <w:ind w:left="2790" w:hanging="2790"/>
        <w:jc w:val="both"/>
        <w:rPr>
          <w:rFonts w:ascii="Comic Sans MS" w:hAnsi="Comic Sans MS" w:cs="Arial"/>
          <w:b/>
          <w:sz w:val="22"/>
          <w:szCs w:val="22"/>
        </w:rPr>
      </w:pPr>
      <w:r w:rsidRPr="005A6D04">
        <w:rPr>
          <w:rFonts w:ascii="Comic Sans MS" w:hAnsi="Comic Sans MS" w:cs="Arial"/>
          <w:b/>
          <w:sz w:val="22"/>
          <w:szCs w:val="22"/>
          <w:u w:val="single"/>
        </w:rPr>
        <w:t>AGENDA ITEM NO:07</w:t>
      </w:r>
      <w:r w:rsidRPr="005A6D04">
        <w:rPr>
          <w:rFonts w:ascii="Comic Sans MS" w:hAnsi="Comic Sans MS" w:cs="Arial"/>
          <w:sz w:val="22"/>
          <w:szCs w:val="22"/>
        </w:rPr>
        <w:t xml:space="preserve">   </w:t>
      </w:r>
      <w:r w:rsidRPr="005A6D04">
        <w:rPr>
          <w:rFonts w:ascii="Comic Sans MS" w:hAnsi="Comic Sans MS" w:cs="Arial"/>
          <w:sz w:val="22"/>
          <w:szCs w:val="22"/>
        </w:rPr>
        <w:tab/>
      </w:r>
      <w:r w:rsidRPr="005A6D04">
        <w:rPr>
          <w:rFonts w:ascii="Comic Sans MS" w:hAnsi="Comic Sans MS" w:cs="Arial"/>
          <w:b/>
          <w:sz w:val="22"/>
          <w:szCs w:val="22"/>
        </w:rPr>
        <w:t>Proposed alterations/ modifications on the constructions of Hotel and Service Apartments at S.NOs. 4288/12 &amp; 107, Block No.94 of Mylapore Division, Triplicane Taluk, Chennai district proposed by M/s. Viceroy Hotels Limited, Chennai</w:t>
      </w:r>
      <w:r>
        <w:rPr>
          <w:rFonts w:ascii="Comic Sans MS" w:hAnsi="Comic Sans MS" w:cs="Arial"/>
          <w:b/>
          <w:sz w:val="22"/>
          <w:szCs w:val="22"/>
        </w:rPr>
        <w:t>.</w:t>
      </w:r>
    </w:p>
    <w:p w:rsidR="002B0BEC" w:rsidRPr="000146D5" w:rsidRDefault="002B0BEC" w:rsidP="00930BC9">
      <w:pPr>
        <w:ind w:firstLine="360"/>
        <w:jc w:val="both"/>
        <w:rPr>
          <w:rFonts w:ascii="Comic Sans MS" w:hAnsi="Comic Sans MS"/>
          <w:sz w:val="22"/>
          <w:szCs w:val="22"/>
        </w:rPr>
      </w:pPr>
      <w:r>
        <w:rPr>
          <w:rFonts w:ascii="Comic Sans MS" w:hAnsi="Comic Sans MS"/>
          <w:sz w:val="22"/>
          <w:szCs w:val="22"/>
        </w:rPr>
        <w:t>The Authority resolved to clear the proposals subject to the following specific conditions:</w:t>
      </w:r>
    </w:p>
    <w:p w:rsidR="002B0BEC" w:rsidRDefault="002B0BEC" w:rsidP="00114CB6">
      <w:pPr>
        <w:pStyle w:val="ListParagraph"/>
        <w:numPr>
          <w:ilvl w:val="0"/>
          <w:numId w:val="1"/>
        </w:numPr>
        <w:spacing w:line="360" w:lineRule="auto"/>
        <w:jc w:val="both"/>
        <w:rPr>
          <w:rFonts w:ascii="Comic Sans MS" w:hAnsi="Comic Sans MS"/>
          <w:sz w:val="22"/>
          <w:szCs w:val="22"/>
        </w:rPr>
      </w:pPr>
      <w:r w:rsidRPr="006E7AAF">
        <w:rPr>
          <w:rFonts w:ascii="Comic Sans MS" w:hAnsi="Comic Sans MS"/>
          <w:sz w:val="22"/>
          <w:szCs w:val="22"/>
        </w:rPr>
        <w:t xml:space="preserve">As the construction </w:t>
      </w:r>
      <w:r>
        <w:rPr>
          <w:rFonts w:ascii="Comic Sans MS" w:hAnsi="Comic Sans MS"/>
          <w:sz w:val="22"/>
          <w:szCs w:val="22"/>
        </w:rPr>
        <w:t xml:space="preserve">of Block A with banquet hall and common basements </w:t>
      </w:r>
      <w:r w:rsidRPr="006E7AAF">
        <w:rPr>
          <w:rFonts w:ascii="Comic Sans MS" w:hAnsi="Comic Sans MS"/>
          <w:sz w:val="22"/>
          <w:szCs w:val="22"/>
        </w:rPr>
        <w:t>ha</w:t>
      </w:r>
      <w:r>
        <w:rPr>
          <w:rFonts w:ascii="Comic Sans MS" w:hAnsi="Comic Sans MS"/>
          <w:sz w:val="22"/>
          <w:szCs w:val="22"/>
        </w:rPr>
        <w:t>ve</w:t>
      </w:r>
      <w:r w:rsidRPr="006E7AAF">
        <w:rPr>
          <w:rFonts w:ascii="Comic Sans MS" w:hAnsi="Comic Sans MS"/>
          <w:sz w:val="22"/>
          <w:szCs w:val="22"/>
        </w:rPr>
        <w:t xml:space="preserve"> been </w:t>
      </w:r>
      <w:r>
        <w:rPr>
          <w:rFonts w:ascii="Comic Sans MS" w:hAnsi="Comic Sans MS"/>
          <w:sz w:val="22"/>
          <w:szCs w:val="22"/>
        </w:rPr>
        <w:t xml:space="preserve">completed, the Authority resolved to accord permission for the </w:t>
      </w:r>
      <w:r w:rsidRPr="006E7AAF">
        <w:rPr>
          <w:rFonts w:ascii="Comic Sans MS" w:hAnsi="Comic Sans MS"/>
          <w:sz w:val="22"/>
          <w:szCs w:val="22"/>
        </w:rPr>
        <w:t xml:space="preserve">conversion of </w:t>
      </w:r>
      <w:r>
        <w:rPr>
          <w:rFonts w:ascii="Comic Sans MS" w:hAnsi="Comic Sans MS"/>
          <w:sz w:val="22"/>
          <w:szCs w:val="22"/>
        </w:rPr>
        <w:t>Block A</w:t>
      </w:r>
      <w:r w:rsidRPr="006E7AAF">
        <w:rPr>
          <w:rFonts w:ascii="Comic Sans MS" w:hAnsi="Comic Sans MS"/>
          <w:sz w:val="22"/>
          <w:szCs w:val="22"/>
        </w:rPr>
        <w:t xml:space="preserve"> into residential apartments</w:t>
      </w:r>
      <w:r>
        <w:rPr>
          <w:rFonts w:ascii="Comic Sans MS" w:hAnsi="Comic Sans MS"/>
          <w:sz w:val="22"/>
          <w:szCs w:val="22"/>
        </w:rPr>
        <w:t xml:space="preserve"> with common basements</w:t>
      </w:r>
      <w:r w:rsidRPr="006E7AAF">
        <w:rPr>
          <w:rFonts w:ascii="Comic Sans MS" w:hAnsi="Comic Sans MS"/>
          <w:sz w:val="22"/>
          <w:szCs w:val="22"/>
        </w:rPr>
        <w:t xml:space="preserve"> based on the existing Development</w:t>
      </w:r>
      <w:r>
        <w:rPr>
          <w:rFonts w:ascii="Comic Sans MS" w:hAnsi="Comic Sans MS"/>
          <w:sz w:val="22"/>
          <w:szCs w:val="22"/>
        </w:rPr>
        <w:t xml:space="preserve"> Control</w:t>
      </w:r>
      <w:r w:rsidRPr="006E7AAF">
        <w:rPr>
          <w:rFonts w:ascii="Comic Sans MS" w:hAnsi="Comic Sans MS"/>
          <w:sz w:val="22"/>
          <w:szCs w:val="22"/>
        </w:rPr>
        <w:t xml:space="preserve"> Rules (D</w:t>
      </w:r>
      <w:r>
        <w:rPr>
          <w:rFonts w:ascii="Comic Sans MS" w:hAnsi="Comic Sans MS"/>
          <w:sz w:val="22"/>
          <w:szCs w:val="22"/>
        </w:rPr>
        <w:t>C</w:t>
      </w:r>
      <w:r w:rsidRPr="006E7AAF">
        <w:rPr>
          <w:rFonts w:ascii="Comic Sans MS" w:hAnsi="Comic Sans MS"/>
          <w:sz w:val="22"/>
          <w:szCs w:val="22"/>
        </w:rPr>
        <w:t xml:space="preserve">R) </w:t>
      </w:r>
      <w:r>
        <w:rPr>
          <w:rFonts w:ascii="Comic Sans MS" w:hAnsi="Comic Sans MS"/>
          <w:sz w:val="22"/>
          <w:szCs w:val="22"/>
        </w:rPr>
        <w:t xml:space="preserve">prevailing during 2008, which was in force </w:t>
      </w:r>
      <w:r w:rsidRPr="006E7AAF">
        <w:rPr>
          <w:rFonts w:ascii="Comic Sans MS" w:hAnsi="Comic Sans MS"/>
          <w:sz w:val="22"/>
          <w:szCs w:val="22"/>
        </w:rPr>
        <w:t xml:space="preserve">at the time of issuance of </w:t>
      </w:r>
      <w:r>
        <w:rPr>
          <w:rFonts w:ascii="Comic Sans MS" w:hAnsi="Comic Sans MS"/>
          <w:sz w:val="22"/>
          <w:szCs w:val="22"/>
        </w:rPr>
        <w:t xml:space="preserve">Planning Permission to the above project. </w:t>
      </w:r>
    </w:p>
    <w:p w:rsidR="002B0BEC" w:rsidRPr="007D5C42" w:rsidRDefault="002B0BEC" w:rsidP="00114CB6">
      <w:pPr>
        <w:pStyle w:val="ListParagraph"/>
        <w:numPr>
          <w:ilvl w:val="0"/>
          <w:numId w:val="1"/>
        </w:numPr>
        <w:spacing w:after="200" w:line="360" w:lineRule="auto"/>
        <w:jc w:val="both"/>
        <w:rPr>
          <w:rFonts w:ascii="Comic Sans MS" w:hAnsi="Comic Sans MS"/>
          <w:sz w:val="22"/>
          <w:szCs w:val="22"/>
        </w:rPr>
      </w:pPr>
      <w:r w:rsidRPr="007D5C42">
        <w:rPr>
          <w:rFonts w:ascii="Comic Sans MS" w:hAnsi="Comic Sans MS"/>
          <w:sz w:val="22"/>
          <w:szCs w:val="22"/>
        </w:rPr>
        <w:t>The banquet hall shall be demolished since it is a needed facility for the Hotel and not for the residential conversion.</w:t>
      </w:r>
    </w:p>
    <w:p w:rsidR="002B0BEC" w:rsidRDefault="002B0BEC" w:rsidP="00114CB6">
      <w:pPr>
        <w:pStyle w:val="ListParagraph"/>
        <w:numPr>
          <w:ilvl w:val="0"/>
          <w:numId w:val="1"/>
        </w:numPr>
        <w:spacing w:line="360" w:lineRule="auto"/>
        <w:jc w:val="both"/>
        <w:rPr>
          <w:rFonts w:ascii="Comic Sans MS" w:hAnsi="Comic Sans MS"/>
          <w:sz w:val="22"/>
          <w:szCs w:val="22"/>
        </w:rPr>
      </w:pPr>
      <w:r w:rsidRPr="00E074E1">
        <w:rPr>
          <w:rFonts w:ascii="Comic Sans MS" w:hAnsi="Comic Sans MS"/>
          <w:sz w:val="22"/>
          <w:szCs w:val="22"/>
        </w:rPr>
        <w:t>The total built up area of the project should be limited to the FSI of 2.5 as per D.R. in force as on 19.02.1991. As such the total constructions should be restricted, as proposed by the applicant, to the achievable FSI of 2.49 i.e., upto 57,410.46 sq.mt., which is allowable as on 19.02.1991.</w:t>
      </w:r>
      <w:r>
        <w:rPr>
          <w:rFonts w:ascii="Comic Sans MS" w:hAnsi="Comic Sans MS"/>
          <w:sz w:val="22"/>
          <w:szCs w:val="22"/>
        </w:rPr>
        <w:t xml:space="preserve"> </w:t>
      </w:r>
    </w:p>
    <w:p w:rsidR="002B0BEC" w:rsidRDefault="002B0BEC" w:rsidP="00114CB6">
      <w:pPr>
        <w:pStyle w:val="ListParagraph"/>
        <w:numPr>
          <w:ilvl w:val="0"/>
          <w:numId w:val="1"/>
        </w:numPr>
        <w:spacing w:line="360" w:lineRule="auto"/>
        <w:jc w:val="both"/>
        <w:rPr>
          <w:rFonts w:ascii="Comic Sans MS" w:hAnsi="Comic Sans MS"/>
          <w:sz w:val="22"/>
          <w:szCs w:val="22"/>
        </w:rPr>
      </w:pPr>
      <w:r w:rsidRPr="00BE1B05">
        <w:rPr>
          <w:rFonts w:ascii="Comic Sans MS" w:hAnsi="Comic Sans MS"/>
          <w:sz w:val="22"/>
          <w:szCs w:val="22"/>
        </w:rPr>
        <w:t>As the applicant has already constructed common basements  with Block A of 37,364.68 sq.mts.,</w:t>
      </w:r>
      <w:r>
        <w:rPr>
          <w:rFonts w:ascii="Comic Sans MS" w:hAnsi="Comic Sans MS"/>
          <w:sz w:val="22"/>
          <w:szCs w:val="22"/>
        </w:rPr>
        <w:t xml:space="preserve"> the eligible balance</w:t>
      </w:r>
      <w:r w:rsidRPr="00BE1B05">
        <w:rPr>
          <w:rFonts w:ascii="Comic Sans MS" w:hAnsi="Comic Sans MS"/>
          <w:sz w:val="22"/>
          <w:szCs w:val="22"/>
        </w:rPr>
        <w:t xml:space="preserve"> constructions of Block B should be restricted to 20,045.78 sq.mts., and the overall height of Block B should not exceed</w:t>
      </w:r>
      <w:r>
        <w:rPr>
          <w:rFonts w:ascii="Comic Sans MS" w:hAnsi="Comic Sans MS"/>
          <w:sz w:val="22"/>
          <w:szCs w:val="22"/>
        </w:rPr>
        <w:t xml:space="preserve"> 18mts as per the norms/regulations of D.R. Rules in force as on 19.02.1991.</w:t>
      </w:r>
    </w:p>
    <w:p w:rsidR="002B0BEC" w:rsidRDefault="002B0BEC" w:rsidP="00114CB6">
      <w:pPr>
        <w:pStyle w:val="ListParagraph"/>
        <w:numPr>
          <w:ilvl w:val="0"/>
          <w:numId w:val="1"/>
        </w:numPr>
        <w:spacing w:line="360" w:lineRule="auto"/>
        <w:jc w:val="both"/>
        <w:rPr>
          <w:rFonts w:ascii="Comic Sans MS" w:hAnsi="Comic Sans MS"/>
          <w:sz w:val="22"/>
          <w:szCs w:val="22"/>
        </w:rPr>
      </w:pPr>
      <w:r>
        <w:rPr>
          <w:rFonts w:ascii="Comic Sans MS" w:hAnsi="Comic Sans MS"/>
          <w:sz w:val="22"/>
          <w:szCs w:val="22"/>
        </w:rPr>
        <w:t>Environmental Clearance under EIA Notification 2006 should be obtained as the project construction exceeds 20,000 sq.mts.</w:t>
      </w:r>
    </w:p>
    <w:p w:rsidR="002B0BEC" w:rsidRPr="00E61113" w:rsidRDefault="002B0BEC" w:rsidP="00114CB6">
      <w:pPr>
        <w:pStyle w:val="ListParagraph"/>
        <w:numPr>
          <w:ilvl w:val="0"/>
          <w:numId w:val="1"/>
        </w:numPr>
        <w:spacing w:before="240" w:line="360" w:lineRule="auto"/>
        <w:ind w:right="-86"/>
        <w:jc w:val="both"/>
        <w:rPr>
          <w:rFonts w:ascii="Comic Sans MS" w:hAnsi="Comic Sans MS" w:cs="Arial"/>
          <w:sz w:val="22"/>
          <w:szCs w:val="22"/>
        </w:rPr>
      </w:pPr>
      <w:r w:rsidRPr="00E61113">
        <w:rPr>
          <w:rFonts w:ascii="Comic Sans MS" w:hAnsi="Comic Sans MS"/>
          <w:sz w:val="22"/>
          <w:szCs w:val="22"/>
        </w:rPr>
        <w:t>Planning permission should be obtained from the CMDA prior to the commencement of further constructions.</w:t>
      </w:r>
    </w:p>
    <w:p w:rsidR="002B0BEC" w:rsidRPr="004F556C" w:rsidRDefault="002B0BEC" w:rsidP="00114CB6">
      <w:pPr>
        <w:pStyle w:val="ListParagraph"/>
        <w:numPr>
          <w:ilvl w:val="0"/>
          <w:numId w:val="1"/>
        </w:numPr>
        <w:spacing w:before="240"/>
        <w:ind w:right="-86"/>
        <w:jc w:val="both"/>
        <w:rPr>
          <w:rFonts w:ascii="Comic Sans MS" w:hAnsi="Comic Sans MS" w:cs="Arial"/>
          <w:sz w:val="22"/>
          <w:szCs w:val="22"/>
        </w:rPr>
      </w:pPr>
      <w:r w:rsidRPr="00E61113">
        <w:rPr>
          <w:rFonts w:ascii="Comic Sans MS" w:hAnsi="Comic Sans MS"/>
          <w:sz w:val="22"/>
          <w:szCs w:val="22"/>
        </w:rPr>
        <w:t xml:space="preserve">Proper arrangements should be made for the disposal of solid wastes generated in the project area. </w:t>
      </w:r>
    </w:p>
    <w:p w:rsidR="002B0BEC" w:rsidRPr="00042AA8" w:rsidRDefault="002B0BEC" w:rsidP="00114CB6">
      <w:pPr>
        <w:pStyle w:val="ListParagraph"/>
        <w:numPr>
          <w:ilvl w:val="0"/>
          <w:numId w:val="1"/>
        </w:numPr>
        <w:spacing w:before="240"/>
        <w:ind w:right="-86"/>
        <w:jc w:val="both"/>
        <w:rPr>
          <w:rFonts w:ascii="Comic Sans MS" w:hAnsi="Comic Sans MS" w:cs="Arial"/>
          <w:sz w:val="22"/>
          <w:szCs w:val="22"/>
        </w:rPr>
      </w:pPr>
      <w:r w:rsidRPr="00E95A82">
        <w:rPr>
          <w:rFonts w:ascii="Comic Sans MS" w:hAnsi="Comic Sans MS"/>
          <w:sz w:val="22"/>
          <w:szCs w:val="22"/>
        </w:rPr>
        <w:t>There should not be any ground water extraction in CRZ.</w:t>
      </w:r>
    </w:p>
    <w:p w:rsidR="002B0BEC" w:rsidRPr="00E95A82" w:rsidRDefault="002B0BEC" w:rsidP="002B0BEC">
      <w:pPr>
        <w:pStyle w:val="ListParagraph"/>
        <w:spacing w:before="240"/>
        <w:ind w:right="-86"/>
        <w:jc w:val="center"/>
        <w:rPr>
          <w:rFonts w:ascii="Comic Sans MS" w:hAnsi="Comic Sans MS" w:cs="Arial"/>
          <w:sz w:val="22"/>
          <w:szCs w:val="22"/>
        </w:rPr>
      </w:pPr>
      <w:r>
        <w:rPr>
          <w:rFonts w:ascii="Comic Sans MS" w:hAnsi="Comic Sans MS"/>
          <w:sz w:val="22"/>
          <w:szCs w:val="22"/>
        </w:rPr>
        <w:lastRenderedPageBreak/>
        <w:t>.</w:t>
      </w:r>
      <w:r w:rsidR="00FE1E8F">
        <w:rPr>
          <w:rFonts w:ascii="Comic Sans MS" w:hAnsi="Comic Sans MS"/>
          <w:sz w:val="22"/>
          <w:szCs w:val="22"/>
        </w:rPr>
        <w:t>8</w:t>
      </w:r>
      <w:r>
        <w:rPr>
          <w:rFonts w:ascii="Comic Sans MS" w:hAnsi="Comic Sans MS"/>
          <w:sz w:val="22"/>
          <w:szCs w:val="22"/>
        </w:rPr>
        <w:t>.</w:t>
      </w:r>
    </w:p>
    <w:p w:rsidR="002B0BEC" w:rsidRPr="002B24A2" w:rsidRDefault="002B0BEC" w:rsidP="002B0BEC">
      <w:pPr>
        <w:tabs>
          <w:tab w:val="left" w:pos="2880"/>
        </w:tabs>
        <w:ind w:left="2880" w:right="-7" w:hanging="2880"/>
        <w:jc w:val="both"/>
        <w:rPr>
          <w:rFonts w:ascii="Comic Sans MS" w:hAnsi="Comic Sans MS"/>
          <w:b/>
          <w:sz w:val="22"/>
          <w:szCs w:val="22"/>
        </w:rPr>
      </w:pPr>
      <w:r>
        <w:rPr>
          <w:rFonts w:ascii="Comic Sans MS" w:hAnsi="Comic Sans MS" w:cs="Arial"/>
          <w:b/>
          <w:sz w:val="22"/>
          <w:szCs w:val="22"/>
          <w:u w:val="single"/>
        </w:rPr>
        <w:t>AGENDA ITEM NO:08</w:t>
      </w:r>
      <w:r>
        <w:rPr>
          <w:rFonts w:ascii="Comic Sans MS" w:hAnsi="Comic Sans MS" w:cs="Arial"/>
          <w:sz w:val="22"/>
          <w:szCs w:val="22"/>
        </w:rPr>
        <w:tab/>
      </w:r>
      <w:r w:rsidRPr="008C1B25">
        <w:rPr>
          <w:rFonts w:ascii="Comic Sans MS" w:hAnsi="Comic Sans MS" w:cs="Arial"/>
          <w:b/>
          <w:sz w:val="22"/>
          <w:szCs w:val="22"/>
        </w:rPr>
        <w:t xml:space="preserve">Proposed </w:t>
      </w:r>
      <w:r>
        <w:rPr>
          <w:rFonts w:ascii="Comic Sans MS" w:hAnsi="Comic Sans MS" w:cs="Arial"/>
          <w:b/>
          <w:sz w:val="22"/>
          <w:szCs w:val="22"/>
        </w:rPr>
        <w:t xml:space="preserve">modernization and re-construction of existing buildings of M/s. Carborundum Universal Limited.,  Chennai in its exiting factory at S.No. 3/2, </w:t>
      </w:r>
      <w:r w:rsidRPr="002B24A2">
        <w:rPr>
          <w:rFonts w:ascii="Comic Sans MS" w:hAnsi="Comic Sans MS" w:cs="Arial"/>
          <w:b/>
          <w:sz w:val="22"/>
          <w:szCs w:val="22"/>
        </w:rPr>
        <w:t>3/3, 6/1B, 3A, 6/1B, 3B, 6/1B 3C, 12/2, 12/3, 12/4, 14/2 of Block-1, Thiruvottiyur.</w:t>
      </w:r>
    </w:p>
    <w:p w:rsidR="002B0BEC" w:rsidRPr="00DF7989" w:rsidRDefault="002B0BEC" w:rsidP="002B0BEC">
      <w:pPr>
        <w:tabs>
          <w:tab w:val="left" w:pos="3690"/>
        </w:tabs>
        <w:ind w:left="3690" w:right="-7" w:hanging="2970"/>
        <w:jc w:val="both"/>
        <w:rPr>
          <w:rFonts w:ascii="Comic Sans MS" w:hAnsi="Comic Sans MS"/>
          <w:b/>
          <w:sz w:val="22"/>
          <w:szCs w:val="22"/>
        </w:rPr>
      </w:pPr>
    </w:p>
    <w:p w:rsidR="002B0BEC" w:rsidRDefault="002B0BEC" w:rsidP="002B0BEC">
      <w:pPr>
        <w:pStyle w:val="BodyTextIndent2"/>
        <w:spacing w:line="240" w:lineRule="auto"/>
        <w:ind w:right="-151"/>
        <w:jc w:val="both"/>
      </w:pPr>
      <w:r w:rsidRPr="00750E0B">
        <w:t xml:space="preserve">The Authority resolved </w:t>
      </w:r>
      <w:r>
        <w:t>to clear the proposal</w:t>
      </w:r>
      <w:r w:rsidRPr="00750E0B">
        <w:t xml:space="preserve"> subject to the following specific conditions:</w:t>
      </w:r>
    </w:p>
    <w:p w:rsidR="002B0BEC" w:rsidRPr="00495EFE" w:rsidRDefault="002B0BEC" w:rsidP="00114CB6">
      <w:pPr>
        <w:pStyle w:val="ListParagraph"/>
        <w:numPr>
          <w:ilvl w:val="0"/>
          <w:numId w:val="7"/>
        </w:numPr>
        <w:spacing w:before="240" w:line="360" w:lineRule="auto"/>
        <w:ind w:right="-86"/>
        <w:jc w:val="both"/>
        <w:rPr>
          <w:rFonts w:ascii="Comic Sans MS" w:hAnsi="Comic Sans MS" w:cs="Arial"/>
          <w:sz w:val="22"/>
          <w:szCs w:val="22"/>
        </w:rPr>
      </w:pPr>
      <w:r w:rsidRPr="008004B2">
        <w:rPr>
          <w:rFonts w:ascii="Comic Sans MS" w:hAnsi="Comic Sans MS"/>
          <w:sz w:val="22"/>
          <w:szCs w:val="22"/>
        </w:rPr>
        <w:t>Planning permission should be obtained from the CMDA prior to the commencement of further constructions.</w:t>
      </w:r>
    </w:p>
    <w:p w:rsidR="002B0BEC" w:rsidRPr="00611251" w:rsidRDefault="002B0BEC" w:rsidP="00114CB6">
      <w:pPr>
        <w:pStyle w:val="ListParagraph"/>
        <w:numPr>
          <w:ilvl w:val="0"/>
          <w:numId w:val="7"/>
        </w:numPr>
        <w:spacing w:before="240" w:line="360" w:lineRule="auto"/>
        <w:ind w:right="-86"/>
        <w:jc w:val="both"/>
        <w:rPr>
          <w:rFonts w:ascii="Comic Sans MS" w:hAnsi="Comic Sans MS" w:cs="Arial"/>
          <w:sz w:val="22"/>
          <w:szCs w:val="22"/>
        </w:rPr>
      </w:pPr>
      <w:r>
        <w:rPr>
          <w:rFonts w:ascii="Comic Sans MS" w:hAnsi="Comic Sans MS"/>
          <w:sz w:val="22"/>
          <w:szCs w:val="22"/>
        </w:rPr>
        <w:t>NOC from Tamil Nadu Pollution Control Board shall be obtained.</w:t>
      </w:r>
    </w:p>
    <w:p w:rsidR="002B0BEC" w:rsidRPr="003E6815" w:rsidRDefault="002B0BEC" w:rsidP="00114CB6">
      <w:pPr>
        <w:pStyle w:val="ListParagraph"/>
        <w:numPr>
          <w:ilvl w:val="0"/>
          <w:numId w:val="7"/>
        </w:numPr>
        <w:spacing w:before="240" w:line="360" w:lineRule="auto"/>
        <w:ind w:right="-86"/>
        <w:jc w:val="both"/>
        <w:rPr>
          <w:rFonts w:ascii="Comic Sans MS" w:hAnsi="Comic Sans MS" w:cs="Arial"/>
          <w:sz w:val="22"/>
          <w:szCs w:val="22"/>
        </w:rPr>
      </w:pPr>
      <w:r>
        <w:rPr>
          <w:rFonts w:ascii="Comic Sans MS" w:hAnsi="Comic Sans MS"/>
          <w:sz w:val="22"/>
          <w:szCs w:val="22"/>
        </w:rPr>
        <w:t>A report on the process layout of finished products viz., bonded grinding wheels, coated sheets and refractories in CRZ area.  Further the details of pollution load of existing permitted production capacity levels and proposed production levels after changing the finished product mix.</w:t>
      </w:r>
    </w:p>
    <w:p w:rsidR="002B0BEC" w:rsidRPr="00247720" w:rsidRDefault="002B0BEC" w:rsidP="00114CB6">
      <w:pPr>
        <w:pStyle w:val="ListParagraph"/>
        <w:numPr>
          <w:ilvl w:val="0"/>
          <w:numId w:val="7"/>
        </w:numPr>
        <w:spacing w:before="240" w:line="360" w:lineRule="auto"/>
        <w:ind w:right="-86"/>
        <w:jc w:val="both"/>
        <w:rPr>
          <w:rFonts w:ascii="Comic Sans MS" w:hAnsi="Comic Sans MS" w:cs="Arial"/>
          <w:sz w:val="22"/>
          <w:szCs w:val="22"/>
        </w:rPr>
      </w:pPr>
      <w:r w:rsidRPr="00247720">
        <w:rPr>
          <w:rFonts w:ascii="Comic Sans MS" w:hAnsi="Comic Sans MS"/>
          <w:sz w:val="22"/>
          <w:szCs w:val="22"/>
        </w:rPr>
        <w:t>There should not be any expansion of existing activities.</w:t>
      </w:r>
    </w:p>
    <w:p w:rsidR="002B0BEC" w:rsidRPr="00897D68" w:rsidRDefault="002B0BEC" w:rsidP="00114CB6">
      <w:pPr>
        <w:pStyle w:val="ListParagraph"/>
        <w:numPr>
          <w:ilvl w:val="0"/>
          <w:numId w:val="7"/>
        </w:numPr>
        <w:spacing w:before="240" w:line="360" w:lineRule="auto"/>
        <w:ind w:right="-86"/>
        <w:jc w:val="both"/>
        <w:rPr>
          <w:rFonts w:ascii="Comic Sans MS" w:hAnsi="Comic Sans MS" w:cs="Arial"/>
          <w:sz w:val="22"/>
          <w:szCs w:val="22"/>
        </w:rPr>
      </w:pPr>
      <w:r w:rsidRPr="00247720">
        <w:rPr>
          <w:rFonts w:ascii="Comic Sans MS" w:hAnsi="Comic Sans MS"/>
          <w:sz w:val="22"/>
          <w:szCs w:val="22"/>
        </w:rPr>
        <w:t>There should not be any ground water extraction in CRZ.</w:t>
      </w:r>
    </w:p>
    <w:p w:rsidR="002B0BEC" w:rsidRPr="00ED044C" w:rsidRDefault="002B0BEC" w:rsidP="00114CB6">
      <w:pPr>
        <w:pStyle w:val="ListParagraph"/>
        <w:numPr>
          <w:ilvl w:val="0"/>
          <w:numId w:val="7"/>
        </w:numPr>
        <w:spacing w:before="240" w:line="360" w:lineRule="auto"/>
        <w:ind w:right="-86"/>
        <w:jc w:val="both"/>
        <w:rPr>
          <w:rFonts w:ascii="Comic Sans MS" w:hAnsi="Comic Sans MS" w:cs="Arial"/>
          <w:sz w:val="22"/>
          <w:szCs w:val="22"/>
        </w:rPr>
      </w:pPr>
      <w:r w:rsidRPr="00897D68">
        <w:rPr>
          <w:rFonts w:ascii="Comic Sans MS" w:hAnsi="Comic Sans MS"/>
          <w:sz w:val="22"/>
          <w:szCs w:val="22"/>
        </w:rPr>
        <w:t xml:space="preserve">Proper arrangements should be made for the disposal of solid wastes generated in the project area. </w:t>
      </w:r>
    </w:p>
    <w:p w:rsidR="002B0BEC" w:rsidRPr="00E607A9" w:rsidRDefault="002B0BEC" w:rsidP="002B0BEC">
      <w:pPr>
        <w:pStyle w:val="ListParagraph"/>
        <w:spacing w:before="240" w:line="360" w:lineRule="auto"/>
        <w:ind w:right="-86"/>
        <w:jc w:val="center"/>
        <w:rPr>
          <w:rFonts w:ascii="Comic Sans MS" w:hAnsi="Comic Sans MS" w:cs="Arial"/>
          <w:sz w:val="22"/>
          <w:szCs w:val="22"/>
        </w:rPr>
      </w:pPr>
    </w:p>
    <w:p w:rsidR="002B0BEC" w:rsidRDefault="002B0BEC" w:rsidP="002B0BEC">
      <w:pPr>
        <w:ind w:left="2880" w:right="-7" w:hanging="2880"/>
        <w:jc w:val="both"/>
        <w:rPr>
          <w:rFonts w:ascii="Comic Sans MS" w:hAnsi="Comic Sans MS"/>
          <w:b/>
          <w:sz w:val="22"/>
          <w:szCs w:val="22"/>
        </w:rPr>
      </w:pPr>
      <w:r>
        <w:rPr>
          <w:rFonts w:ascii="Comic Sans MS" w:hAnsi="Comic Sans MS" w:cs="Arial"/>
          <w:b/>
          <w:sz w:val="22"/>
          <w:szCs w:val="22"/>
          <w:u w:val="single"/>
        </w:rPr>
        <w:t>AGENDA ITEM NO:09</w:t>
      </w:r>
      <w:r>
        <w:rPr>
          <w:rFonts w:ascii="Comic Sans MS" w:hAnsi="Comic Sans MS" w:cs="Arial"/>
          <w:sz w:val="22"/>
          <w:szCs w:val="22"/>
        </w:rPr>
        <w:tab/>
      </w:r>
      <w:r>
        <w:rPr>
          <w:rFonts w:ascii="Comic Sans MS" w:hAnsi="Comic Sans MS" w:cs="Arial"/>
          <w:b/>
          <w:sz w:val="22"/>
          <w:szCs w:val="22"/>
        </w:rPr>
        <w:t>C</w:t>
      </w:r>
      <w:r>
        <w:rPr>
          <w:rFonts w:ascii="Comic Sans MS" w:hAnsi="Comic Sans MS"/>
          <w:b/>
          <w:sz w:val="22"/>
          <w:szCs w:val="22"/>
        </w:rPr>
        <w:t>onstruction of new</w:t>
      </w:r>
      <w:r w:rsidRPr="0095640A">
        <w:rPr>
          <w:rFonts w:ascii="Comic Sans MS" w:hAnsi="Comic Sans MS"/>
          <w:b/>
          <w:sz w:val="22"/>
          <w:szCs w:val="22"/>
        </w:rPr>
        <w:t xml:space="preserve"> dwelling house</w:t>
      </w:r>
      <w:r>
        <w:rPr>
          <w:rFonts w:ascii="Comic Sans MS" w:hAnsi="Comic Sans MS"/>
          <w:b/>
          <w:sz w:val="22"/>
          <w:szCs w:val="22"/>
        </w:rPr>
        <w:t>s at Kanniyakumari village, Agastheeswaram Taluk.</w:t>
      </w:r>
    </w:p>
    <w:p w:rsidR="002B0BEC" w:rsidRDefault="002B0BEC" w:rsidP="002B0BEC">
      <w:pPr>
        <w:ind w:left="2790" w:right="-7" w:hanging="2790"/>
        <w:jc w:val="both"/>
        <w:rPr>
          <w:rFonts w:ascii="Comic Sans MS" w:hAnsi="Comic Sans MS"/>
          <w:b/>
          <w:sz w:val="22"/>
          <w:szCs w:val="22"/>
        </w:rPr>
      </w:pPr>
    </w:p>
    <w:p w:rsidR="002B0BEC" w:rsidRDefault="002B0BEC" w:rsidP="002B0BEC">
      <w:pPr>
        <w:pStyle w:val="BodyTextIndent2"/>
        <w:ind w:right="-7"/>
        <w:jc w:val="both"/>
      </w:pPr>
      <w:r>
        <w:t>The Authority resolved to clear the two proposals subject to the following specific conditions:</w:t>
      </w:r>
    </w:p>
    <w:p w:rsidR="002B0BEC" w:rsidRPr="00ED044C" w:rsidRDefault="002B0BEC" w:rsidP="00114CB6">
      <w:pPr>
        <w:pStyle w:val="BodyTextIndent2"/>
        <w:numPr>
          <w:ilvl w:val="0"/>
          <w:numId w:val="8"/>
        </w:numPr>
        <w:spacing w:before="240" w:line="276" w:lineRule="auto"/>
        <w:ind w:right="-7"/>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2B0BEC" w:rsidRPr="00ED044C" w:rsidRDefault="002B0BEC" w:rsidP="00114CB6">
      <w:pPr>
        <w:pStyle w:val="BodyTextIndent2"/>
        <w:numPr>
          <w:ilvl w:val="0"/>
          <w:numId w:val="8"/>
        </w:numPr>
        <w:spacing w:before="240" w:line="276" w:lineRule="auto"/>
        <w:ind w:right="-7"/>
        <w:jc w:val="both"/>
        <w:rPr>
          <w:rFonts w:cs="Arial"/>
        </w:rPr>
      </w:pPr>
      <w:r w:rsidRPr="00ED044C">
        <w:t>There should not be any ground water extraction in CRZ.</w:t>
      </w:r>
    </w:p>
    <w:p w:rsidR="002B0BEC" w:rsidRPr="001C646A" w:rsidRDefault="002B0BEC" w:rsidP="00114CB6">
      <w:pPr>
        <w:pStyle w:val="BodyText"/>
        <w:numPr>
          <w:ilvl w:val="0"/>
          <w:numId w:val="8"/>
        </w:numPr>
        <w:spacing w:before="240" w:after="200" w:line="276" w:lineRule="auto"/>
        <w:ind w:right="-180"/>
        <w:jc w:val="both"/>
        <w:rPr>
          <w:rFonts w:ascii="Comic Sans MS" w:hAnsi="Comic Sans MS" w:cs="Arial"/>
          <w:sz w:val="22"/>
          <w:szCs w:val="22"/>
        </w:rPr>
      </w:pPr>
      <w:r w:rsidRPr="00CC00BF">
        <w:rPr>
          <w:rFonts w:ascii="Comic Sans MS" w:hAnsi="Comic Sans MS"/>
          <w:sz w:val="22"/>
          <w:szCs w:val="22"/>
        </w:rPr>
        <w:t xml:space="preserve">Proper arrangements should be made for the disposal of solid wastes generated in the project area. </w:t>
      </w:r>
    </w:p>
    <w:p w:rsidR="002B0BEC" w:rsidRPr="00ED044C" w:rsidRDefault="002B0BEC" w:rsidP="002B0BEC">
      <w:pPr>
        <w:pStyle w:val="BodyText"/>
        <w:spacing w:before="240" w:after="200" w:line="276" w:lineRule="auto"/>
        <w:ind w:left="720" w:right="-180"/>
        <w:jc w:val="center"/>
        <w:rPr>
          <w:rFonts w:ascii="Comic Sans MS" w:hAnsi="Comic Sans MS" w:cs="Arial"/>
          <w:sz w:val="22"/>
          <w:szCs w:val="22"/>
        </w:rPr>
      </w:pPr>
      <w:r>
        <w:rPr>
          <w:rFonts w:ascii="Comic Sans MS" w:hAnsi="Comic Sans MS"/>
          <w:sz w:val="22"/>
          <w:szCs w:val="22"/>
        </w:rPr>
        <w:lastRenderedPageBreak/>
        <w:t>.</w:t>
      </w:r>
      <w:r w:rsidR="00AB6787">
        <w:rPr>
          <w:rFonts w:ascii="Comic Sans MS" w:hAnsi="Comic Sans MS"/>
          <w:sz w:val="22"/>
          <w:szCs w:val="22"/>
        </w:rPr>
        <w:t>9</w:t>
      </w:r>
      <w:r>
        <w:rPr>
          <w:rFonts w:ascii="Comic Sans MS" w:hAnsi="Comic Sans MS"/>
          <w:sz w:val="22"/>
          <w:szCs w:val="22"/>
        </w:rPr>
        <w:t>.</w:t>
      </w:r>
    </w:p>
    <w:p w:rsidR="002B0BEC" w:rsidRDefault="002B0BEC" w:rsidP="002B0BEC">
      <w:pPr>
        <w:spacing w:after="200" w:line="276" w:lineRule="auto"/>
        <w:ind w:left="2790" w:right="4" w:hanging="2790"/>
        <w:jc w:val="both"/>
        <w:rPr>
          <w:rFonts w:ascii="Comic Sans MS" w:hAnsi="Comic Sans MS"/>
          <w:b/>
          <w:sz w:val="22"/>
          <w:szCs w:val="22"/>
        </w:rPr>
      </w:pPr>
      <w:r w:rsidRPr="007370B1">
        <w:rPr>
          <w:rFonts w:ascii="Comic Sans MS" w:hAnsi="Comic Sans MS"/>
          <w:b/>
          <w:sz w:val="22"/>
          <w:szCs w:val="22"/>
        </w:rPr>
        <w:t>AGENDA ITEM NO.10:</w:t>
      </w:r>
      <w:r w:rsidRPr="007370B1">
        <w:rPr>
          <w:rFonts w:ascii="Comic Sans MS" w:hAnsi="Comic Sans MS"/>
          <w:b/>
          <w:sz w:val="22"/>
          <w:szCs w:val="22"/>
        </w:rPr>
        <w:tab/>
        <w:t xml:space="preserve">Integrated Coastal Zone Management Plan for Tamil Nadu documented under Emergency Tsunami Reconstruction Project through M/s. DHI  India water and Environment </w:t>
      </w:r>
    </w:p>
    <w:p w:rsidR="002B0BEC" w:rsidRDefault="002B0BEC" w:rsidP="002B0BEC">
      <w:pPr>
        <w:tabs>
          <w:tab w:val="left" w:pos="720"/>
        </w:tabs>
        <w:spacing w:line="360" w:lineRule="auto"/>
        <w:ind w:right="4"/>
        <w:jc w:val="both"/>
        <w:rPr>
          <w:rFonts w:ascii="Comic Sans MS" w:hAnsi="Comic Sans MS"/>
          <w:color w:val="000000"/>
          <w:sz w:val="22"/>
          <w:szCs w:val="22"/>
        </w:rPr>
      </w:pPr>
      <w:r>
        <w:rPr>
          <w:rFonts w:ascii="Comic Sans MS" w:hAnsi="Comic Sans MS"/>
          <w:sz w:val="22"/>
          <w:szCs w:val="22"/>
        </w:rPr>
        <w:tab/>
        <w:t>The Authority resolved to send a</w:t>
      </w:r>
      <w:r>
        <w:rPr>
          <w:rFonts w:ascii="Comic Sans MS" w:hAnsi="Comic Sans MS" w:cs="Calibri"/>
          <w:sz w:val="22"/>
          <w:szCs w:val="22"/>
        </w:rPr>
        <w:t xml:space="preserve"> copy of CZMP reports prepared by </w:t>
      </w:r>
      <w:r w:rsidRPr="002A1526">
        <w:rPr>
          <w:rFonts w:ascii="Comic Sans MS" w:hAnsi="Comic Sans MS"/>
          <w:color w:val="000000"/>
          <w:sz w:val="22"/>
          <w:szCs w:val="22"/>
        </w:rPr>
        <w:t>M/s DHI India Water and Environment, New Delhi</w:t>
      </w:r>
      <w:r>
        <w:rPr>
          <w:rFonts w:ascii="Comic Sans MS" w:hAnsi="Comic Sans MS"/>
          <w:color w:val="000000"/>
          <w:sz w:val="22"/>
          <w:szCs w:val="22"/>
        </w:rPr>
        <w:t xml:space="preserve"> to Ministry of Environment and Forests, GoI.  Further the Authority resolved to send copies of the reports to the</w:t>
      </w:r>
      <w:r w:rsidRPr="005A32E6">
        <w:rPr>
          <w:rFonts w:ascii="Comic Sans MS" w:hAnsi="Comic Sans MS"/>
          <w:color w:val="000000"/>
          <w:sz w:val="22"/>
          <w:szCs w:val="22"/>
        </w:rPr>
        <w:t xml:space="preserve"> implementing agencies and</w:t>
      </w:r>
      <w:r>
        <w:rPr>
          <w:rFonts w:ascii="Comic Sans MS" w:hAnsi="Comic Sans MS"/>
          <w:color w:val="000000"/>
          <w:sz w:val="22"/>
          <w:szCs w:val="22"/>
        </w:rPr>
        <w:t xml:space="preserve"> to</w:t>
      </w:r>
      <w:r w:rsidRPr="005A32E6">
        <w:rPr>
          <w:rFonts w:ascii="Comic Sans MS" w:hAnsi="Comic Sans MS"/>
          <w:color w:val="000000"/>
          <w:sz w:val="22"/>
          <w:szCs w:val="22"/>
        </w:rPr>
        <w:t xml:space="preserve"> all the District Coastal Zone Management Authorities</w:t>
      </w:r>
      <w:r>
        <w:rPr>
          <w:rFonts w:ascii="Comic Sans MS" w:hAnsi="Comic Sans MS"/>
          <w:color w:val="000000"/>
          <w:sz w:val="22"/>
          <w:szCs w:val="22"/>
        </w:rPr>
        <w:t xml:space="preserve"> to make use of the said reports for decision making/ planning activities for the development of coastal areas, as a base document. </w:t>
      </w:r>
    </w:p>
    <w:p w:rsidR="002B0BEC" w:rsidRDefault="002B0BEC" w:rsidP="002B0BEC">
      <w:pPr>
        <w:spacing w:after="200" w:line="276" w:lineRule="auto"/>
        <w:ind w:left="2790" w:right="-7" w:hanging="2790"/>
        <w:jc w:val="both"/>
        <w:rPr>
          <w:rFonts w:ascii="Comic Sans MS" w:hAnsi="Comic Sans MS"/>
          <w:b/>
          <w:sz w:val="22"/>
          <w:szCs w:val="22"/>
        </w:rPr>
      </w:pPr>
      <w:r>
        <w:rPr>
          <w:rFonts w:ascii="Comic Sans MS" w:hAnsi="Comic Sans MS" w:cs="Arial"/>
          <w:b/>
          <w:sz w:val="22"/>
          <w:szCs w:val="22"/>
          <w:u w:val="single"/>
        </w:rPr>
        <w:t>AGENDA ITEM NO:11</w:t>
      </w:r>
      <w:r w:rsidRPr="006A35D9">
        <w:rPr>
          <w:rFonts w:ascii="Comic Sans MS" w:hAnsi="Comic Sans MS" w:cs="Arial"/>
          <w:sz w:val="22"/>
          <w:szCs w:val="22"/>
        </w:rPr>
        <w:t xml:space="preserve"> </w:t>
      </w:r>
      <w:r w:rsidRPr="006A35D9">
        <w:rPr>
          <w:rFonts w:ascii="Comic Sans MS" w:hAnsi="Comic Sans MS" w:cs="Arial"/>
          <w:sz w:val="22"/>
          <w:szCs w:val="22"/>
        </w:rPr>
        <w:tab/>
      </w:r>
      <w:r>
        <w:rPr>
          <w:rFonts w:ascii="Comic Sans MS" w:hAnsi="Comic Sans MS"/>
          <w:b/>
          <w:sz w:val="22"/>
          <w:szCs w:val="22"/>
        </w:rPr>
        <w:t>Preparation of Coastal Zone Management Plan Maps with reference to the CRZ Notification 2011</w:t>
      </w:r>
    </w:p>
    <w:p w:rsidR="002B0BEC" w:rsidRDefault="002B0BEC" w:rsidP="002B0BEC">
      <w:pPr>
        <w:ind w:left="2880" w:right="-7" w:hanging="2880"/>
        <w:rPr>
          <w:rFonts w:ascii="Comic Sans MS" w:hAnsi="Comic Sans MS"/>
          <w:b/>
          <w:sz w:val="22"/>
          <w:szCs w:val="22"/>
        </w:rPr>
      </w:pPr>
    </w:p>
    <w:p w:rsidR="002B0BEC" w:rsidRPr="00C4126C" w:rsidRDefault="002B0BEC" w:rsidP="002B0BEC">
      <w:pPr>
        <w:tabs>
          <w:tab w:val="left" w:pos="540"/>
        </w:tabs>
        <w:spacing w:after="200" w:line="360" w:lineRule="auto"/>
        <w:ind w:right="-7"/>
        <w:jc w:val="both"/>
        <w:rPr>
          <w:rFonts w:ascii="Comic Sans MS" w:hAnsi="Comic Sans MS" w:cs="Arial"/>
          <w:sz w:val="22"/>
          <w:szCs w:val="22"/>
        </w:rPr>
      </w:pPr>
      <w:r>
        <w:rPr>
          <w:rFonts w:ascii="Comic Sans MS" w:hAnsi="Comic Sans MS" w:cs="Arial"/>
          <w:sz w:val="22"/>
          <w:szCs w:val="22"/>
        </w:rPr>
        <w:tab/>
      </w:r>
      <w:r w:rsidRPr="00682CB3">
        <w:rPr>
          <w:rFonts w:ascii="Comic Sans MS" w:hAnsi="Comic Sans MS" w:cs="Arial"/>
          <w:sz w:val="22"/>
          <w:szCs w:val="22"/>
        </w:rPr>
        <w:t>The Authority resolved to send copies of the Draft CZMP Maps</w:t>
      </w:r>
      <w:r>
        <w:rPr>
          <w:rFonts w:ascii="Comic Sans MS" w:hAnsi="Comic Sans MS" w:cs="Arial"/>
          <w:sz w:val="22"/>
          <w:szCs w:val="22"/>
        </w:rPr>
        <w:t xml:space="preserve"> </w:t>
      </w:r>
      <w:r w:rsidRPr="00C4126C">
        <w:rPr>
          <w:rFonts w:ascii="Comic Sans MS" w:hAnsi="Comic Sans MS" w:cs="Arial"/>
          <w:sz w:val="22"/>
          <w:szCs w:val="22"/>
        </w:rPr>
        <w:t>to all the  District Coastal Zone Management Authorities</w:t>
      </w:r>
      <w:r w:rsidRPr="00682CB3">
        <w:rPr>
          <w:rFonts w:ascii="Comic Sans MS" w:hAnsi="Comic Sans MS" w:cs="Arial"/>
          <w:sz w:val="22"/>
          <w:szCs w:val="22"/>
        </w:rPr>
        <w:t xml:space="preserve"> to conduct public hearing as per the procedures laid dow</w:t>
      </w:r>
      <w:r>
        <w:rPr>
          <w:rFonts w:ascii="Comic Sans MS" w:hAnsi="Comic Sans MS" w:cs="Arial"/>
          <w:sz w:val="22"/>
          <w:szCs w:val="22"/>
        </w:rPr>
        <w:t xml:space="preserve">n in the EIA Notification 2006 and furnish feedback with in two months. </w:t>
      </w:r>
      <w:r>
        <w:rPr>
          <w:rFonts w:ascii="Comic Sans MS" w:hAnsi="Comic Sans MS" w:cs="Arial"/>
          <w:sz w:val="22"/>
          <w:szCs w:val="22"/>
        </w:rPr>
        <w:tab/>
      </w:r>
      <w:r w:rsidRPr="00726622">
        <w:rPr>
          <w:rFonts w:ascii="Comic Sans MS" w:hAnsi="Comic Sans MS" w:cs="Arial"/>
          <w:sz w:val="22"/>
          <w:szCs w:val="22"/>
          <w:highlight w:val="yellow"/>
        </w:rPr>
        <w:t>Further</w:t>
      </w:r>
      <w:r>
        <w:rPr>
          <w:rFonts w:ascii="Comic Sans MS" w:hAnsi="Comic Sans MS" w:cs="Arial"/>
          <w:sz w:val="22"/>
          <w:szCs w:val="22"/>
        </w:rPr>
        <w:t xml:space="preserve"> the Authority resolved to send copies of the draft CZMP Maps to CMDA and </w:t>
      </w:r>
      <w:r w:rsidRPr="00C4126C">
        <w:rPr>
          <w:rFonts w:ascii="Comic Sans MS" w:hAnsi="Comic Sans MS" w:cs="Arial"/>
          <w:sz w:val="22"/>
          <w:szCs w:val="22"/>
        </w:rPr>
        <w:t xml:space="preserve"> Department of Town and Country Planning for </w:t>
      </w:r>
      <w:r>
        <w:rPr>
          <w:rFonts w:ascii="Comic Sans MS" w:hAnsi="Comic Sans MS" w:cs="Arial"/>
          <w:sz w:val="22"/>
          <w:szCs w:val="22"/>
        </w:rPr>
        <w:t xml:space="preserve">furnishing </w:t>
      </w:r>
      <w:r w:rsidRPr="00C4126C">
        <w:rPr>
          <w:rFonts w:ascii="Comic Sans MS" w:hAnsi="Comic Sans MS" w:cs="Arial"/>
          <w:sz w:val="22"/>
          <w:szCs w:val="22"/>
        </w:rPr>
        <w:t>remarks/ suggestions/ recommendations</w:t>
      </w:r>
      <w:r>
        <w:rPr>
          <w:rFonts w:ascii="Comic Sans MS" w:hAnsi="Comic Sans MS" w:cs="Arial"/>
          <w:sz w:val="22"/>
          <w:szCs w:val="22"/>
        </w:rPr>
        <w:t>, if any.</w:t>
      </w:r>
    </w:p>
    <w:p w:rsidR="002B0BEC" w:rsidRDefault="002B0BEC" w:rsidP="002B0BEC">
      <w:pPr>
        <w:tabs>
          <w:tab w:val="left" w:pos="1260"/>
        </w:tabs>
        <w:spacing w:after="200" w:line="276" w:lineRule="auto"/>
        <w:ind w:left="2970" w:right="-7" w:hanging="2970"/>
        <w:jc w:val="both"/>
        <w:rPr>
          <w:rFonts w:ascii="Comic Sans MS" w:hAnsi="Comic Sans MS"/>
          <w:b/>
          <w:sz w:val="22"/>
          <w:szCs w:val="22"/>
        </w:rPr>
      </w:pPr>
      <w:r w:rsidRPr="00DB2C32">
        <w:rPr>
          <w:rFonts w:ascii="Comic Sans MS" w:hAnsi="Comic Sans MS" w:cs="Arial"/>
          <w:b/>
          <w:sz w:val="22"/>
          <w:szCs w:val="22"/>
        </w:rPr>
        <w:t>AGENDA ITEM NO. 1</w:t>
      </w:r>
      <w:r>
        <w:rPr>
          <w:rFonts w:ascii="Comic Sans MS" w:hAnsi="Comic Sans MS" w:cs="Arial"/>
          <w:b/>
          <w:sz w:val="22"/>
          <w:szCs w:val="22"/>
        </w:rPr>
        <w:t>2</w:t>
      </w:r>
      <w:r w:rsidRPr="00DB2C32">
        <w:rPr>
          <w:rFonts w:ascii="Comic Sans MS" w:hAnsi="Comic Sans MS" w:cs="Arial"/>
          <w:b/>
          <w:sz w:val="22"/>
          <w:szCs w:val="22"/>
        </w:rPr>
        <w:t>:</w:t>
      </w:r>
      <w:r>
        <w:rPr>
          <w:rFonts w:ascii="Comic Sans MS" w:hAnsi="Comic Sans MS" w:cs="Arial"/>
          <w:sz w:val="22"/>
          <w:szCs w:val="22"/>
        </w:rPr>
        <w:tab/>
      </w:r>
      <w:r w:rsidRPr="00845340">
        <w:rPr>
          <w:rFonts w:ascii="Comic Sans MS" w:hAnsi="Comic Sans MS"/>
          <w:b/>
          <w:sz w:val="22"/>
          <w:szCs w:val="22"/>
        </w:rPr>
        <w:t>Periodical inspections to review and check the adherence of conditions imposed in the Environment Clearances - carrying out marine baseline studies</w:t>
      </w:r>
      <w:r>
        <w:rPr>
          <w:rFonts w:ascii="Comic Sans MS" w:hAnsi="Comic Sans MS"/>
          <w:b/>
          <w:sz w:val="22"/>
          <w:szCs w:val="22"/>
        </w:rPr>
        <w:t xml:space="preserve"> – methodologies regarding.</w:t>
      </w:r>
    </w:p>
    <w:p w:rsidR="002B0BEC" w:rsidRDefault="002B0BEC" w:rsidP="002B0BEC">
      <w:pPr>
        <w:tabs>
          <w:tab w:val="left" w:pos="720"/>
          <w:tab w:val="left" w:pos="1260"/>
        </w:tabs>
        <w:spacing w:after="200" w:line="360" w:lineRule="auto"/>
        <w:ind w:right="-7"/>
        <w:jc w:val="both"/>
        <w:rPr>
          <w:rFonts w:ascii="Comic Sans MS" w:hAnsi="Comic Sans MS"/>
          <w:sz w:val="22"/>
          <w:szCs w:val="22"/>
        </w:rPr>
      </w:pPr>
      <w:r>
        <w:rPr>
          <w:rFonts w:ascii="Comic Sans MS" w:hAnsi="Comic Sans MS"/>
          <w:sz w:val="22"/>
          <w:szCs w:val="22"/>
        </w:rPr>
        <w:tab/>
        <w:t>The Authority resolved to accept the suggestions/methodologies of Dr. B.R. Subramaninan, Member</w:t>
      </w:r>
      <w:r w:rsidRPr="007F695C">
        <w:rPr>
          <w:rFonts w:ascii="Comic Sans MS" w:hAnsi="Comic Sans MS"/>
          <w:sz w:val="22"/>
          <w:szCs w:val="22"/>
        </w:rPr>
        <w:t xml:space="preserve"> </w:t>
      </w:r>
      <w:r>
        <w:rPr>
          <w:rFonts w:ascii="Comic Sans MS" w:hAnsi="Comic Sans MS"/>
          <w:sz w:val="22"/>
          <w:szCs w:val="22"/>
        </w:rPr>
        <w:t>of TNSCZMA who is the Retired Project Director of ICMAM Project Directorate, Ministry of Earth Sciences, on the institutional arrangements for Coastal water monitoring for Tamil Nadu Coast. The Authority resolved to request Ministry of Environment and Forests, Government of India to allocate funds for the permanent coastal water monitoring.</w:t>
      </w:r>
    </w:p>
    <w:p w:rsidR="002B0BEC" w:rsidRDefault="002B0BEC" w:rsidP="002B0BEC">
      <w:pPr>
        <w:tabs>
          <w:tab w:val="left" w:pos="720"/>
          <w:tab w:val="left" w:pos="1260"/>
        </w:tabs>
        <w:spacing w:after="200" w:line="360" w:lineRule="auto"/>
        <w:ind w:right="-7"/>
        <w:jc w:val="center"/>
        <w:rPr>
          <w:rFonts w:ascii="Comic Sans MS" w:hAnsi="Comic Sans MS"/>
          <w:sz w:val="22"/>
          <w:szCs w:val="22"/>
        </w:rPr>
      </w:pPr>
      <w:r>
        <w:rPr>
          <w:rFonts w:ascii="Comic Sans MS" w:hAnsi="Comic Sans MS"/>
          <w:sz w:val="22"/>
          <w:szCs w:val="22"/>
        </w:rPr>
        <w:lastRenderedPageBreak/>
        <w:t>.</w:t>
      </w:r>
      <w:r w:rsidR="003D22EE">
        <w:rPr>
          <w:rFonts w:ascii="Comic Sans MS" w:hAnsi="Comic Sans MS"/>
          <w:sz w:val="22"/>
          <w:szCs w:val="22"/>
        </w:rPr>
        <w:t>10</w:t>
      </w:r>
      <w:r>
        <w:rPr>
          <w:rFonts w:ascii="Comic Sans MS" w:hAnsi="Comic Sans MS"/>
          <w:sz w:val="22"/>
          <w:szCs w:val="22"/>
        </w:rPr>
        <w:t>.</w:t>
      </w:r>
    </w:p>
    <w:p w:rsidR="002B0BEC" w:rsidRDefault="002B0BEC" w:rsidP="002B0BEC">
      <w:pPr>
        <w:tabs>
          <w:tab w:val="left" w:pos="1260"/>
        </w:tabs>
        <w:spacing w:after="200" w:line="276" w:lineRule="auto"/>
        <w:ind w:left="3420" w:right="-7" w:hanging="3420"/>
        <w:jc w:val="both"/>
        <w:rPr>
          <w:rFonts w:ascii="Comic Sans MS" w:hAnsi="Comic Sans MS"/>
          <w:b/>
          <w:sz w:val="22"/>
          <w:szCs w:val="22"/>
        </w:rPr>
      </w:pPr>
      <w:r w:rsidRPr="00DB2C32">
        <w:rPr>
          <w:rFonts w:ascii="Comic Sans MS" w:hAnsi="Comic Sans MS" w:cs="Arial"/>
          <w:b/>
          <w:sz w:val="22"/>
          <w:szCs w:val="22"/>
        </w:rPr>
        <w:t>AGENDA ITEM NO. 1</w:t>
      </w:r>
      <w:r>
        <w:rPr>
          <w:rFonts w:ascii="Comic Sans MS" w:hAnsi="Comic Sans MS" w:cs="Arial"/>
          <w:b/>
          <w:sz w:val="22"/>
          <w:szCs w:val="22"/>
        </w:rPr>
        <w:t>3</w:t>
      </w:r>
      <w:r w:rsidRPr="00DB2C32">
        <w:rPr>
          <w:rFonts w:ascii="Comic Sans MS" w:hAnsi="Comic Sans MS" w:cs="Arial"/>
          <w:b/>
          <w:sz w:val="22"/>
          <w:szCs w:val="22"/>
        </w:rPr>
        <w:t>:</w:t>
      </w:r>
      <w:r>
        <w:rPr>
          <w:rFonts w:ascii="Comic Sans MS" w:hAnsi="Comic Sans MS" w:cs="Arial"/>
          <w:sz w:val="22"/>
          <w:szCs w:val="22"/>
        </w:rPr>
        <w:tab/>
      </w:r>
      <w:r w:rsidRPr="00C36936">
        <w:rPr>
          <w:rFonts w:ascii="Comic Sans MS" w:hAnsi="Comic Sans MS"/>
          <w:b/>
          <w:sz w:val="22"/>
          <w:szCs w:val="22"/>
        </w:rPr>
        <w:t>Constructions along the Kovalam Estuary near Muttukadu, Kancheepuram district  – follow up action  –  regarding</w:t>
      </w:r>
      <w:r>
        <w:rPr>
          <w:rFonts w:ascii="Comic Sans MS" w:hAnsi="Comic Sans MS"/>
          <w:b/>
          <w:sz w:val="22"/>
          <w:szCs w:val="22"/>
        </w:rPr>
        <w:t>.</w:t>
      </w:r>
    </w:p>
    <w:p w:rsidR="002B0BEC" w:rsidRDefault="002B0BEC" w:rsidP="002B0BEC">
      <w:pPr>
        <w:tabs>
          <w:tab w:val="left" w:pos="960"/>
        </w:tabs>
        <w:spacing w:line="360" w:lineRule="auto"/>
        <w:jc w:val="both"/>
        <w:rPr>
          <w:rFonts w:ascii="Comic Sans MS" w:hAnsi="Comic Sans MS"/>
          <w:sz w:val="22"/>
          <w:szCs w:val="22"/>
        </w:rPr>
      </w:pPr>
      <w:r>
        <w:rPr>
          <w:rFonts w:ascii="Comic Sans MS" w:hAnsi="Comic Sans MS"/>
          <w:sz w:val="22"/>
          <w:szCs w:val="22"/>
        </w:rPr>
        <w:tab/>
        <w:t xml:space="preserve">Regarding the massive encroachment along the Kovalam Estuary,  Buckingham canal and beach near Kovalam river mouth (mugathuvar kuppam), as per the instructions of the Chairman, TNSCZMA., the Green Squad of Department of Environment has inspected the coastal areas of Kovalam on 29.07.2013.  Based on the reports of the Green Squad, the District  Coastal Zone Management Authority (DCZMA), Kancheepuram was requested to take suitable, stringent action on the violators on 30.07.2013. </w:t>
      </w:r>
    </w:p>
    <w:p w:rsidR="002B0BEC" w:rsidRDefault="002B0BEC" w:rsidP="002B0BEC">
      <w:pPr>
        <w:tabs>
          <w:tab w:val="left" w:pos="960"/>
        </w:tabs>
        <w:spacing w:line="360" w:lineRule="auto"/>
        <w:jc w:val="both"/>
        <w:rPr>
          <w:rFonts w:ascii="Comic Sans MS" w:hAnsi="Comic Sans MS"/>
          <w:sz w:val="22"/>
          <w:szCs w:val="22"/>
        </w:rPr>
      </w:pPr>
      <w:r>
        <w:rPr>
          <w:rFonts w:ascii="Comic Sans MS" w:hAnsi="Comic Sans MS"/>
          <w:sz w:val="22"/>
          <w:szCs w:val="22"/>
        </w:rPr>
        <w:tab/>
        <w:t>2) Further  “The New Indian Express” have published an article on 31.07.2013 on the above issue, under the heading “ Construction work gobbles up parts of kovalam Estuary, flouts CRZ norms”. Based on the article, the Hon’ble Green Tribunal have on its own  motion (suo motu) in application No. 180/2013 passed an interim injunction on 31.07.2013 “ and issued directions that the District Collector shall effectively implement this order and file.</w:t>
      </w:r>
      <w:r>
        <w:rPr>
          <w:rFonts w:ascii="Comic Sans MS" w:hAnsi="Comic Sans MS"/>
          <w:sz w:val="22"/>
          <w:szCs w:val="22"/>
        </w:rPr>
        <w:tab/>
      </w:r>
    </w:p>
    <w:p w:rsidR="002B0BEC" w:rsidRDefault="002B0BEC" w:rsidP="002B0BEC">
      <w:pPr>
        <w:tabs>
          <w:tab w:val="left" w:pos="960"/>
        </w:tabs>
        <w:spacing w:line="360" w:lineRule="auto"/>
        <w:jc w:val="both"/>
        <w:rPr>
          <w:rFonts w:ascii="Comic Sans MS" w:hAnsi="Comic Sans MS"/>
          <w:sz w:val="22"/>
          <w:szCs w:val="22"/>
        </w:rPr>
      </w:pPr>
      <w:r>
        <w:rPr>
          <w:rFonts w:ascii="Comic Sans MS" w:hAnsi="Comic Sans MS"/>
          <w:sz w:val="22"/>
          <w:szCs w:val="22"/>
        </w:rPr>
        <w:tab/>
        <w:t xml:space="preserve">4) In this connection the Green Squad of this Department have also inspected some more sites at, Kovalam, Vada Nemmeli,  Nemmeli &amp; Pudukalpakkam villages on 01.08.2013 &amp; 02.08.2013 and  a copy of said reports </w:t>
      </w:r>
    </w:p>
    <w:p w:rsidR="002B0BEC" w:rsidRDefault="002B0BEC" w:rsidP="002B0BEC">
      <w:pPr>
        <w:tabs>
          <w:tab w:val="left" w:pos="960"/>
        </w:tabs>
        <w:spacing w:line="360" w:lineRule="auto"/>
        <w:jc w:val="both"/>
        <w:rPr>
          <w:rFonts w:ascii="Comic Sans MS" w:hAnsi="Comic Sans MS"/>
          <w:sz w:val="22"/>
          <w:szCs w:val="22"/>
        </w:rPr>
      </w:pPr>
      <w:r>
        <w:rPr>
          <w:rFonts w:ascii="Comic Sans MS" w:hAnsi="Comic Sans MS"/>
          <w:sz w:val="22"/>
          <w:szCs w:val="22"/>
        </w:rPr>
        <w:t>have also been sent to the DCZMA for taking stringent action on the violators.  The Chairman, DCZMA has also taken suitable action in this matter.</w:t>
      </w:r>
    </w:p>
    <w:p w:rsidR="002B0BEC" w:rsidRDefault="002B0BEC" w:rsidP="002B0BEC">
      <w:pPr>
        <w:tabs>
          <w:tab w:val="left" w:pos="960"/>
        </w:tabs>
        <w:spacing w:line="360" w:lineRule="auto"/>
        <w:jc w:val="both"/>
        <w:rPr>
          <w:rFonts w:ascii="Comic Sans MS" w:hAnsi="Comic Sans MS"/>
          <w:sz w:val="22"/>
          <w:szCs w:val="22"/>
        </w:rPr>
      </w:pPr>
      <w:r>
        <w:rPr>
          <w:rFonts w:ascii="Comic Sans MS" w:hAnsi="Comic Sans MS"/>
          <w:sz w:val="22"/>
          <w:szCs w:val="22"/>
        </w:rPr>
        <w:tab/>
        <w:t>5) In this connection it is pointed out that a meeting on I</w:t>
      </w:r>
      <w:r w:rsidRPr="004056BE">
        <w:rPr>
          <w:rFonts w:ascii="Comic Sans MS" w:hAnsi="Comic Sans MS"/>
          <w:sz w:val="22"/>
          <w:szCs w:val="22"/>
        </w:rPr>
        <w:t>dentifying violations and to take action on such violations under CRZ Notification 2011/EP Act was held on 13</w:t>
      </w:r>
      <w:r w:rsidRPr="004056BE">
        <w:rPr>
          <w:rFonts w:ascii="Comic Sans MS" w:hAnsi="Comic Sans MS"/>
          <w:sz w:val="22"/>
          <w:szCs w:val="22"/>
          <w:vertAlign w:val="superscript"/>
        </w:rPr>
        <w:t>th</w:t>
      </w:r>
      <w:r w:rsidRPr="004056BE">
        <w:rPr>
          <w:rFonts w:ascii="Comic Sans MS" w:hAnsi="Comic Sans MS"/>
          <w:sz w:val="22"/>
          <w:szCs w:val="22"/>
        </w:rPr>
        <w:t xml:space="preserve"> February 2013 at Secretariat  under the Chairmanship of the Addl. Chief Secretary to Government, Environment and Forests Department/ Chairman, TamilNadu State Coastal </w:t>
      </w:r>
      <w:r>
        <w:rPr>
          <w:rFonts w:ascii="Comic Sans MS" w:hAnsi="Comic Sans MS"/>
          <w:sz w:val="22"/>
          <w:szCs w:val="22"/>
        </w:rPr>
        <w:t xml:space="preserve"> </w:t>
      </w:r>
      <w:r w:rsidRPr="004056BE">
        <w:rPr>
          <w:rFonts w:ascii="Comic Sans MS" w:hAnsi="Comic Sans MS"/>
          <w:sz w:val="22"/>
          <w:szCs w:val="22"/>
        </w:rPr>
        <w:t>Zone Management Authority with</w:t>
      </w:r>
      <w:r>
        <w:rPr>
          <w:rFonts w:ascii="Comic Sans MS" w:hAnsi="Comic Sans MS"/>
          <w:sz w:val="22"/>
          <w:szCs w:val="22"/>
        </w:rPr>
        <w:t xml:space="preserve"> the representative of</w:t>
      </w:r>
      <w:r w:rsidRPr="004056BE">
        <w:rPr>
          <w:rFonts w:ascii="Comic Sans MS" w:hAnsi="Comic Sans MS"/>
          <w:sz w:val="22"/>
          <w:szCs w:val="22"/>
        </w:rPr>
        <w:t xml:space="preserve"> all the Coastal District Collectors, Coastal District Environmental Engineers of TNPCB, Representatives of Chennai Metropolitan Development Authority (CMDA), Corporation of Chennai etc. Based on the</w:t>
      </w:r>
    </w:p>
    <w:p w:rsidR="002B0BEC" w:rsidRDefault="002B0BEC" w:rsidP="002B0BEC">
      <w:pPr>
        <w:tabs>
          <w:tab w:val="left" w:pos="960"/>
        </w:tabs>
        <w:spacing w:line="360" w:lineRule="auto"/>
        <w:jc w:val="center"/>
        <w:rPr>
          <w:rFonts w:ascii="Comic Sans MS" w:hAnsi="Comic Sans MS"/>
          <w:sz w:val="22"/>
          <w:szCs w:val="22"/>
        </w:rPr>
      </w:pPr>
      <w:r>
        <w:rPr>
          <w:rFonts w:ascii="Comic Sans MS" w:hAnsi="Comic Sans MS"/>
          <w:sz w:val="22"/>
          <w:szCs w:val="22"/>
        </w:rPr>
        <w:lastRenderedPageBreak/>
        <w:t>.1</w:t>
      </w:r>
      <w:r w:rsidR="007F17DA">
        <w:rPr>
          <w:rFonts w:ascii="Comic Sans MS" w:hAnsi="Comic Sans MS"/>
          <w:sz w:val="22"/>
          <w:szCs w:val="22"/>
        </w:rPr>
        <w:t>1</w:t>
      </w:r>
      <w:r>
        <w:rPr>
          <w:rFonts w:ascii="Comic Sans MS" w:hAnsi="Comic Sans MS"/>
          <w:sz w:val="22"/>
          <w:szCs w:val="22"/>
        </w:rPr>
        <w:t>.</w:t>
      </w:r>
    </w:p>
    <w:p w:rsidR="002B0BEC" w:rsidRDefault="002B0BEC" w:rsidP="002B0BEC">
      <w:pPr>
        <w:tabs>
          <w:tab w:val="left" w:pos="960"/>
        </w:tabs>
        <w:spacing w:line="360" w:lineRule="auto"/>
        <w:jc w:val="both"/>
        <w:rPr>
          <w:rFonts w:ascii="Comic Sans MS" w:hAnsi="Comic Sans MS"/>
          <w:sz w:val="22"/>
          <w:szCs w:val="22"/>
        </w:rPr>
      </w:pPr>
      <w:r w:rsidRPr="004056BE">
        <w:rPr>
          <w:rFonts w:ascii="Comic Sans MS" w:hAnsi="Comic Sans MS"/>
          <w:sz w:val="22"/>
          <w:szCs w:val="22"/>
        </w:rPr>
        <w:t xml:space="preserve"> discussions instructions have been issued</w:t>
      </w:r>
      <w:r>
        <w:rPr>
          <w:rFonts w:ascii="Comic Sans MS" w:hAnsi="Comic Sans MS"/>
          <w:sz w:val="22"/>
          <w:szCs w:val="22"/>
        </w:rPr>
        <w:t xml:space="preserve"> in lr. No. P1/169/2011 dated 23.02.2013</w:t>
      </w:r>
      <w:r w:rsidRPr="004056BE">
        <w:rPr>
          <w:rFonts w:ascii="Comic Sans MS" w:hAnsi="Comic Sans MS"/>
          <w:sz w:val="22"/>
          <w:szCs w:val="22"/>
        </w:rPr>
        <w:t xml:space="preserve"> to all the Chairman,</w:t>
      </w:r>
      <w:r>
        <w:rPr>
          <w:rFonts w:ascii="Comic Sans MS" w:hAnsi="Comic Sans MS"/>
          <w:sz w:val="22"/>
          <w:szCs w:val="22"/>
        </w:rPr>
        <w:t xml:space="preserve"> </w:t>
      </w:r>
      <w:r w:rsidRPr="004056BE">
        <w:rPr>
          <w:rFonts w:ascii="Comic Sans MS" w:hAnsi="Comic Sans MS"/>
          <w:sz w:val="22"/>
          <w:szCs w:val="22"/>
        </w:rPr>
        <w:t xml:space="preserve">District Coastal Zone Management Authorities/ Coastal District Collectors, all the coastal District Environmental Engineers of TNPCB, CMDA, Corporation of Chennai to identify violations in CRZ and send the said details periodically along with the details of action taken. </w:t>
      </w:r>
      <w:r>
        <w:rPr>
          <w:rFonts w:ascii="Comic Sans MS" w:hAnsi="Comic Sans MS"/>
          <w:sz w:val="22"/>
          <w:szCs w:val="22"/>
        </w:rPr>
        <w:t>The Authority placed the above facts on record and resolved to re-iterate instructions issued in this office letter dated 23.02.2013 indicated above.</w:t>
      </w:r>
    </w:p>
    <w:p w:rsidR="002B0BEC" w:rsidRPr="00B655FC" w:rsidRDefault="002B0BEC" w:rsidP="002B0BEC">
      <w:pPr>
        <w:tabs>
          <w:tab w:val="left" w:pos="1260"/>
        </w:tabs>
        <w:spacing w:after="200" w:line="276" w:lineRule="auto"/>
        <w:ind w:left="3420" w:right="-7" w:hanging="3420"/>
        <w:jc w:val="both"/>
        <w:rPr>
          <w:rFonts w:ascii="Comic Sans MS" w:hAnsi="Comic Sans MS"/>
          <w:b/>
          <w:sz w:val="22"/>
          <w:szCs w:val="22"/>
        </w:rPr>
      </w:pPr>
      <w:r w:rsidRPr="00DB2C32">
        <w:rPr>
          <w:rFonts w:ascii="Comic Sans MS" w:hAnsi="Comic Sans MS" w:cs="Arial"/>
          <w:b/>
          <w:sz w:val="22"/>
          <w:szCs w:val="22"/>
        </w:rPr>
        <w:t>AGENDA ITEM NO.1</w:t>
      </w:r>
      <w:r>
        <w:rPr>
          <w:rFonts w:ascii="Comic Sans MS" w:hAnsi="Comic Sans MS" w:cs="Arial"/>
          <w:b/>
          <w:sz w:val="22"/>
          <w:szCs w:val="22"/>
        </w:rPr>
        <w:t xml:space="preserve">4 </w:t>
      </w:r>
      <w:r w:rsidRPr="00DB2C32">
        <w:rPr>
          <w:rFonts w:ascii="Comic Sans MS" w:hAnsi="Comic Sans MS" w:cs="Arial"/>
          <w:b/>
          <w:sz w:val="22"/>
          <w:szCs w:val="22"/>
        </w:rPr>
        <w:t>:</w:t>
      </w:r>
      <w:r>
        <w:rPr>
          <w:rFonts w:ascii="Comic Sans MS" w:hAnsi="Comic Sans MS" w:cs="Arial"/>
          <w:b/>
          <w:sz w:val="22"/>
          <w:szCs w:val="22"/>
        </w:rPr>
        <w:t xml:space="preserve"> </w:t>
      </w:r>
      <w:r w:rsidRPr="00B655FC">
        <w:rPr>
          <w:rFonts w:ascii="Comic Sans MS" w:hAnsi="Comic Sans MS" w:cs="Arial"/>
          <w:b/>
          <w:sz w:val="22"/>
          <w:szCs w:val="22"/>
        </w:rPr>
        <w:t>Any other issues with the permission of the Chair</w:t>
      </w:r>
    </w:p>
    <w:p w:rsidR="002B0BEC" w:rsidRDefault="002B0BEC" w:rsidP="002B0BEC">
      <w:pPr>
        <w:tabs>
          <w:tab w:val="left" w:pos="720"/>
        </w:tabs>
        <w:spacing w:line="360" w:lineRule="auto"/>
        <w:ind w:right="-7"/>
        <w:jc w:val="both"/>
        <w:rPr>
          <w:rFonts w:ascii="Comic Sans MS" w:hAnsi="Comic Sans MS" w:cs="Arial"/>
          <w:sz w:val="22"/>
          <w:szCs w:val="22"/>
        </w:rPr>
      </w:pPr>
      <w:r>
        <w:rPr>
          <w:rFonts w:ascii="Comic Sans MS" w:hAnsi="Comic Sans MS" w:cs="Arial"/>
          <w:sz w:val="22"/>
          <w:szCs w:val="22"/>
        </w:rPr>
        <w:tab/>
        <w:t xml:space="preserve">During the discussions, the Chairman has requested the Members of the Authority to suggest guidelines about the absolute minimum documentation/ reports and also the minimum basic particulars to be furnished by the project proponents to the Authority for consideration of the Project.  </w:t>
      </w:r>
    </w:p>
    <w:p w:rsidR="002B0BEC" w:rsidRPr="00761EB1" w:rsidRDefault="002B0BEC" w:rsidP="002B0BEC">
      <w:pPr>
        <w:tabs>
          <w:tab w:val="left" w:pos="720"/>
        </w:tabs>
        <w:spacing w:line="360" w:lineRule="auto"/>
        <w:ind w:right="-7"/>
        <w:jc w:val="both"/>
        <w:rPr>
          <w:rFonts w:ascii="Comic Sans MS" w:hAnsi="Comic Sans MS" w:cs="Arial"/>
          <w:sz w:val="22"/>
          <w:szCs w:val="22"/>
        </w:rPr>
      </w:pPr>
    </w:p>
    <w:p w:rsidR="002B0BEC" w:rsidRDefault="002B0BEC" w:rsidP="002B0BEC">
      <w:pPr>
        <w:tabs>
          <w:tab w:val="left" w:pos="3960"/>
        </w:tabs>
        <w:ind w:right="-7"/>
        <w:jc w:val="both"/>
        <w:rPr>
          <w:rFonts w:ascii="Comic Sans MS" w:hAnsi="Comic Sans MS"/>
          <w:sz w:val="22"/>
          <w:szCs w:val="22"/>
        </w:rPr>
      </w:pPr>
    </w:p>
    <w:p w:rsidR="002B0BEC" w:rsidRDefault="002B0BEC" w:rsidP="002B0BEC">
      <w:pPr>
        <w:tabs>
          <w:tab w:val="left" w:pos="3960"/>
        </w:tabs>
        <w:ind w:right="-7"/>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t>Sd/-</w:t>
      </w:r>
    </w:p>
    <w:p w:rsidR="002B0BEC" w:rsidRPr="006A35D9" w:rsidRDefault="002B0BEC" w:rsidP="002B0BEC">
      <w:pPr>
        <w:tabs>
          <w:tab w:val="left" w:pos="3960"/>
        </w:tabs>
        <w:ind w:right="-7"/>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2B0BEC" w:rsidRPr="006A35D9" w:rsidRDefault="002B0BEC" w:rsidP="002B0BEC">
      <w:pPr>
        <w:tabs>
          <w:tab w:val="left" w:pos="3960"/>
        </w:tabs>
        <w:ind w:right="-7"/>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2B0BEC" w:rsidRPr="006A35D9" w:rsidRDefault="002B0BEC" w:rsidP="002B0BEC">
      <w:pPr>
        <w:tabs>
          <w:tab w:val="left" w:pos="3960"/>
        </w:tabs>
        <w:ind w:right="-7"/>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2B0BEC" w:rsidRDefault="002B0BEC" w:rsidP="002B0BEC">
      <w:pPr>
        <w:ind w:left="3960" w:right="-7"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7F17DA" w:rsidRDefault="007F17DA">
      <w:pPr>
        <w:spacing w:after="200" w:line="276" w:lineRule="auto"/>
        <w:rPr>
          <w:rFonts w:ascii="Comic Sans MS" w:hAnsi="Comic Sans MS"/>
          <w:sz w:val="22"/>
          <w:szCs w:val="22"/>
        </w:rPr>
      </w:pPr>
      <w:r>
        <w:rPr>
          <w:rFonts w:ascii="Comic Sans MS" w:hAnsi="Comic Sans MS"/>
          <w:sz w:val="22"/>
          <w:szCs w:val="22"/>
        </w:rPr>
        <w:br w:type="page"/>
      </w:r>
    </w:p>
    <w:p w:rsidR="002B0BEC" w:rsidRDefault="002B0BEC" w:rsidP="002B0BEC">
      <w:pPr>
        <w:ind w:left="3960" w:right="-7" w:hanging="3960"/>
        <w:jc w:val="right"/>
        <w:rPr>
          <w:rFonts w:ascii="Comic Sans MS" w:hAnsi="Comic Sans MS"/>
          <w:sz w:val="22"/>
          <w:szCs w:val="22"/>
        </w:rPr>
      </w:pPr>
    </w:p>
    <w:p w:rsidR="009B02B0" w:rsidRPr="00D06DBB" w:rsidRDefault="00552214" w:rsidP="000F63E7">
      <w:pPr>
        <w:ind w:left="3960" w:right="-331" w:hanging="3960"/>
        <w:jc w:val="center"/>
        <w:rPr>
          <w:bCs/>
        </w:rPr>
      </w:pPr>
      <w:r>
        <w:rPr>
          <w:rFonts w:ascii="Comic Sans MS" w:hAnsi="Comic Sans MS"/>
          <w:sz w:val="22"/>
          <w:szCs w:val="22"/>
        </w:rPr>
        <w:t>.</w:t>
      </w:r>
      <w:r w:rsidR="007F17DA">
        <w:rPr>
          <w:rFonts w:ascii="Comic Sans MS" w:hAnsi="Comic Sans MS"/>
          <w:sz w:val="22"/>
          <w:szCs w:val="22"/>
        </w:rPr>
        <w:t>12</w:t>
      </w:r>
      <w:r w:rsidR="009B02B0">
        <w:rPr>
          <w:rFonts w:ascii="Comic Sans MS" w:hAnsi="Comic Sans MS"/>
          <w:sz w:val="22"/>
          <w:szCs w:val="22"/>
        </w:rPr>
        <w:t>.</w:t>
      </w:r>
    </w:p>
    <w:p w:rsidR="009B02B0" w:rsidRDefault="009B02B0" w:rsidP="0017460F">
      <w:pPr>
        <w:tabs>
          <w:tab w:val="left" w:pos="8760"/>
        </w:tabs>
        <w:ind w:left="2880" w:right="-799"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5B4578">
        <w:rPr>
          <w:rFonts w:ascii="Comic Sans MS" w:hAnsi="Comic Sans MS"/>
          <w:b/>
          <w:sz w:val="22"/>
          <w:szCs w:val="22"/>
        </w:rPr>
        <w:t>7</w:t>
      </w:r>
      <w:r w:rsidR="00D648F4">
        <w:rPr>
          <w:rFonts w:ascii="Comic Sans MS" w:hAnsi="Comic Sans MS"/>
          <w:b/>
          <w:sz w:val="22"/>
          <w:szCs w:val="22"/>
        </w:rPr>
        <w:t>3</w:t>
      </w:r>
      <w:r w:rsidR="00D648F4" w:rsidRPr="00D648F4">
        <w:rPr>
          <w:rFonts w:ascii="Comic Sans MS" w:hAnsi="Comic Sans MS"/>
          <w:b/>
          <w:sz w:val="22"/>
          <w:szCs w:val="22"/>
          <w:vertAlign w:val="superscript"/>
        </w:rPr>
        <w:t>rd</w:t>
      </w:r>
      <w:r w:rsidR="00D648F4">
        <w:rPr>
          <w:rFonts w:ascii="Comic Sans MS" w:hAnsi="Comic Sans MS"/>
          <w:b/>
          <w:sz w:val="22"/>
          <w:szCs w:val="22"/>
        </w:rPr>
        <w:t xml:space="preserve"> </w:t>
      </w:r>
      <w:r w:rsidRPr="00C74FC7">
        <w:rPr>
          <w:rFonts w:ascii="Comic Sans MS" w:hAnsi="Comic Sans MS"/>
          <w:b/>
          <w:sz w:val="22"/>
          <w:szCs w:val="22"/>
        </w:rPr>
        <w:t xml:space="preserve">meeting of the </w:t>
      </w:r>
      <w:r w:rsidR="005B4578">
        <w:rPr>
          <w:rFonts w:ascii="Comic Sans MS" w:hAnsi="Comic Sans MS"/>
          <w:b/>
          <w:sz w:val="22"/>
          <w:szCs w:val="22"/>
        </w:rPr>
        <w:t>A</w:t>
      </w:r>
      <w:r w:rsidRPr="00C74FC7">
        <w:rPr>
          <w:rFonts w:ascii="Comic Sans MS" w:hAnsi="Comic Sans MS"/>
          <w:b/>
          <w:sz w:val="22"/>
          <w:szCs w:val="22"/>
        </w:rPr>
        <w:t xml:space="preserve">uthority held on </w:t>
      </w:r>
      <w:r w:rsidR="00D648F4">
        <w:rPr>
          <w:rFonts w:ascii="Comic Sans MS" w:hAnsi="Comic Sans MS"/>
          <w:b/>
          <w:sz w:val="22"/>
          <w:szCs w:val="22"/>
        </w:rPr>
        <w:t>12.08.</w:t>
      </w:r>
      <w:r w:rsidR="00374486">
        <w:rPr>
          <w:rFonts w:ascii="Comic Sans MS" w:hAnsi="Comic Sans MS"/>
          <w:b/>
          <w:sz w:val="22"/>
          <w:szCs w:val="22"/>
        </w:rPr>
        <w:t>2013</w:t>
      </w:r>
      <w:r w:rsidRPr="00C74FC7">
        <w:rPr>
          <w:rFonts w:ascii="Comic Sans MS" w:hAnsi="Comic Sans MS"/>
          <w:b/>
          <w:sz w:val="22"/>
          <w:szCs w:val="22"/>
        </w:rPr>
        <w:t xml:space="preserve"> are given below:</w:t>
      </w:r>
    </w:p>
    <w:p w:rsidR="000A255D" w:rsidRDefault="000A255D" w:rsidP="0017460F">
      <w:pPr>
        <w:tabs>
          <w:tab w:val="left" w:pos="8760"/>
        </w:tabs>
        <w:ind w:left="2880" w:right="-799" w:hanging="2880"/>
        <w:jc w:val="both"/>
        <w:rPr>
          <w:rFonts w:ascii="Comic Sans MS" w:hAnsi="Comic Sans MS"/>
          <w:b/>
          <w:sz w:val="22"/>
          <w:szCs w:val="22"/>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90"/>
        <w:gridCol w:w="4286"/>
      </w:tblGrid>
      <w:tr w:rsidR="009B02B0" w:rsidTr="008D0E2E">
        <w:tc>
          <w:tcPr>
            <w:tcW w:w="588" w:type="dxa"/>
            <w:tcBorders>
              <w:top w:val="single" w:sz="4" w:space="0" w:color="auto"/>
              <w:left w:val="single" w:sz="4" w:space="0" w:color="auto"/>
              <w:bottom w:val="single" w:sz="4" w:space="0" w:color="auto"/>
              <w:right w:val="single" w:sz="4" w:space="0" w:color="auto"/>
            </w:tcBorders>
          </w:tcPr>
          <w:p w:rsidR="009B02B0" w:rsidRPr="00C74FC7" w:rsidRDefault="009B02B0" w:rsidP="0017460F">
            <w:pPr>
              <w:jc w:val="center"/>
              <w:rPr>
                <w:rFonts w:ascii="Comic Sans MS" w:hAnsi="Comic Sans MS"/>
                <w:b/>
              </w:rPr>
            </w:pPr>
            <w:r w:rsidRPr="00C74FC7">
              <w:rPr>
                <w:rFonts w:ascii="Comic Sans MS" w:hAnsi="Comic Sans MS"/>
                <w:b/>
                <w:sz w:val="22"/>
                <w:szCs w:val="22"/>
              </w:rPr>
              <w:t>SI.No</w:t>
            </w:r>
          </w:p>
        </w:tc>
        <w:tc>
          <w:tcPr>
            <w:tcW w:w="4290" w:type="dxa"/>
            <w:tcBorders>
              <w:top w:val="single" w:sz="4" w:space="0" w:color="auto"/>
              <w:left w:val="single" w:sz="4" w:space="0" w:color="auto"/>
              <w:bottom w:val="single" w:sz="4" w:space="0" w:color="auto"/>
              <w:right w:val="single" w:sz="4" w:space="0" w:color="auto"/>
            </w:tcBorders>
            <w:vAlign w:val="center"/>
          </w:tcPr>
          <w:p w:rsidR="009B02B0" w:rsidRPr="00C74FC7" w:rsidRDefault="009B02B0" w:rsidP="0017460F">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9B02B0" w:rsidRPr="00C74FC7" w:rsidRDefault="009B02B0" w:rsidP="0017460F">
            <w:pPr>
              <w:jc w:val="center"/>
              <w:rPr>
                <w:rFonts w:ascii="Comic Sans MS" w:hAnsi="Comic Sans MS"/>
                <w:b/>
              </w:rPr>
            </w:pPr>
            <w:r w:rsidRPr="00C74FC7">
              <w:rPr>
                <w:rFonts w:ascii="Comic Sans MS" w:hAnsi="Comic Sans MS"/>
                <w:b/>
                <w:sz w:val="22"/>
                <w:szCs w:val="22"/>
              </w:rPr>
              <w:t>Action taken</w:t>
            </w:r>
          </w:p>
        </w:tc>
      </w:tr>
      <w:tr w:rsidR="00F91BF7" w:rsidRPr="00A07FB2" w:rsidTr="008D0E2E">
        <w:trPr>
          <w:cantSplit/>
          <w:trHeight w:val="570"/>
        </w:trPr>
        <w:tc>
          <w:tcPr>
            <w:tcW w:w="588" w:type="dxa"/>
            <w:tcBorders>
              <w:top w:val="single" w:sz="4" w:space="0" w:color="auto"/>
              <w:left w:val="single" w:sz="4" w:space="0" w:color="auto"/>
              <w:right w:val="single" w:sz="4" w:space="0" w:color="auto"/>
            </w:tcBorders>
          </w:tcPr>
          <w:p w:rsidR="00F91BF7" w:rsidRPr="00C74FC7" w:rsidRDefault="00F91BF7" w:rsidP="00D14A65">
            <w:pPr>
              <w:spacing w:line="276" w:lineRule="auto"/>
              <w:rPr>
                <w:rFonts w:ascii="Comic Sans MS" w:hAnsi="Comic Sans MS"/>
              </w:rPr>
            </w:pPr>
            <w:r w:rsidRPr="00C74FC7">
              <w:rPr>
                <w:rFonts w:ascii="Comic Sans MS" w:hAnsi="Comic Sans MS"/>
                <w:sz w:val="22"/>
                <w:szCs w:val="22"/>
              </w:rPr>
              <w:t>01</w:t>
            </w:r>
          </w:p>
        </w:tc>
        <w:tc>
          <w:tcPr>
            <w:tcW w:w="4290" w:type="dxa"/>
            <w:tcBorders>
              <w:top w:val="single" w:sz="4" w:space="0" w:color="auto"/>
              <w:left w:val="single" w:sz="4" w:space="0" w:color="auto"/>
              <w:right w:val="single" w:sz="4" w:space="0" w:color="auto"/>
            </w:tcBorders>
          </w:tcPr>
          <w:p w:rsidR="00F91BF7" w:rsidRPr="004F6D76" w:rsidRDefault="004F6D76" w:rsidP="00D14A65">
            <w:pPr>
              <w:spacing w:line="276" w:lineRule="auto"/>
              <w:ind w:right="-7"/>
              <w:jc w:val="both"/>
              <w:rPr>
                <w:rFonts w:ascii="Comic Sans MS" w:hAnsi="Comic Sans MS"/>
              </w:rPr>
            </w:pPr>
            <w:r w:rsidRPr="004F6D76">
              <w:rPr>
                <w:rFonts w:ascii="Comic Sans MS" w:hAnsi="Comic Sans MS"/>
                <w:sz w:val="22"/>
                <w:szCs w:val="22"/>
              </w:rPr>
              <w:t>Eco-restoration of Adyar Creek and Estuary in 300 acres in Chennai proposed by Chennai Rivers Restoration Trust (CRRT</w:t>
            </w:r>
            <w:r w:rsidR="000B5ADB">
              <w:rPr>
                <w:rFonts w:ascii="Comic Sans MS" w:hAnsi="Comic Sans MS"/>
                <w:sz w:val="22"/>
                <w:szCs w:val="22"/>
              </w:rPr>
              <w:t>)</w:t>
            </w:r>
            <w:r w:rsidRPr="004F6D76">
              <w:rPr>
                <w:rFonts w:ascii="Comic Sans MS" w:hAnsi="Comic Sans MS"/>
                <w:sz w:val="22"/>
                <w:szCs w:val="22"/>
              </w:rPr>
              <w:t>, Chennai</w:t>
            </w:r>
          </w:p>
        </w:tc>
        <w:tc>
          <w:tcPr>
            <w:tcW w:w="4286" w:type="dxa"/>
            <w:tcBorders>
              <w:top w:val="single" w:sz="4" w:space="0" w:color="auto"/>
              <w:left w:val="single" w:sz="4" w:space="0" w:color="auto"/>
              <w:right w:val="single" w:sz="4" w:space="0" w:color="auto"/>
            </w:tcBorders>
          </w:tcPr>
          <w:p w:rsidR="00F91BF7" w:rsidRPr="006E15F5" w:rsidRDefault="00F91BF7" w:rsidP="00D14A65">
            <w:pPr>
              <w:spacing w:line="276" w:lineRule="auto"/>
              <w:ind w:left="14"/>
              <w:jc w:val="both"/>
              <w:rPr>
                <w:rFonts w:ascii="Comic Sans MS" w:hAnsi="Comic Sans MS"/>
                <w:bCs/>
              </w:rPr>
            </w:pPr>
            <w:r w:rsidRPr="00A07FB2">
              <w:rPr>
                <w:rFonts w:ascii="Comic Sans MS" w:hAnsi="Comic Sans MS"/>
                <w:sz w:val="22"/>
                <w:szCs w:val="22"/>
              </w:rPr>
              <w:t>As resolved</w:t>
            </w:r>
            <w:r w:rsidR="000B5ADB">
              <w:rPr>
                <w:rFonts w:ascii="Comic Sans MS" w:hAnsi="Comic Sans MS"/>
                <w:sz w:val="22"/>
                <w:szCs w:val="22"/>
              </w:rPr>
              <w:t xml:space="preserve"> further details </w:t>
            </w:r>
            <w:r w:rsidR="00BC69E9">
              <w:rPr>
                <w:rFonts w:ascii="Comic Sans MS" w:hAnsi="Comic Sans MS"/>
                <w:sz w:val="22"/>
                <w:szCs w:val="22"/>
              </w:rPr>
              <w:t>were</w:t>
            </w:r>
            <w:r w:rsidR="000B5ADB">
              <w:rPr>
                <w:rFonts w:ascii="Comic Sans MS" w:hAnsi="Comic Sans MS"/>
                <w:sz w:val="22"/>
                <w:szCs w:val="22"/>
              </w:rPr>
              <w:t xml:space="preserve"> </w:t>
            </w:r>
            <w:r w:rsidR="00BC69E9">
              <w:rPr>
                <w:rFonts w:ascii="Comic Sans MS" w:hAnsi="Comic Sans MS"/>
                <w:sz w:val="22"/>
                <w:szCs w:val="22"/>
              </w:rPr>
              <w:t xml:space="preserve">called for in letter dated 27.08.2013 and the details have been </w:t>
            </w:r>
            <w:r w:rsidR="00500632">
              <w:rPr>
                <w:rFonts w:ascii="Comic Sans MS" w:hAnsi="Comic Sans MS"/>
                <w:sz w:val="22"/>
                <w:szCs w:val="22"/>
              </w:rPr>
              <w:t>received</w:t>
            </w:r>
            <w:r w:rsidR="000B5ADB">
              <w:rPr>
                <w:rFonts w:ascii="Comic Sans MS" w:hAnsi="Comic Sans MS"/>
                <w:sz w:val="22"/>
                <w:szCs w:val="22"/>
              </w:rPr>
              <w:t xml:space="preserve"> from the CRRT, Chennai </w:t>
            </w:r>
            <w:r w:rsidR="00500632">
              <w:rPr>
                <w:rFonts w:ascii="Comic Sans MS" w:hAnsi="Comic Sans MS"/>
                <w:sz w:val="22"/>
                <w:szCs w:val="22"/>
              </w:rPr>
              <w:t>on 26.09.2013</w:t>
            </w:r>
            <w:r w:rsidR="00BC69E9">
              <w:rPr>
                <w:rFonts w:ascii="Comic Sans MS" w:hAnsi="Comic Sans MS"/>
                <w:sz w:val="22"/>
                <w:szCs w:val="22"/>
              </w:rPr>
              <w:t>. The details are</w:t>
            </w:r>
            <w:r w:rsidR="00500632">
              <w:rPr>
                <w:rFonts w:ascii="Comic Sans MS" w:hAnsi="Comic Sans MS"/>
                <w:sz w:val="22"/>
                <w:szCs w:val="22"/>
              </w:rPr>
              <w:t xml:space="preserve"> under scrutiny.</w:t>
            </w:r>
          </w:p>
        </w:tc>
      </w:tr>
      <w:tr w:rsidR="00F91BF7" w:rsidRPr="00A07FB2" w:rsidTr="008D0E2E">
        <w:tc>
          <w:tcPr>
            <w:tcW w:w="588" w:type="dxa"/>
            <w:tcBorders>
              <w:top w:val="single" w:sz="4" w:space="0" w:color="auto"/>
              <w:left w:val="single" w:sz="4" w:space="0" w:color="auto"/>
              <w:bottom w:val="single" w:sz="4" w:space="0" w:color="auto"/>
              <w:right w:val="single" w:sz="4" w:space="0" w:color="auto"/>
            </w:tcBorders>
          </w:tcPr>
          <w:p w:rsidR="00F91BF7" w:rsidRPr="00C74FC7" w:rsidRDefault="00F91BF7" w:rsidP="00D14A65">
            <w:pPr>
              <w:spacing w:line="276" w:lineRule="auto"/>
              <w:rPr>
                <w:rFonts w:ascii="Comic Sans MS" w:hAnsi="Comic Sans MS"/>
              </w:rPr>
            </w:pPr>
            <w:r w:rsidRPr="00C74FC7">
              <w:rPr>
                <w:rFonts w:ascii="Comic Sans MS" w:hAnsi="Comic Sans MS"/>
                <w:sz w:val="22"/>
                <w:szCs w:val="22"/>
              </w:rPr>
              <w:t>02</w:t>
            </w:r>
          </w:p>
        </w:tc>
        <w:tc>
          <w:tcPr>
            <w:tcW w:w="4290" w:type="dxa"/>
            <w:tcBorders>
              <w:top w:val="single" w:sz="4" w:space="0" w:color="auto"/>
              <w:left w:val="single" w:sz="4" w:space="0" w:color="auto"/>
              <w:bottom w:val="single" w:sz="4" w:space="0" w:color="auto"/>
              <w:right w:val="single" w:sz="4" w:space="0" w:color="auto"/>
            </w:tcBorders>
          </w:tcPr>
          <w:p w:rsidR="00F91BF7" w:rsidRPr="00CD6E5A" w:rsidRDefault="00CD6E5A" w:rsidP="00D14A65">
            <w:pPr>
              <w:tabs>
                <w:tab w:val="left" w:pos="2790"/>
              </w:tabs>
              <w:spacing w:line="276" w:lineRule="auto"/>
              <w:ind w:right="-7"/>
              <w:jc w:val="both"/>
              <w:rPr>
                <w:rFonts w:ascii="Comic Sans MS" w:hAnsi="Comic Sans MS" w:cs="Arial"/>
                <w:u w:val="single"/>
              </w:rPr>
            </w:pPr>
            <w:r w:rsidRPr="00CD6E5A">
              <w:rPr>
                <w:rFonts w:ascii="Comic Sans MS" w:hAnsi="Comic Sans MS" w:cs="Arial"/>
                <w:sz w:val="22"/>
                <w:szCs w:val="22"/>
              </w:rPr>
              <w:t>I</w:t>
            </w:r>
            <w:r w:rsidRPr="00CD6E5A">
              <w:rPr>
                <w:rFonts w:ascii="Comic Sans MS" w:hAnsi="Comic Sans MS"/>
                <w:sz w:val="22"/>
                <w:szCs w:val="22"/>
              </w:rPr>
              <w:t>mprovements to North Chennai Thermal Power Station Road and Ennore Port Road proposed by Tamil Nadu Road Development Company Limited, Chennai.</w:t>
            </w:r>
          </w:p>
        </w:tc>
        <w:tc>
          <w:tcPr>
            <w:tcW w:w="4286" w:type="dxa"/>
            <w:tcBorders>
              <w:top w:val="single" w:sz="4" w:space="0" w:color="auto"/>
              <w:left w:val="single" w:sz="4" w:space="0" w:color="auto"/>
              <w:bottom w:val="single" w:sz="4" w:space="0" w:color="auto"/>
              <w:right w:val="single" w:sz="4" w:space="0" w:color="auto"/>
            </w:tcBorders>
          </w:tcPr>
          <w:p w:rsidR="00F91BF7" w:rsidRPr="006E15F5" w:rsidRDefault="00BC69E9" w:rsidP="00B5639E">
            <w:pPr>
              <w:spacing w:line="276" w:lineRule="auto"/>
              <w:ind w:left="14"/>
              <w:jc w:val="both"/>
              <w:rPr>
                <w:rFonts w:ascii="Comic Sans MS" w:hAnsi="Comic Sans MS"/>
                <w:bCs/>
              </w:rPr>
            </w:pPr>
            <w:r w:rsidRPr="00A07FB2">
              <w:rPr>
                <w:rFonts w:ascii="Comic Sans MS" w:hAnsi="Comic Sans MS"/>
                <w:sz w:val="22"/>
                <w:szCs w:val="22"/>
              </w:rPr>
              <w:t>As resolved</w:t>
            </w:r>
            <w:r>
              <w:rPr>
                <w:rFonts w:ascii="Comic Sans MS" w:hAnsi="Comic Sans MS"/>
                <w:sz w:val="22"/>
                <w:szCs w:val="22"/>
              </w:rPr>
              <w:t xml:space="preserve"> further details were called for in letter dated 27.08.2013 and the details have been received from the </w:t>
            </w:r>
            <w:r w:rsidR="00B5639E">
              <w:rPr>
                <w:rFonts w:ascii="Comic Sans MS" w:hAnsi="Comic Sans MS"/>
                <w:sz w:val="22"/>
                <w:szCs w:val="22"/>
              </w:rPr>
              <w:t>TNRDC,</w:t>
            </w:r>
            <w:r>
              <w:rPr>
                <w:rFonts w:ascii="Comic Sans MS" w:hAnsi="Comic Sans MS"/>
                <w:sz w:val="22"/>
                <w:szCs w:val="22"/>
              </w:rPr>
              <w:t xml:space="preserve"> Chennai on 30.09.2013. The details are under scrutiny.</w:t>
            </w:r>
          </w:p>
        </w:tc>
      </w:tr>
      <w:tr w:rsidR="00F91BF7" w:rsidRPr="00A07FB2" w:rsidTr="008D0E2E">
        <w:tc>
          <w:tcPr>
            <w:tcW w:w="588" w:type="dxa"/>
            <w:tcBorders>
              <w:top w:val="single" w:sz="4" w:space="0" w:color="auto"/>
              <w:left w:val="single" w:sz="4" w:space="0" w:color="auto"/>
              <w:bottom w:val="single" w:sz="4" w:space="0" w:color="auto"/>
              <w:right w:val="single" w:sz="4" w:space="0" w:color="auto"/>
            </w:tcBorders>
          </w:tcPr>
          <w:p w:rsidR="00F91BF7" w:rsidRPr="00C74FC7" w:rsidRDefault="00F91BF7" w:rsidP="00D14A65">
            <w:pPr>
              <w:spacing w:line="276" w:lineRule="auto"/>
              <w:rPr>
                <w:rFonts w:ascii="Comic Sans MS" w:hAnsi="Comic Sans MS"/>
              </w:rPr>
            </w:pPr>
            <w:r w:rsidRPr="00C74FC7">
              <w:rPr>
                <w:rFonts w:ascii="Comic Sans MS" w:hAnsi="Comic Sans MS"/>
                <w:sz w:val="22"/>
                <w:szCs w:val="22"/>
              </w:rPr>
              <w:t>03</w:t>
            </w:r>
          </w:p>
        </w:tc>
        <w:tc>
          <w:tcPr>
            <w:tcW w:w="4290" w:type="dxa"/>
            <w:tcBorders>
              <w:top w:val="single" w:sz="4" w:space="0" w:color="auto"/>
              <w:left w:val="single" w:sz="4" w:space="0" w:color="auto"/>
              <w:bottom w:val="single" w:sz="4" w:space="0" w:color="auto"/>
              <w:right w:val="single" w:sz="4" w:space="0" w:color="auto"/>
            </w:tcBorders>
          </w:tcPr>
          <w:p w:rsidR="00F91BF7" w:rsidRPr="00F9065B" w:rsidRDefault="00CD6E5A" w:rsidP="00D14A65">
            <w:pPr>
              <w:pStyle w:val="BodyText"/>
              <w:tabs>
                <w:tab w:val="left" w:pos="7200"/>
              </w:tabs>
              <w:spacing w:line="276" w:lineRule="auto"/>
              <w:ind w:right="-7"/>
              <w:jc w:val="both"/>
              <w:rPr>
                <w:rFonts w:ascii="Comic Sans MS" w:hAnsi="Comic Sans MS" w:cs="Arial"/>
                <w:u w:val="single"/>
              </w:rPr>
            </w:pPr>
            <w:r w:rsidRPr="00CD6E5A">
              <w:rPr>
                <w:rFonts w:ascii="Comic Sans MS" w:hAnsi="Comic Sans MS"/>
                <w:sz w:val="22"/>
                <w:szCs w:val="22"/>
              </w:rPr>
              <w:t>Setting up of sea water intake and outfall HDPE pipe line structures with reference to the desalination plant for the Zirconium plant, Pazhayakayal village, Thoothukudi district proposed by the Department of Atomic Energy.</w:t>
            </w:r>
          </w:p>
        </w:tc>
        <w:tc>
          <w:tcPr>
            <w:tcW w:w="4286" w:type="dxa"/>
            <w:tcBorders>
              <w:top w:val="single" w:sz="4" w:space="0" w:color="auto"/>
              <w:left w:val="single" w:sz="4" w:space="0" w:color="auto"/>
              <w:bottom w:val="single" w:sz="4" w:space="0" w:color="auto"/>
              <w:right w:val="single" w:sz="4" w:space="0" w:color="auto"/>
            </w:tcBorders>
          </w:tcPr>
          <w:p w:rsidR="00F91BF7" w:rsidRPr="006E15F5" w:rsidRDefault="00BC69E9" w:rsidP="00B5639E">
            <w:pPr>
              <w:spacing w:line="276" w:lineRule="auto"/>
              <w:ind w:left="14"/>
              <w:jc w:val="both"/>
              <w:rPr>
                <w:rFonts w:ascii="Comic Sans MS" w:hAnsi="Comic Sans MS"/>
                <w:bCs/>
              </w:rPr>
            </w:pPr>
            <w:r w:rsidRPr="00A07FB2">
              <w:rPr>
                <w:rFonts w:ascii="Comic Sans MS" w:hAnsi="Comic Sans MS"/>
                <w:sz w:val="22"/>
                <w:szCs w:val="22"/>
              </w:rPr>
              <w:t>As resolved</w:t>
            </w:r>
            <w:r>
              <w:rPr>
                <w:rFonts w:ascii="Comic Sans MS" w:hAnsi="Comic Sans MS"/>
                <w:sz w:val="22"/>
                <w:szCs w:val="22"/>
              </w:rPr>
              <w:t xml:space="preserve"> further details were called for in letter dated 27.08.2013 and the details have been received from the </w:t>
            </w:r>
            <w:r w:rsidR="00B5639E">
              <w:rPr>
                <w:rFonts w:ascii="Comic Sans MS" w:hAnsi="Comic Sans MS"/>
                <w:sz w:val="22"/>
                <w:szCs w:val="22"/>
              </w:rPr>
              <w:t>DAE</w:t>
            </w:r>
            <w:r>
              <w:rPr>
                <w:rFonts w:ascii="Comic Sans MS" w:hAnsi="Comic Sans MS"/>
                <w:sz w:val="22"/>
                <w:szCs w:val="22"/>
              </w:rPr>
              <w:t xml:space="preserve"> on 30.09.2013. The details are under scrutiny.</w:t>
            </w:r>
          </w:p>
        </w:tc>
      </w:tr>
      <w:tr w:rsidR="00F91BF7" w:rsidRPr="00A07FB2" w:rsidTr="008D0E2E">
        <w:tc>
          <w:tcPr>
            <w:tcW w:w="588" w:type="dxa"/>
            <w:tcBorders>
              <w:top w:val="single" w:sz="4" w:space="0" w:color="auto"/>
              <w:left w:val="single" w:sz="4" w:space="0" w:color="auto"/>
              <w:bottom w:val="single" w:sz="4" w:space="0" w:color="auto"/>
              <w:right w:val="single" w:sz="4" w:space="0" w:color="auto"/>
            </w:tcBorders>
          </w:tcPr>
          <w:p w:rsidR="00F91BF7" w:rsidRPr="00C74FC7" w:rsidRDefault="00F91BF7" w:rsidP="00D14A65">
            <w:pPr>
              <w:spacing w:line="276" w:lineRule="auto"/>
              <w:rPr>
                <w:rFonts w:ascii="Comic Sans MS" w:hAnsi="Comic Sans MS"/>
              </w:rPr>
            </w:pPr>
            <w:r>
              <w:rPr>
                <w:rFonts w:ascii="Comic Sans MS" w:hAnsi="Comic Sans MS"/>
                <w:sz w:val="22"/>
                <w:szCs w:val="22"/>
              </w:rPr>
              <w:t>04</w:t>
            </w:r>
          </w:p>
        </w:tc>
        <w:tc>
          <w:tcPr>
            <w:tcW w:w="4290" w:type="dxa"/>
            <w:tcBorders>
              <w:top w:val="single" w:sz="4" w:space="0" w:color="auto"/>
              <w:left w:val="single" w:sz="4" w:space="0" w:color="auto"/>
              <w:bottom w:val="single" w:sz="4" w:space="0" w:color="auto"/>
              <w:right w:val="single" w:sz="4" w:space="0" w:color="auto"/>
            </w:tcBorders>
          </w:tcPr>
          <w:p w:rsidR="00F91BF7" w:rsidRPr="00DA1BAC" w:rsidRDefault="00DA1BAC" w:rsidP="00D14A65">
            <w:pPr>
              <w:spacing w:line="276" w:lineRule="auto"/>
              <w:jc w:val="both"/>
              <w:rPr>
                <w:rFonts w:ascii="Comic Sans MS" w:hAnsi="Comic Sans MS"/>
              </w:rPr>
            </w:pPr>
            <w:r w:rsidRPr="00DA1BAC">
              <w:rPr>
                <w:rFonts w:ascii="Comic Sans MS" w:hAnsi="Comic Sans MS" w:cs="Arial"/>
                <w:sz w:val="22"/>
                <w:szCs w:val="22"/>
              </w:rPr>
              <w:t>P</w:t>
            </w:r>
            <w:r w:rsidRPr="00DA1BAC">
              <w:rPr>
                <w:rFonts w:ascii="Comic Sans MS" w:hAnsi="Comic Sans MS"/>
                <w:sz w:val="22"/>
                <w:szCs w:val="22"/>
              </w:rPr>
              <w:t>roposed drawal of sea water and disposal of treated effluent into sea in connection with the Neutraceutical Division in R.s. No. 237 &amp; 238/1 part at Chitthrakottai village, Ramananathapuram district proposed by M/s. EID Parry India Limited.</w:t>
            </w:r>
          </w:p>
        </w:tc>
        <w:tc>
          <w:tcPr>
            <w:tcW w:w="4286" w:type="dxa"/>
            <w:tcBorders>
              <w:top w:val="single" w:sz="4" w:space="0" w:color="auto"/>
              <w:left w:val="single" w:sz="4" w:space="0" w:color="auto"/>
              <w:bottom w:val="single" w:sz="4" w:space="0" w:color="auto"/>
              <w:right w:val="single" w:sz="4" w:space="0" w:color="auto"/>
            </w:tcBorders>
          </w:tcPr>
          <w:p w:rsidR="00F91BF7" w:rsidRDefault="00B807E2" w:rsidP="00D14A65">
            <w:pPr>
              <w:spacing w:line="276" w:lineRule="auto"/>
              <w:jc w:val="both"/>
              <w:rPr>
                <w:rFonts w:ascii="Comic Sans MS" w:hAnsi="Comic Sans MS"/>
              </w:rPr>
            </w:pPr>
            <w:r>
              <w:rPr>
                <w:rFonts w:ascii="Comic Sans MS" w:hAnsi="Comic Sans MS"/>
                <w:sz w:val="22"/>
                <w:szCs w:val="22"/>
              </w:rPr>
              <w:t xml:space="preserve">As resolved the proposals have been sent to Environment and Forests Department in lr. No. P1/1044/2013 dated 30.08.2013 for taking further action. </w:t>
            </w:r>
          </w:p>
        </w:tc>
      </w:tr>
      <w:tr w:rsidR="005D03F0" w:rsidRPr="00A07FB2" w:rsidTr="008D0E2E">
        <w:tc>
          <w:tcPr>
            <w:tcW w:w="588" w:type="dxa"/>
            <w:tcBorders>
              <w:top w:val="single" w:sz="4" w:space="0" w:color="auto"/>
              <w:left w:val="single" w:sz="4" w:space="0" w:color="auto"/>
              <w:bottom w:val="single" w:sz="4" w:space="0" w:color="auto"/>
              <w:right w:val="single" w:sz="4" w:space="0" w:color="auto"/>
            </w:tcBorders>
          </w:tcPr>
          <w:p w:rsidR="005D03F0" w:rsidRDefault="005D03F0" w:rsidP="00D14A65">
            <w:pPr>
              <w:spacing w:line="276" w:lineRule="auto"/>
              <w:rPr>
                <w:rFonts w:ascii="Comic Sans MS" w:hAnsi="Comic Sans MS"/>
              </w:rPr>
            </w:pPr>
            <w:r>
              <w:rPr>
                <w:rFonts w:ascii="Comic Sans MS" w:hAnsi="Comic Sans MS"/>
                <w:sz w:val="22"/>
                <w:szCs w:val="22"/>
              </w:rPr>
              <w:t>05</w:t>
            </w:r>
          </w:p>
        </w:tc>
        <w:tc>
          <w:tcPr>
            <w:tcW w:w="4290" w:type="dxa"/>
            <w:tcBorders>
              <w:top w:val="single" w:sz="4" w:space="0" w:color="auto"/>
              <w:left w:val="single" w:sz="4" w:space="0" w:color="auto"/>
              <w:bottom w:val="single" w:sz="4" w:space="0" w:color="auto"/>
              <w:right w:val="single" w:sz="4" w:space="0" w:color="auto"/>
            </w:tcBorders>
          </w:tcPr>
          <w:p w:rsidR="005D03F0" w:rsidRPr="004065FC" w:rsidRDefault="004065FC" w:rsidP="00D14A65">
            <w:pPr>
              <w:tabs>
                <w:tab w:val="left" w:pos="-48"/>
              </w:tabs>
              <w:spacing w:after="200" w:line="276" w:lineRule="auto"/>
              <w:ind w:left="-48" w:firstLine="48"/>
              <w:jc w:val="both"/>
              <w:rPr>
                <w:rFonts w:ascii="Comic Sans MS" w:hAnsi="Comic Sans MS" w:cs="Arial"/>
              </w:rPr>
            </w:pPr>
            <w:r w:rsidRPr="004065FC">
              <w:rPr>
                <w:rFonts w:ascii="Comic Sans MS" w:hAnsi="Comic Sans MS" w:cs="Arial"/>
                <w:sz w:val="22"/>
                <w:szCs w:val="22"/>
              </w:rPr>
              <w:t>Proposed alterations/ modifications on the constructions of Hotel and Service Apartments at S.NOs. 4288/12 &amp; 107, Block No.94 of Mylapore Division, Triplicane Taluk, Chennai district proposed by M/s. Viceroy Hotels Limited, Chennai.</w:t>
            </w:r>
          </w:p>
        </w:tc>
        <w:tc>
          <w:tcPr>
            <w:tcW w:w="4286" w:type="dxa"/>
            <w:tcBorders>
              <w:top w:val="single" w:sz="4" w:space="0" w:color="auto"/>
              <w:left w:val="single" w:sz="4" w:space="0" w:color="auto"/>
              <w:bottom w:val="single" w:sz="4" w:space="0" w:color="auto"/>
              <w:right w:val="single" w:sz="4" w:space="0" w:color="auto"/>
            </w:tcBorders>
          </w:tcPr>
          <w:p w:rsidR="005D03F0" w:rsidRPr="009E77F5" w:rsidRDefault="005D03F0" w:rsidP="000D763D">
            <w:pPr>
              <w:spacing w:line="276" w:lineRule="auto"/>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 xml:space="preserve">Clearance under CRZ Notification has been issued in letter No. </w:t>
            </w:r>
            <w:r w:rsidR="000D763D">
              <w:rPr>
                <w:rFonts w:ascii="Comic Sans MS" w:hAnsi="Comic Sans MS"/>
                <w:sz w:val="22"/>
                <w:szCs w:val="22"/>
              </w:rPr>
              <w:t>1437</w:t>
            </w:r>
            <w:r w:rsidR="00241B2A">
              <w:rPr>
                <w:rFonts w:ascii="Comic Sans MS" w:hAnsi="Comic Sans MS"/>
                <w:sz w:val="22"/>
                <w:szCs w:val="22"/>
              </w:rPr>
              <w:t>/201</w:t>
            </w:r>
            <w:r w:rsidR="000D763D">
              <w:rPr>
                <w:rFonts w:ascii="Comic Sans MS" w:hAnsi="Comic Sans MS"/>
                <w:sz w:val="22"/>
                <w:szCs w:val="22"/>
              </w:rPr>
              <w:t>3</w:t>
            </w:r>
            <w:r w:rsidR="00241B2A">
              <w:rPr>
                <w:rFonts w:ascii="Comic Sans MS" w:hAnsi="Comic Sans MS"/>
                <w:sz w:val="22"/>
                <w:szCs w:val="22"/>
              </w:rPr>
              <w:t>/P1 dated 2</w:t>
            </w:r>
            <w:r w:rsidR="00D14A65">
              <w:rPr>
                <w:rFonts w:ascii="Comic Sans MS" w:hAnsi="Comic Sans MS"/>
                <w:sz w:val="22"/>
                <w:szCs w:val="22"/>
              </w:rPr>
              <w:t>3.09</w:t>
            </w:r>
            <w:r w:rsidR="00241B2A">
              <w:rPr>
                <w:rFonts w:ascii="Comic Sans MS" w:hAnsi="Comic Sans MS"/>
                <w:sz w:val="22"/>
                <w:szCs w:val="22"/>
              </w:rPr>
              <w:t>.2103.</w:t>
            </w:r>
          </w:p>
        </w:tc>
      </w:tr>
    </w:tbl>
    <w:p w:rsidR="00247B22" w:rsidRDefault="00247B22" w:rsidP="00D14A65">
      <w:pPr>
        <w:spacing w:line="276" w:lineRule="auto"/>
      </w:pPr>
      <w:r>
        <w:br w:type="page"/>
      </w:r>
    </w:p>
    <w:p w:rsidR="00247B22" w:rsidRDefault="00247B22" w:rsidP="00247B22">
      <w:pPr>
        <w:jc w:val="center"/>
      </w:pPr>
      <w:r>
        <w:lastRenderedPageBreak/>
        <w:t>.13.</w:t>
      </w:r>
    </w:p>
    <w:p w:rsidR="00247B22" w:rsidRDefault="00247B22" w:rsidP="00247B22">
      <w:pPr>
        <w:jc w:val="cente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90"/>
        <w:gridCol w:w="4286"/>
      </w:tblGrid>
      <w:tr w:rsidR="005D03F0" w:rsidRPr="00A07FB2" w:rsidTr="008D0E2E">
        <w:tc>
          <w:tcPr>
            <w:tcW w:w="588" w:type="dxa"/>
            <w:tcBorders>
              <w:top w:val="single" w:sz="4" w:space="0" w:color="auto"/>
              <w:left w:val="single" w:sz="4" w:space="0" w:color="auto"/>
              <w:bottom w:val="single" w:sz="4" w:space="0" w:color="auto"/>
              <w:right w:val="single" w:sz="4" w:space="0" w:color="auto"/>
            </w:tcBorders>
          </w:tcPr>
          <w:p w:rsidR="005D03F0" w:rsidRDefault="001D5BB2" w:rsidP="002D05BD">
            <w:pPr>
              <w:spacing w:line="288" w:lineRule="auto"/>
              <w:rPr>
                <w:rFonts w:ascii="Comic Sans MS" w:hAnsi="Comic Sans MS"/>
              </w:rPr>
            </w:pPr>
            <w:r>
              <w:rPr>
                <w:rFonts w:ascii="Comic Sans MS" w:hAnsi="Comic Sans MS"/>
              </w:rPr>
              <w:t>06</w:t>
            </w:r>
          </w:p>
        </w:tc>
        <w:tc>
          <w:tcPr>
            <w:tcW w:w="4290" w:type="dxa"/>
            <w:tcBorders>
              <w:top w:val="single" w:sz="4" w:space="0" w:color="auto"/>
              <w:left w:val="single" w:sz="4" w:space="0" w:color="auto"/>
              <w:bottom w:val="single" w:sz="4" w:space="0" w:color="auto"/>
              <w:right w:val="single" w:sz="4" w:space="0" w:color="auto"/>
            </w:tcBorders>
          </w:tcPr>
          <w:p w:rsidR="00247B22" w:rsidRPr="0052031C" w:rsidRDefault="00CB3DB0" w:rsidP="00D12699">
            <w:pPr>
              <w:spacing w:line="276" w:lineRule="auto"/>
              <w:jc w:val="both"/>
              <w:rPr>
                <w:rFonts w:ascii="Comic Sans MS" w:hAnsi="Comic Sans MS"/>
              </w:rPr>
            </w:pPr>
            <w:r w:rsidRPr="00CB3DB0">
              <w:rPr>
                <w:rFonts w:ascii="Comic Sans MS" w:hAnsi="Comic Sans MS" w:cs="Arial"/>
                <w:sz w:val="22"/>
                <w:szCs w:val="22"/>
              </w:rPr>
              <w:t>Proposed modernization and re-construction of existing buildings of M/s. Carborundum Universal Limited.,  Chennai in its exiting factory at S.No. 3/2, 3/3, 6/1B, 3A, 6/1B, 3B, 6/1B 3C, 12/2, 12/3, 12/4, 14/2 of Block-1, Thiruvottiyur</w:t>
            </w:r>
            <w:r w:rsidRPr="002B24A2">
              <w:rPr>
                <w:rFonts w:ascii="Comic Sans MS" w:hAnsi="Comic Sans MS" w:cs="Arial"/>
                <w:b/>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5D03F0" w:rsidRPr="009E77F5" w:rsidRDefault="00D12699" w:rsidP="00BC0D69">
            <w:pPr>
              <w:spacing w:line="360" w:lineRule="auto"/>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 xml:space="preserve">Clearance under CRZ Notification has been issued in letter No. </w:t>
            </w:r>
            <w:r w:rsidR="00552AD8">
              <w:rPr>
                <w:rFonts w:ascii="Comic Sans MS" w:hAnsi="Comic Sans MS"/>
                <w:sz w:val="22"/>
                <w:szCs w:val="22"/>
              </w:rPr>
              <w:t>1503</w:t>
            </w:r>
            <w:r>
              <w:rPr>
                <w:rFonts w:ascii="Comic Sans MS" w:hAnsi="Comic Sans MS"/>
                <w:sz w:val="22"/>
                <w:szCs w:val="22"/>
              </w:rPr>
              <w:t>/2013/P1 dated</w:t>
            </w:r>
            <w:r w:rsidR="00552AD8">
              <w:rPr>
                <w:rFonts w:ascii="Comic Sans MS" w:hAnsi="Comic Sans MS"/>
                <w:sz w:val="22"/>
                <w:szCs w:val="22"/>
              </w:rPr>
              <w:t xml:space="preserve"> 10</w:t>
            </w:r>
            <w:r>
              <w:rPr>
                <w:rFonts w:ascii="Comic Sans MS" w:hAnsi="Comic Sans MS"/>
                <w:sz w:val="22"/>
                <w:szCs w:val="22"/>
              </w:rPr>
              <w:t>.09.2103</w:t>
            </w:r>
          </w:p>
        </w:tc>
      </w:tr>
      <w:tr w:rsidR="00CB3DB0" w:rsidRPr="00A07FB2" w:rsidTr="008D0E2E">
        <w:tc>
          <w:tcPr>
            <w:tcW w:w="588" w:type="dxa"/>
            <w:tcBorders>
              <w:top w:val="single" w:sz="4" w:space="0" w:color="auto"/>
              <w:left w:val="single" w:sz="4" w:space="0" w:color="auto"/>
              <w:bottom w:val="single" w:sz="4" w:space="0" w:color="auto"/>
              <w:right w:val="single" w:sz="4" w:space="0" w:color="auto"/>
            </w:tcBorders>
          </w:tcPr>
          <w:p w:rsidR="00CB3DB0" w:rsidRDefault="00CB3DB0" w:rsidP="002D05BD">
            <w:pPr>
              <w:spacing w:line="288" w:lineRule="auto"/>
              <w:rPr>
                <w:rFonts w:ascii="Comic Sans MS" w:hAnsi="Comic Sans MS"/>
              </w:rPr>
            </w:pPr>
            <w:r>
              <w:rPr>
                <w:rFonts w:ascii="Comic Sans MS" w:hAnsi="Comic Sans MS"/>
              </w:rPr>
              <w:t>07</w:t>
            </w:r>
          </w:p>
        </w:tc>
        <w:tc>
          <w:tcPr>
            <w:tcW w:w="4290" w:type="dxa"/>
            <w:tcBorders>
              <w:top w:val="single" w:sz="4" w:space="0" w:color="auto"/>
              <w:left w:val="single" w:sz="4" w:space="0" w:color="auto"/>
              <w:bottom w:val="single" w:sz="4" w:space="0" w:color="auto"/>
              <w:right w:val="single" w:sz="4" w:space="0" w:color="auto"/>
            </w:tcBorders>
          </w:tcPr>
          <w:p w:rsidR="00CB3DB0" w:rsidRPr="00CB3DB0" w:rsidRDefault="00CB3DB0" w:rsidP="00247B22">
            <w:pPr>
              <w:spacing w:line="276" w:lineRule="auto"/>
              <w:jc w:val="both"/>
              <w:rPr>
                <w:rFonts w:ascii="Comic Sans MS" w:hAnsi="Comic Sans MS" w:cs="Arial"/>
              </w:rPr>
            </w:pPr>
            <w:r w:rsidRPr="00CB3DB0">
              <w:rPr>
                <w:rFonts w:ascii="Comic Sans MS" w:hAnsi="Comic Sans MS" w:cs="Arial"/>
                <w:sz w:val="22"/>
                <w:szCs w:val="22"/>
              </w:rPr>
              <w:t>C</w:t>
            </w:r>
            <w:r w:rsidRPr="00CB3DB0">
              <w:rPr>
                <w:rFonts w:ascii="Comic Sans MS" w:hAnsi="Comic Sans MS"/>
                <w:sz w:val="22"/>
                <w:szCs w:val="22"/>
              </w:rPr>
              <w:t>onstruction of new dwelling houses at Kanniyakumari village, Agastheeswaram Taluk</w:t>
            </w:r>
          </w:p>
        </w:tc>
        <w:tc>
          <w:tcPr>
            <w:tcW w:w="4286" w:type="dxa"/>
            <w:tcBorders>
              <w:top w:val="single" w:sz="4" w:space="0" w:color="auto"/>
              <w:left w:val="single" w:sz="4" w:space="0" w:color="auto"/>
              <w:bottom w:val="single" w:sz="4" w:space="0" w:color="auto"/>
              <w:right w:val="single" w:sz="4" w:space="0" w:color="auto"/>
            </w:tcBorders>
          </w:tcPr>
          <w:p w:rsidR="00CB3DB0" w:rsidRPr="006C1367" w:rsidRDefault="00BC0D69" w:rsidP="00D37D43">
            <w:pPr>
              <w:spacing w:line="360" w:lineRule="auto"/>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Clearance</w:t>
            </w:r>
            <w:r w:rsidR="006C1367">
              <w:rPr>
                <w:rFonts w:ascii="Comic Sans MS" w:hAnsi="Comic Sans MS"/>
                <w:sz w:val="22"/>
                <w:szCs w:val="22"/>
              </w:rPr>
              <w:t xml:space="preserve">s under CRZ Notification </w:t>
            </w:r>
            <w:r w:rsidR="006C1367" w:rsidRPr="006C1367">
              <w:rPr>
                <w:rFonts w:ascii="Comic Sans MS" w:hAnsi="Comic Sans MS"/>
                <w:sz w:val="22"/>
                <w:szCs w:val="22"/>
              </w:rPr>
              <w:t>have</w:t>
            </w:r>
            <w:r w:rsidRPr="006C1367">
              <w:rPr>
                <w:rFonts w:ascii="Comic Sans MS" w:hAnsi="Comic Sans MS"/>
                <w:sz w:val="22"/>
                <w:szCs w:val="22"/>
              </w:rPr>
              <w:t xml:space="preserve"> been issued in letter No. 1</w:t>
            </w:r>
            <w:r w:rsidR="00CE1F48" w:rsidRPr="006C1367">
              <w:rPr>
                <w:rFonts w:ascii="Comic Sans MS" w:hAnsi="Comic Sans MS"/>
                <w:sz w:val="22"/>
                <w:szCs w:val="22"/>
              </w:rPr>
              <w:t>109</w:t>
            </w:r>
            <w:r w:rsidRPr="006C1367">
              <w:rPr>
                <w:rFonts w:ascii="Comic Sans MS" w:hAnsi="Comic Sans MS"/>
                <w:sz w:val="22"/>
                <w:szCs w:val="22"/>
              </w:rPr>
              <w:t>/2013/P1 dated</w:t>
            </w:r>
            <w:r w:rsidR="00CE1F48" w:rsidRPr="006C1367">
              <w:rPr>
                <w:rFonts w:ascii="Comic Sans MS" w:hAnsi="Comic Sans MS"/>
                <w:sz w:val="22"/>
                <w:szCs w:val="22"/>
              </w:rPr>
              <w:t xml:space="preserve"> 27.08</w:t>
            </w:r>
            <w:r w:rsidRPr="006C1367">
              <w:rPr>
                <w:rFonts w:ascii="Comic Sans MS" w:hAnsi="Comic Sans MS"/>
                <w:sz w:val="22"/>
                <w:szCs w:val="22"/>
              </w:rPr>
              <w:t>.2103</w:t>
            </w:r>
            <w:r w:rsidR="006C1367" w:rsidRPr="006C1367">
              <w:rPr>
                <w:rFonts w:ascii="Comic Sans MS" w:hAnsi="Comic Sans MS"/>
                <w:sz w:val="22"/>
                <w:szCs w:val="22"/>
              </w:rPr>
              <w:t xml:space="preserve"> &amp;</w:t>
            </w:r>
          </w:p>
          <w:p w:rsidR="006C1367" w:rsidRDefault="006C1367" w:rsidP="00D37D43">
            <w:pPr>
              <w:spacing w:line="360" w:lineRule="auto"/>
              <w:jc w:val="both"/>
              <w:rPr>
                <w:rFonts w:ascii="Comic Sans MS" w:hAnsi="Comic Sans MS"/>
              </w:rPr>
            </w:pPr>
            <w:r w:rsidRPr="006C1367">
              <w:rPr>
                <w:rFonts w:ascii="Comic Sans MS" w:hAnsi="Comic Sans MS"/>
                <w:sz w:val="22"/>
                <w:szCs w:val="22"/>
              </w:rPr>
              <w:t>No.1110</w:t>
            </w:r>
            <w:r>
              <w:rPr>
                <w:rFonts w:ascii="Comic Sans MS" w:hAnsi="Comic Sans MS"/>
                <w:sz w:val="22"/>
                <w:szCs w:val="22"/>
              </w:rPr>
              <w:t>/2013/P1 dated 27.08.2013.</w:t>
            </w:r>
          </w:p>
        </w:tc>
      </w:tr>
      <w:tr w:rsidR="00CB3DB0" w:rsidRPr="00A07FB2" w:rsidTr="008D0E2E">
        <w:tc>
          <w:tcPr>
            <w:tcW w:w="588" w:type="dxa"/>
            <w:tcBorders>
              <w:top w:val="single" w:sz="4" w:space="0" w:color="auto"/>
              <w:left w:val="single" w:sz="4" w:space="0" w:color="auto"/>
              <w:bottom w:val="single" w:sz="4" w:space="0" w:color="auto"/>
              <w:right w:val="single" w:sz="4" w:space="0" w:color="auto"/>
            </w:tcBorders>
          </w:tcPr>
          <w:p w:rsidR="00CB3DB0" w:rsidRDefault="00CB3DB0" w:rsidP="002D05BD">
            <w:pPr>
              <w:spacing w:line="288" w:lineRule="auto"/>
              <w:rPr>
                <w:rFonts w:ascii="Comic Sans MS" w:hAnsi="Comic Sans MS"/>
              </w:rPr>
            </w:pPr>
            <w:r>
              <w:rPr>
                <w:rFonts w:ascii="Comic Sans MS" w:hAnsi="Comic Sans MS"/>
              </w:rPr>
              <w:t>08</w:t>
            </w:r>
          </w:p>
        </w:tc>
        <w:tc>
          <w:tcPr>
            <w:tcW w:w="4290" w:type="dxa"/>
            <w:tcBorders>
              <w:top w:val="single" w:sz="4" w:space="0" w:color="auto"/>
              <w:left w:val="single" w:sz="4" w:space="0" w:color="auto"/>
              <w:bottom w:val="single" w:sz="4" w:space="0" w:color="auto"/>
              <w:right w:val="single" w:sz="4" w:space="0" w:color="auto"/>
            </w:tcBorders>
          </w:tcPr>
          <w:p w:rsidR="00CB3DB0" w:rsidRPr="00CB3DB0" w:rsidRDefault="00CB3DB0" w:rsidP="00247B22">
            <w:pPr>
              <w:spacing w:line="276" w:lineRule="auto"/>
              <w:jc w:val="both"/>
              <w:rPr>
                <w:rFonts w:ascii="Comic Sans MS" w:hAnsi="Comic Sans MS" w:cs="Arial"/>
              </w:rPr>
            </w:pPr>
            <w:r w:rsidRPr="00CB3DB0">
              <w:rPr>
                <w:rFonts w:ascii="Comic Sans MS" w:hAnsi="Comic Sans MS"/>
                <w:sz w:val="22"/>
                <w:szCs w:val="22"/>
              </w:rPr>
              <w:t>Integrated Coastal Zone Management Plan for Tamil Nadu documented under Emergency Tsunami Reconstruction Project through M/s. DHI  India water and Environment</w:t>
            </w:r>
          </w:p>
        </w:tc>
        <w:tc>
          <w:tcPr>
            <w:tcW w:w="4286" w:type="dxa"/>
            <w:tcBorders>
              <w:top w:val="single" w:sz="4" w:space="0" w:color="auto"/>
              <w:left w:val="single" w:sz="4" w:space="0" w:color="auto"/>
              <w:bottom w:val="single" w:sz="4" w:space="0" w:color="auto"/>
              <w:right w:val="single" w:sz="4" w:space="0" w:color="auto"/>
            </w:tcBorders>
          </w:tcPr>
          <w:p w:rsidR="00CB3DB0" w:rsidRPr="00707E8F" w:rsidRDefault="002C1199" w:rsidP="002D0F99">
            <w:pPr>
              <w:spacing w:line="360" w:lineRule="auto"/>
              <w:jc w:val="both"/>
              <w:rPr>
                <w:rFonts w:ascii="Comic Sans MS" w:hAnsi="Comic Sans MS"/>
              </w:rPr>
            </w:pPr>
            <w:r w:rsidRPr="00707E8F">
              <w:rPr>
                <w:rFonts w:ascii="Comic Sans MS" w:hAnsi="Comic Sans MS"/>
                <w:sz w:val="22"/>
                <w:szCs w:val="22"/>
              </w:rPr>
              <w:t>As re</w:t>
            </w:r>
            <w:r w:rsidR="00A562B1">
              <w:rPr>
                <w:rFonts w:ascii="Comic Sans MS" w:hAnsi="Comic Sans MS"/>
                <w:sz w:val="22"/>
                <w:szCs w:val="22"/>
              </w:rPr>
              <w:t xml:space="preserve">solved </w:t>
            </w:r>
            <w:r w:rsidR="00707E8F">
              <w:rPr>
                <w:rFonts w:ascii="Comic Sans MS" w:hAnsi="Comic Sans MS"/>
                <w:sz w:val="22"/>
                <w:szCs w:val="22"/>
              </w:rPr>
              <w:t xml:space="preserve">copy of </w:t>
            </w:r>
            <w:r w:rsidR="00246807">
              <w:rPr>
                <w:rFonts w:ascii="Comic Sans MS" w:hAnsi="Comic Sans MS"/>
                <w:sz w:val="22"/>
                <w:szCs w:val="22"/>
              </w:rPr>
              <w:t xml:space="preserve">maps/reports </w:t>
            </w:r>
            <w:r w:rsidR="00707E8F">
              <w:rPr>
                <w:rFonts w:ascii="Comic Sans MS" w:hAnsi="Comic Sans MS"/>
                <w:sz w:val="22"/>
                <w:szCs w:val="22"/>
              </w:rPr>
              <w:t xml:space="preserve">have been sent to ETRP wing of Revenue Department and </w:t>
            </w:r>
            <w:r w:rsidR="00A562B1">
              <w:rPr>
                <w:rFonts w:ascii="Comic Sans MS" w:hAnsi="Comic Sans MS"/>
                <w:sz w:val="22"/>
                <w:szCs w:val="22"/>
              </w:rPr>
              <w:t xml:space="preserve">Government </w:t>
            </w:r>
            <w:r w:rsidR="00707E8F">
              <w:rPr>
                <w:rFonts w:ascii="Comic Sans MS" w:hAnsi="Comic Sans MS"/>
                <w:sz w:val="22"/>
                <w:szCs w:val="22"/>
              </w:rPr>
              <w:t>in lr. No. P3/</w:t>
            </w:r>
            <w:r w:rsidR="009209E3">
              <w:rPr>
                <w:rFonts w:ascii="Comic Sans MS" w:hAnsi="Comic Sans MS"/>
                <w:sz w:val="22"/>
                <w:szCs w:val="22"/>
              </w:rPr>
              <w:t>1164/2009 dated 03.09.201</w:t>
            </w:r>
            <w:r w:rsidR="002D0F99">
              <w:rPr>
                <w:rFonts w:ascii="Comic Sans MS" w:hAnsi="Comic Sans MS"/>
                <w:sz w:val="22"/>
                <w:szCs w:val="22"/>
              </w:rPr>
              <w:t>3</w:t>
            </w:r>
            <w:r w:rsidR="009209E3">
              <w:rPr>
                <w:rFonts w:ascii="Comic Sans MS" w:hAnsi="Comic Sans MS"/>
                <w:sz w:val="22"/>
                <w:szCs w:val="22"/>
              </w:rPr>
              <w:t>.</w:t>
            </w:r>
          </w:p>
        </w:tc>
      </w:tr>
      <w:tr w:rsidR="00CB3DB0" w:rsidRPr="00BF0F6D" w:rsidTr="008D0E2E">
        <w:tc>
          <w:tcPr>
            <w:tcW w:w="588" w:type="dxa"/>
            <w:tcBorders>
              <w:top w:val="single" w:sz="4" w:space="0" w:color="auto"/>
              <w:left w:val="single" w:sz="4" w:space="0" w:color="auto"/>
              <w:bottom w:val="single" w:sz="4" w:space="0" w:color="auto"/>
              <w:right w:val="single" w:sz="4" w:space="0" w:color="auto"/>
            </w:tcBorders>
          </w:tcPr>
          <w:p w:rsidR="00CB3DB0" w:rsidRDefault="00CB3DB0" w:rsidP="002D05BD">
            <w:pPr>
              <w:spacing w:line="288" w:lineRule="auto"/>
              <w:rPr>
                <w:rFonts w:ascii="Comic Sans MS" w:hAnsi="Comic Sans MS"/>
              </w:rPr>
            </w:pPr>
            <w:r>
              <w:rPr>
                <w:rFonts w:ascii="Comic Sans MS" w:hAnsi="Comic Sans MS"/>
              </w:rPr>
              <w:t>09</w:t>
            </w:r>
          </w:p>
        </w:tc>
        <w:tc>
          <w:tcPr>
            <w:tcW w:w="4290" w:type="dxa"/>
            <w:tcBorders>
              <w:top w:val="single" w:sz="4" w:space="0" w:color="auto"/>
              <w:left w:val="single" w:sz="4" w:space="0" w:color="auto"/>
              <w:bottom w:val="single" w:sz="4" w:space="0" w:color="auto"/>
              <w:right w:val="single" w:sz="4" w:space="0" w:color="auto"/>
            </w:tcBorders>
          </w:tcPr>
          <w:p w:rsidR="00CB3DB0" w:rsidRPr="00CB3DB0" w:rsidRDefault="00A65FC0" w:rsidP="00D37D43">
            <w:pPr>
              <w:spacing w:after="200" w:line="360" w:lineRule="auto"/>
              <w:ind w:left="42" w:right="-7" w:hanging="42"/>
              <w:jc w:val="both"/>
              <w:rPr>
                <w:rFonts w:ascii="Comic Sans MS" w:hAnsi="Comic Sans MS" w:cs="Arial"/>
              </w:rPr>
            </w:pPr>
            <w:r w:rsidRPr="00A65FC0">
              <w:rPr>
                <w:rFonts w:ascii="Comic Sans MS" w:hAnsi="Comic Sans MS"/>
                <w:sz w:val="22"/>
                <w:szCs w:val="22"/>
              </w:rPr>
              <w:t>Preparation of Coastal Zone Management Plan Maps with reference to the CRZ Notification 2011</w:t>
            </w:r>
          </w:p>
        </w:tc>
        <w:tc>
          <w:tcPr>
            <w:tcW w:w="4286" w:type="dxa"/>
            <w:tcBorders>
              <w:top w:val="single" w:sz="4" w:space="0" w:color="auto"/>
              <w:left w:val="single" w:sz="4" w:space="0" w:color="auto"/>
              <w:bottom w:val="single" w:sz="4" w:space="0" w:color="auto"/>
              <w:right w:val="single" w:sz="4" w:space="0" w:color="auto"/>
            </w:tcBorders>
          </w:tcPr>
          <w:p w:rsidR="00CB3DB0" w:rsidRDefault="003114E9" w:rsidP="006C0C68">
            <w:pPr>
              <w:tabs>
                <w:tab w:val="left" w:pos="852"/>
              </w:tabs>
              <w:jc w:val="both"/>
              <w:rPr>
                <w:rFonts w:ascii="Comic Sans MS" w:hAnsi="Comic Sans MS"/>
              </w:rPr>
            </w:pPr>
            <w:r w:rsidRPr="00BF0F6D">
              <w:rPr>
                <w:rFonts w:ascii="Comic Sans MS" w:hAnsi="Comic Sans MS"/>
                <w:sz w:val="22"/>
                <w:szCs w:val="22"/>
              </w:rPr>
              <w:t>As resolved a copy of draft CZMP maps have been sent to all the District Collectors/Chairman, DCZMAs and DEEs, TNPCB/ Convenors of DCZMAs for conducting public hearing in lr. No. P1/1164/2013 dated 03.09.2013.</w:t>
            </w:r>
          </w:p>
          <w:p w:rsidR="00553133" w:rsidRPr="00BF0F6D" w:rsidRDefault="00553133" w:rsidP="00A33BD0">
            <w:pPr>
              <w:jc w:val="both"/>
              <w:rPr>
                <w:rFonts w:ascii="Comic Sans MS" w:hAnsi="Comic Sans MS"/>
              </w:rPr>
            </w:pPr>
            <w:r>
              <w:rPr>
                <w:rFonts w:ascii="Comic Sans MS" w:hAnsi="Comic Sans MS"/>
                <w:sz w:val="22"/>
                <w:szCs w:val="22"/>
              </w:rPr>
              <w:t xml:space="preserve">In this connection the DCZMAs </w:t>
            </w:r>
            <w:r w:rsidR="008D074D">
              <w:rPr>
                <w:rFonts w:ascii="Comic Sans MS" w:hAnsi="Comic Sans MS"/>
                <w:sz w:val="22"/>
                <w:szCs w:val="22"/>
              </w:rPr>
              <w:t xml:space="preserve">have requested to </w:t>
            </w:r>
            <w:r w:rsidR="006C0C68">
              <w:rPr>
                <w:rFonts w:ascii="Comic Sans MS" w:hAnsi="Comic Sans MS"/>
                <w:sz w:val="22"/>
                <w:szCs w:val="22"/>
              </w:rPr>
              <w:t>release</w:t>
            </w:r>
            <w:r w:rsidR="008D074D">
              <w:rPr>
                <w:rFonts w:ascii="Comic Sans MS" w:hAnsi="Comic Sans MS"/>
                <w:sz w:val="22"/>
                <w:szCs w:val="22"/>
              </w:rPr>
              <w:t xml:space="preserve"> financial assistance to conduct the public hearing and for rela</w:t>
            </w:r>
            <w:r w:rsidR="00A33BD0">
              <w:rPr>
                <w:rFonts w:ascii="Comic Sans MS" w:hAnsi="Comic Sans MS"/>
                <w:sz w:val="22"/>
                <w:szCs w:val="22"/>
              </w:rPr>
              <w:t>ted expenditures.  A sum of Rs.7</w:t>
            </w:r>
            <w:r w:rsidR="008D074D">
              <w:rPr>
                <w:rFonts w:ascii="Comic Sans MS" w:hAnsi="Comic Sans MS"/>
                <w:sz w:val="22"/>
                <w:szCs w:val="22"/>
              </w:rPr>
              <w:t xml:space="preserve">0,000/- (Rupees </w:t>
            </w:r>
            <w:r w:rsidR="00A33BD0">
              <w:rPr>
                <w:rFonts w:ascii="Comic Sans MS" w:hAnsi="Comic Sans MS"/>
                <w:sz w:val="22"/>
                <w:szCs w:val="22"/>
              </w:rPr>
              <w:t>seventy thousand only)</w:t>
            </w:r>
            <w:r w:rsidR="008D074D">
              <w:rPr>
                <w:rFonts w:ascii="Comic Sans MS" w:hAnsi="Comic Sans MS"/>
                <w:sz w:val="22"/>
                <w:szCs w:val="22"/>
              </w:rPr>
              <w:t xml:space="preserve"> each may be released to the DCZMAs to conduct the public hearing and to meet out other connecting expenditures.</w:t>
            </w:r>
          </w:p>
        </w:tc>
      </w:tr>
      <w:tr w:rsidR="00D82C7C" w:rsidRPr="00BF0F6D" w:rsidTr="008D0E2E">
        <w:tc>
          <w:tcPr>
            <w:tcW w:w="588" w:type="dxa"/>
            <w:tcBorders>
              <w:top w:val="single" w:sz="4" w:space="0" w:color="auto"/>
              <w:left w:val="single" w:sz="4" w:space="0" w:color="auto"/>
              <w:bottom w:val="single" w:sz="4" w:space="0" w:color="auto"/>
              <w:right w:val="single" w:sz="4" w:space="0" w:color="auto"/>
            </w:tcBorders>
          </w:tcPr>
          <w:p w:rsidR="00D82C7C" w:rsidRDefault="00D82C7C" w:rsidP="002D05BD">
            <w:pPr>
              <w:spacing w:line="288" w:lineRule="auto"/>
              <w:rPr>
                <w:rFonts w:ascii="Comic Sans MS" w:hAnsi="Comic Sans MS"/>
              </w:rPr>
            </w:pPr>
            <w:r>
              <w:rPr>
                <w:rFonts w:ascii="Comic Sans MS" w:hAnsi="Comic Sans MS"/>
              </w:rPr>
              <w:t>10</w:t>
            </w:r>
          </w:p>
        </w:tc>
        <w:tc>
          <w:tcPr>
            <w:tcW w:w="4290" w:type="dxa"/>
            <w:tcBorders>
              <w:top w:val="single" w:sz="4" w:space="0" w:color="auto"/>
              <w:left w:val="single" w:sz="4" w:space="0" w:color="auto"/>
              <w:bottom w:val="single" w:sz="4" w:space="0" w:color="auto"/>
              <w:right w:val="single" w:sz="4" w:space="0" w:color="auto"/>
            </w:tcBorders>
          </w:tcPr>
          <w:p w:rsidR="00D82C7C" w:rsidRPr="00D82C7C" w:rsidRDefault="00D82C7C" w:rsidP="00D37D43">
            <w:pPr>
              <w:spacing w:after="200" w:line="360" w:lineRule="auto"/>
              <w:ind w:left="42" w:right="-7" w:hanging="42"/>
              <w:jc w:val="both"/>
              <w:rPr>
                <w:rFonts w:ascii="Comic Sans MS" w:hAnsi="Comic Sans MS"/>
              </w:rPr>
            </w:pPr>
            <w:r w:rsidRPr="00D82C7C">
              <w:rPr>
                <w:rFonts w:ascii="Comic Sans MS" w:hAnsi="Comic Sans MS"/>
                <w:sz w:val="22"/>
                <w:szCs w:val="22"/>
              </w:rPr>
              <w:t>Constructions along the Kovalam Estuary near Muttukadu, Kancheepuram district  – follow up action  –  regarding</w:t>
            </w:r>
          </w:p>
        </w:tc>
        <w:tc>
          <w:tcPr>
            <w:tcW w:w="4286" w:type="dxa"/>
            <w:tcBorders>
              <w:top w:val="single" w:sz="4" w:space="0" w:color="auto"/>
              <w:left w:val="single" w:sz="4" w:space="0" w:color="auto"/>
              <w:bottom w:val="single" w:sz="4" w:space="0" w:color="auto"/>
              <w:right w:val="single" w:sz="4" w:space="0" w:color="auto"/>
            </w:tcBorders>
          </w:tcPr>
          <w:p w:rsidR="00D82C7C" w:rsidRPr="00BF0F6D" w:rsidRDefault="00BF0F6D" w:rsidP="00BF0F6D">
            <w:pPr>
              <w:spacing w:line="360" w:lineRule="auto"/>
              <w:jc w:val="both"/>
              <w:rPr>
                <w:rFonts w:ascii="Comic Sans MS" w:hAnsi="Comic Sans MS"/>
              </w:rPr>
            </w:pPr>
            <w:r w:rsidRPr="00BF0F6D">
              <w:rPr>
                <w:rFonts w:ascii="Comic Sans MS" w:hAnsi="Comic Sans MS"/>
                <w:sz w:val="22"/>
                <w:szCs w:val="22"/>
              </w:rPr>
              <w:t>As resolved all the DCZMAs are requested to take action on the violations of CRZ Notification 2011</w:t>
            </w:r>
            <w:r w:rsidRPr="004056BE">
              <w:rPr>
                <w:rFonts w:ascii="Comic Sans MS" w:hAnsi="Comic Sans MS"/>
                <w:sz w:val="22"/>
                <w:szCs w:val="22"/>
              </w:rPr>
              <w:t xml:space="preserve"> and send the said details periodically along with the details of action taken</w:t>
            </w:r>
            <w:r>
              <w:rPr>
                <w:rFonts w:ascii="Comic Sans MS" w:hAnsi="Comic Sans MS"/>
                <w:sz w:val="22"/>
                <w:szCs w:val="22"/>
              </w:rPr>
              <w:t>.</w:t>
            </w:r>
          </w:p>
        </w:tc>
      </w:tr>
    </w:tbl>
    <w:p w:rsidR="000D763D" w:rsidRDefault="000D763D">
      <w:pPr>
        <w:spacing w:after="200" w:line="276" w:lineRule="auto"/>
        <w:rPr>
          <w:rFonts w:ascii="Comic Sans MS" w:hAnsi="Comic Sans MS"/>
          <w:b/>
          <w:sz w:val="22"/>
          <w:szCs w:val="22"/>
          <w:u w:val="single"/>
        </w:rPr>
      </w:pPr>
    </w:p>
    <w:p w:rsidR="00244E2C" w:rsidRPr="00244E2C" w:rsidRDefault="00244E2C" w:rsidP="00244E2C">
      <w:pPr>
        <w:ind w:left="2880" w:right="-7" w:hanging="2880"/>
        <w:jc w:val="center"/>
        <w:rPr>
          <w:rFonts w:ascii="Comic Sans MS" w:hAnsi="Comic Sans MS"/>
          <w:sz w:val="22"/>
          <w:szCs w:val="22"/>
        </w:rPr>
      </w:pPr>
      <w:r w:rsidRPr="00244E2C">
        <w:rPr>
          <w:rFonts w:ascii="Comic Sans MS" w:hAnsi="Comic Sans MS"/>
          <w:sz w:val="22"/>
          <w:szCs w:val="22"/>
        </w:rPr>
        <w:t>.14.</w:t>
      </w:r>
    </w:p>
    <w:p w:rsidR="00244E2C" w:rsidRDefault="00244E2C" w:rsidP="00A25790">
      <w:pPr>
        <w:ind w:left="2880" w:right="-7" w:hanging="2880"/>
        <w:jc w:val="both"/>
        <w:rPr>
          <w:rFonts w:ascii="Comic Sans MS" w:hAnsi="Comic Sans MS"/>
          <w:b/>
          <w:sz w:val="22"/>
          <w:szCs w:val="22"/>
          <w:u w:val="single"/>
        </w:rPr>
      </w:pPr>
    </w:p>
    <w:p w:rsidR="009B02B0" w:rsidRPr="000F7EC6" w:rsidRDefault="009B02B0" w:rsidP="00A25790">
      <w:pPr>
        <w:ind w:left="2880" w:right="-7" w:hanging="2880"/>
        <w:jc w:val="both"/>
        <w:rPr>
          <w:rFonts w:ascii="Comic Sans MS" w:hAnsi="Comic Sans MS" w:cs="Arial"/>
          <w:b/>
          <w:sz w:val="22"/>
          <w:szCs w:val="22"/>
        </w:rPr>
      </w:pPr>
      <w:r w:rsidRPr="006E5637">
        <w:rPr>
          <w:rFonts w:ascii="Comic Sans MS" w:hAnsi="Comic Sans MS"/>
          <w:b/>
          <w:sz w:val="22"/>
          <w:szCs w:val="22"/>
          <w:u w:val="single"/>
        </w:rPr>
        <w:t>AGENDA ITEM NO.</w:t>
      </w:r>
      <w:r w:rsidR="00244E2C">
        <w:rPr>
          <w:rFonts w:ascii="Comic Sans MS" w:hAnsi="Comic Sans MS"/>
          <w:b/>
          <w:sz w:val="22"/>
          <w:szCs w:val="22"/>
          <w:u w:val="single"/>
        </w:rPr>
        <w:t>03</w:t>
      </w:r>
      <w:r w:rsidRPr="006E5637">
        <w:rPr>
          <w:rFonts w:ascii="Comic Sans MS" w:hAnsi="Comic Sans MS"/>
          <w:b/>
          <w:sz w:val="22"/>
          <w:szCs w:val="22"/>
        </w:rPr>
        <w:tab/>
      </w:r>
      <w:r w:rsidR="000F7EC6">
        <w:rPr>
          <w:rFonts w:ascii="Comic Sans MS" w:hAnsi="Comic Sans MS"/>
          <w:b/>
          <w:sz w:val="22"/>
          <w:szCs w:val="22"/>
        </w:rPr>
        <w:t>P</w:t>
      </w:r>
      <w:r w:rsidR="000F7EC6" w:rsidRPr="000F7EC6">
        <w:rPr>
          <w:rFonts w:ascii="Comic Sans MS" w:hAnsi="Comic Sans MS"/>
          <w:b/>
          <w:sz w:val="22"/>
          <w:szCs w:val="22"/>
        </w:rPr>
        <w:t xml:space="preserve">roposed construction of RMS wall at Vanagirikuppam village in Sirkali </w:t>
      </w:r>
      <w:r w:rsidR="00A33BD0">
        <w:rPr>
          <w:rFonts w:ascii="Comic Sans MS" w:hAnsi="Comic Sans MS"/>
          <w:b/>
          <w:sz w:val="22"/>
          <w:szCs w:val="22"/>
        </w:rPr>
        <w:t xml:space="preserve">  </w:t>
      </w:r>
      <w:r w:rsidR="000F7EC6" w:rsidRPr="000F7EC6">
        <w:rPr>
          <w:rFonts w:ascii="Comic Sans MS" w:hAnsi="Comic Sans MS"/>
          <w:b/>
          <w:sz w:val="22"/>
          <w:szCs w:val="22"/>
        </w:rPr>
        <w:t>Taluk of Nagapattinam district proposed by the Executive Engineer (WRD), Public Works Department, Cauvery basin Division (East), Nagapattinam district</w:t>
      </w:r>
      <w:r w:rsidR="00AA2059" w:rsidRPr="000F7EC6">
        <w:rPr>
          <w:rFonts w:ascii="Comic Sans MS" w:hAnsi="Comic Sans MS"/>
          <w:b/>
          <w:sz w:val="22"/>
          <w:szCs w:val="22"/>
        </w:rPr>
        <w:t>.</w:t>
      </w:r>
    </w:p>
    <w:p w:rsidR="006460BA" w:rsidRDefault="006460BA" w:rsidP="00A25790">
      <w:pPr>
        <w:pStyle w:val="BodyTextIndent2"/>
        <w:ind w:right="-7"/>
        <w:jc w:val="both"/>
      </w:pPr>
    </w:p>
    <w:p w:rsidR="006460BA" w:rsidRDefault="006460BA" w:rsidP="00A25790">
      <w:pPr>
        <w:pStyle w:val="BodyTextIndent2"/>
        <w:ind w:right="-7"/>
        <w:jc w:val="both"/>
      </w:pPr>
      <w:r>
        <w:t>The District Coastal Zone Management Authority for Nagapattinam district have forwarded a proposal with relevant documents for the proposed construction of RMS wall at Vanagirikuppam village in Sirkali Taluk of Nagapattinam district proposed by the Executive Engineer (WRD), Public Works Department, Cauvery basin Division (East), Nagapattinam disrtrict.</w:t>
      </w:r>
    </w:p>
    <w:p w:rsidR="006460BA" w:rsidRDefault="006460BA" w:rsidP="00244E2C">
      <w:pPr>
        <w:pStyle w:val="BodyTextIndent2"/>
        <w:ind w:right="-7"/>
        <w:jc w:val="both"/>
      </w:pPr>
      <w:r>
        <w:t xml:space="preserve">2) Under the proposal it is proposed for the construction of Rubble Mound Sea Wall for a length of 1450 mts, groynes for a length of 498 mts and river training wall for a length of 200mts at Vanagirikuppam village.  The site is falling in CRZ-I inter tidal Zone and CRZ-III. The project cost is Rs. 33.95 </w:t>
      </w:r>
      <w:r w:rsidR="00DE433A">
        <w:t>crores.</w:t>
      </w:r>
      <w:r>
        <w:t xml:space="preserve"> The applicant has furnished modeling studies, EIA, EMP etc., along with Risk Assessment and Disaster Management Plans.</w:t>
      </w:r>
    </w:p>
    <w:p w:rsidR="006460BA" w:rsidRDefault="006460BA" w:rsidP="00244E2C">
      <w:pPr>
        <w:pStyle w:val="BodyTextIndent2"/>
        <w:ind w:right="-7"/>
        <w:jc w:val="both"/>
      </w:pPr>
      <w:r>
        <w:t>3) The District Coastal Zone Management Authority of Nagapattinam has recommended the proposal to TNSCZMA in the meeting held on 10.07.2013.</w:t>
      </w:r>
      <w:r w:rsidR="00A25790">
        <w:t xml:space="preserve"> During the meeting the DFO informed that the sea turtle breeding place is located nearer to the project area and the effect of the project on this  may be studied.</w:t>
      </w:r>
    </w:p>
    <w:p w:rsidR="006460BA" w:rsidRDefault="006460BA" w:rsidP="00244E2C">
      <w:pPr>
        <w:pStyle w:val="BodyTextIndent2"/>
        <w:ind w:right="-7"/>
        <w:jc w:val="both"/>
      </w:pPr>
      <w:r>
        <w:rPr>
          <w:i/>
        </w:rPr>
        <w:t>4) T</w:t>
      </w:r>
      <w:r>
        <w:t>he above said activity is permissible activity as per para 3 (iv) (b) of CRZ Notification 2011.  However it requires clearance from the Ministry of Environment and Forests, GoI as per para 4 (ii) (a) of CRZ Notification 2011., as the said activities have not been listed in the EIA Notification 2006.</w:t>
      </w:r>
    </w:p>
    <w:p w:rsidR="00D6026D" w:rsidRDefault="006460BA" w:rsidP="00244E2C">
      <w:pPr>
        <w:pStyle w:val="BodyTextIndent2"/>
        <w:ind w:right="-7"/>
        <w:jc w:val="both"/>
      </w:pPr>
      <w:r>
        <w:t>5) The Authority may consider.</w:t>
      </w:r>
    </w:p>
    <w:p w:rsidR="00D6026D" w:rsidRDefault="00D6026D" w:rsidP="00D6026D">
      <w:pPr>
        <w:spacing w:after="200" w:line="276" w:lineRule="auto"/>
        <w:ind w:right="76"/>
      </w:pPr>
      <w:r>
        <w:br w:type="page"/>
      </w:r>
    </w:p>
    <w:p w:rsidR="006460BA" w:rsidRDefault="00244E2C" w:rsidP="00244E2C">
      <w:pPr>
        <w:spacing w:after="200" w:line="276" w:lineRule="auto"/>
        <w:ind w:right="76"/>
        <w:jc w:val="center"/>
      </w:pPr>
      <w:r>
        <w:lastRenderedPageBreak/>
        <w:t>.15.</w:t>
      </w:r>
    </w:p>
    <w:p w:rsidR="00D6026D" w:rsidRPr="00D6026D" w:rsidRDefault="00D6026D" w:rsidP="00D6026D">
      <w:pPr>
        <w:tabs>
          <w:tab w:val="left" w:pos="2880"/>
        </w:tabs>
        <w:ind w:left="2880" w:right="76" w:hanging="2880"/>
        <w:jc w:val="both"/>
        <w:rPr>
          <w:rFonts w:ascii="Comic Sans MS" w:hAnsi="Comic Sans MS"/>
          <w:b/>
          <w:sz w:val="22"/>
          <w:szCs w:val="22"/>
        </w:rPr>
      </w:pPr>
      <w:r>
        <w:rPr>
          <w:rFonts w:ascii="Comic Sans MS" w:hAnsi="Comic Sans MS" w:cs="Arial"/>
          <w:b/>
          <w:sz w:val="22"/>
          <w:szCs w:val="22"/>
          <w:u w:val="single"/>
        </w:rPr>
        <w:t>AGENDA ITEM NO:</w:t>
      </w:r>
      <w:r w:rsidR="00244E2C">
        <w:rPr>
          <w:rFonts w:ascii="Comic Sans MS" w:hAnsi="Comic Sans MS" w:cs="Arial"/>
          <w:b/>
          <w:sz w:val="22"/>
          <w:szCs w:val="22"/>
          <w:u w:val="single"/>
        </w:rPr>
        <w:t>04</w:t>
      </w:r>
      <w:r>
        <w:rPr>
          <w:rFonts w:ascii="Comic Sans MS" w:hAnsi="Comic Sans MS" w:cs="Arial"/>
          <w:sz w:val="22"/>
          <w:szCs w:val="22"/>
        </w:rPr>
        <w:tab/>
      </w:r>
      <w:r w:rsidRPr="00D6026D">
        <w:rPr>
          <w:rFonts w:ascii="Comic Sans MS" w:hAnsi="Comic Sans MS" w:cs="Arial"/>
          <w:b/>
          <w:sz w:val="22"/>
          <w:szCs w:val="22"/>
        </w:rPr>
        <w:t>P</w:t>
      </w:r>
      <w:r w:rsidRPr="00D6026D">
        <w:rPr>
          <w:rFonts w:ascii="Comic Sans MS" w:hAnsi="Comic Sans MS"/>
          <w:b/>
          <w:sz w:val="22"/>
          <w:szCs w:val="22"/>
        </w:rPr>
        <w:t>roposed construction of RMS wall at Thirumullaivasal village in Sirkali Taluk of Nagapattinam district proposed by the Executive Engineer (WRD), Public Works Department, Cauvery basin Division (East), Nagapattinam disrtrict</w:t>
      </w:r>
    </w:p>
    <w:p w:rsidR="00D6026D" w:rsidRDefault="00D6026D" w:rsidP="00D6026D">
      <w:pPr>
        <w:pStyle w:val="BodyTextIndent2"/>
        <w:ind w:right="76"/>
      </w:pPr>
    </w:p>
    <w:p w:rsidR="00D6026D" w:rsidRDefault="00D6026D" w:rsidP="00D6026D">
      <w:pPr>
        <w:pStyle w:val="BodyTextIndent2"/>
        <w:ind w:right="76"/>
        <w:jc w:val="both"/>
      </w:pPr>
      <w:r>
        <w:t>The District Coastal Zone Management Authority for Nagapattinam district have forwarded a proposal for the proposed construction of RMS wall at Thirumullaivasal village in Sirkali Taluk of Nagapattinam district proposed by the Executive Engineer (WRD), Public Works Department, Cauvery basin Division (East), Nagapattinam disrtrict.</w:t>
      </w:r>
    </w:p>
    <w:p w:rsidR="00D6026D" w:rsidRDefault="00D6026D" w:rsidP="00725D45">
      <w:pPr>
        <w:pStyle w:val="BodyTextIndent2"/>
        <w:ind w:right="-7"/>
        <w:jc w:val="both"/>
      </w:pPr>
      <w:r>
        <w:t>2) Under the proposal it is proposed for the construction of spurs to a length of 100mts to + 4.50 mts and construction of Rubble Mound Sea Wall for a length of 850 mts at Thirumullaivasal.  The site is falling in CRZ-I inter tidal Zone and the project cost is Rs. 1526 lakhs. The applicant has furnished modeling studies, EIA, EMP etc., along with Risk Assessment and Disaster Management Plans.</w:t>
      </w:r>
    </w:p>
    <w:p w:rsidR="00D6026D" w:rsidRDefault="00D6026D" w:rsidP="00725D45">
      <w:pPr>
        <w:pStyle w:val="BodyTextIndent2"/>
        <w:ind w:right="-7"/>
        <w:jc w:val="both"/>
      </w:pPr>
      <w:r>
        <w:t>3) The District Coastal Zone Management Authority of Nagapattinam has recommended the proposal to TNSCZMA in the meeting held on 10.07.2013. During the meeting the DFO informed that the sea turtle breeding place is located nearer to the project area and the effect of the project on this  may be studied.</w:t>
      </w:r>
    </w:p>
    <w:p w:rsidR="00D6026D" w:rsidRDefault="00D6026D" w:rsidP="00725D45">
      <w:pPr>
        <w:pStyle w:val="BodyTextIndent2"/>
        <w:ind w:right="-7"/>
        <w:jc w:val="both"/>
      </w:pPr>
      <w:r>
        <w:rPr>
          <w:i/>
        </w:rPr>
        <w:t>4) T</w:t>
      </w:r>
      <w:r>
        <w:t>he above said activity is permissible activity as per para 3 (iv) (b) of CRZ Notification 2011.  However it requires clearance from the Ministry of Environment and Forests, GoI as per para 4 (ii) (a) of CRZ Notification 2011., as the said activities have not been listed in the EIA Notification 2006.</w:t>
      </w:r>
    </w:p>
    <w:p w:rsidR="00D6026D" w:rsidRDefault="00D6026D" w:rsidP="00725D45">
      <w:pPr>
        <w:pStyle w:val="BodyTextIndent2"/>
        <w:ind w:right="-7"/>
        <w:jc w:val="both"/>
      </w:pPr>
      <w:r>
        <w:t>5) The Authority may consider.</w:t>
      </w:r>
    </w:p>
    <w:p w:rsidR="00D02B7C" w:rsidRDefault="00D02B7C" w:rsidP="00725D45">
      <w:pPr>
        <w:spacing w:after="200" w:line="360" w:lineRule="auto"/>
      </w:pPr>
    </w:p>
    <w:p w:rsidR="00D02B7C" w:rsidRDefault="00D02B7C" w:rsidP="00725D45">
      <w:pPr>
        <w:spacing w:after="200" w:line="360" w:lineRule="auto"/>
      </w:pPr>
      <w:r>
        <w:br w:type="page"/>
      </w:r>
    </w:p>
    <w:p w:rsidR="00D02B7C" w:rsidRDefault="00725D45" w:rsidP="00725D45">
      <w:pPr>
        <w:spacing w:after="200" w:line="360" w:lineRule="auto"/>
        <w:jc w:val="center"/>
      </w:pPr>
      <w:r>
        <w:lastRenderedPageBreak/>
        <w:t>.16.</w:t>
      </w:r>
    </w:p>
    <w:p w:rsidR="00D02B7C" w:rsidRPr="00AE5772" w:rsidRDefault="00D02B7C" w:rsidP="00D02B7C">
      <w:pPr>
        <w:ind w:left="2880" w:right="256" w:hanging="2880"/>
        <w:jc w:val="both"/>
        <w:rPr>
          <w:rFonts w:ascii="Comic Sans MS" w:hAnsi="Comic Sans MS"/>
          <w:b/>
          <w:sz w:val="22"/>
          <w:szCs w:val="22"/>
        </w:rPr>
      </w:pPr>
      <w:r w:rsidRPr="00AE5772">
        <w:rPr>
          <w:rFonts w:ascii="Comic Sans MS" w:hAnsi="Comic Sans MS" w:cs="Arial"/>
          <w:b/>
          <w:sz w:val="22"/>
          <w:szCs w:val="22"/>
          <w:u w:val="single"/>
        </w:rPr>
        <w:t>AGENDA ITEM NO:</w:t>
      </w:r>
      <w:r w:rsidR="000033F5">
        <w:rPr>
          <w:rFonts w:ascii="Comic Sans MS" w:hAnsi="Comic Sans MS" w:cs="Arial"/>
          <w:b/>
          <w:sz w:val="22"/>
          <w:szCs w:val="22"/>
          <w:u w:val="single"/>
        </w:rPr>
        <w:t>05</w:t>
      </w:r>
      <w:r w:rsidRPr="00AE5772">
        <w:rPr>
          <w:rFonts w:ascii="Comic Sans MS" w:hAnsi="Comic Sans MS" w:cs="Arial"/>
          <w:sz w:val="22"/>
          <w:szCs w:val="22"/>
        </w:rPr>
        <w:tab/>
      </w:r>
      <w:r w:rsidRPr="00AE5772">
        <w:rPr>
          <w:rFonts w:ascii="Comic Sans MS" w:hAnsi="Comic Sans MS" w:cs="Arial"/>
          <w:b/>
          <w:sz w:val="22"/>
          <w:szCs w:val="22"/>
        </w:rPr>
        <w:t>P</w:t>
      </w:r>
      <w:r w:rsidRPr="00AE5772">
        <w:rPr>
          <w:rFonts w:ascii="Comic Sans MS" w:hAnsi="Comic Sans MS"/>
          <w:b/>
          <w:sz w:val="22"/>
          <w:szCs w:val="22"/>
        </w:rPr>
        <w:t>roposed construction of RMS wall and groynes along the coast of Devanampattinam (LS 800 to LS 1220 M) in Cuddalore Taluk proposed by  PWD (WRO) Vellar Basin Division.</w:t>
      </w:r>
    </w:p>
    <w:p w:rsidR="00D02B7C" w:rsidRPr="00AE5772" w:rsidRDefault="00D02B7C" w:rsidP="00D02B7C">
      <w:pPr>
        <w:ind w:left="1496" w:right="180" w:hanging="748"/>
        <w:jc w:val="both"/>
        <w:rPr>
          <w:rFonts w:ascii="Comic Sans MS" w:hAnsi="Comic Sans MS"/>
          <w:sz w:val="22"/>
          <w:szCs w:val="22"/>
        </w:rPr>
      </w:pPr>
    </w:p>
    <w:p w:rsidR="00D02B7C" w:rsidRPr="00AE5772" w:rsidRDefault="00D02B7C" w:rsidP="00D02B7C">
      <w:pPr>
        <w:ind w:right="180"/>
        <w:jc w:val="center"/>
        <w:rPr>
          <w:rFonts w:ascii="Comic Sans MS" w:hAnsi="Comic Sans MS"/>
          <w:sz w:val="22"/>
          <w:szCs w:val="22"/>
        </w:rPr>
      </w:pPr>
    </w:p>
    <w:p w:rsidR="00D02B7C" w:rsidRPr="00AE5772" w:rsidRDefault="00D02B7C" w:rsidP="00C574E5">
      <w:pPr>
        <w:spacing w:line="360" w:lineRule="auto"/>
        <w:ind w:firstLine="360"/>
        <w:jc w:val="both"/>
        <w:rPr>
          <w:rFonts w:ascii="Comic Sans MS" w:hAnsi="Comic Sans MS"/>
          <w:sz w:val="22"/>
          <w:szCs w:val="22"/>
        </w:rPr>
      </w:pPr>
      <w:r w:rsidRPr="00AE5772">
        <w:rPr>
          <w:rFonts w:ascii="Comic Sans MS" w:hAnsi="Comic Sans MS"/>
          <w:sz w:val="22"/>
          <w:szCs w:val="22"/>
        </w:rPr>
        <w:t>The PWD has proposed to construct RMS wall and groynes along 4.70 km coastal stretch along Devanampattinam, Suba Uppalavadi and Thazhanguda coastal villages  (LS 800 to LS 1220 M) in Cuddalore Taluk.  The total length of the Rubble Mound Sea Wall is 3128  mts ,  Groyne fileds at 11 locations with the total length of 2100 mts and 6 numbers of training walls with the total length of 1474 mts.  The area is falling in CRZ-I (B) inter tidal zone. The applicant has furnished required documents and the DCZMA has forwarded the proposals with due recommendations. The project cost is 48.64 crores.</w:t>
      </w:r>
    </w:p>
    <w:p w:rsidR="00D02B7C" w:rsidRDefault="00C574E5" w:rsidP="00C574E5">
      <w:pPr>
        <w:pStyle w:val="BodyTextIndent2"/>
        <w:ind w:right="-7"/>
        <w:jc w:val="both"/>
      </w:pPr>
      <w:r>
        <w:t xml:space="preserve">2) </w:t>
      </w:r>
      <w:r w:rsidR="00D02B7C">
        <w:t>The applicant has furnished modeling studies, EIA, EMP etc., along with Risk Assessment and Disaster Management Plans.</w:t>
      </w:r>
    </w:p>
    <w:p w:rsidR="00D02B7C" w:rsidRDefault="00C574E5" w:rsidP="00C574E5">
      <w:pPr>
        <w:pStyle w:val="BodyTextIndent2"/>
        <w:ind w:right="-7"/>
        <w:jc w:val="both"/>
      </w:pPr>
      <w:r>
        <w:t>4</w:t>
      </w:r>
      <w:r w:rsidR="00D02B7C">
        <w:t xml:space="preserve">) The District Coastal Zone Management Authority of Nagapattinam has recommended the proposal to TNSCZMA in the meeting held on 17.09.2013. </w:t>
      </w:r>
    </w:p>
    <w:p w:rsidR="00D02B7C" w:rsidRDefault="00C574E5" w:rsidP="00C574E5">
      <w:pPr>
        <w:pStyle w:val="BodyTextIndent2"/>
        <w:ind w:right="-7"/>
        <w:jc w:val="both"/>
      </w:pPr>
      <w:r>
        <w:rPr>
          <w:i/>
        </w:rPr>
        <w:t>5</w:t>
      </w:r>
      <w:r w:rsidR="00D02B7C">
        <w:rPr>
          <w:i/>
        </w:rPr>
        <w:t>) T</w:t>
      </w:r>
      <w:r w:rsidR="00D02B7C">
        <w:t>he above said activity is permissible activity as per para 3 (iv) (b) of CRZ Notification 2011.  However it requires clearance from the Ministry of Environment and Forests, GoI as per para 4 (ii) (a) of CRZ Notification 2011., as the said activities have not been listed in the EIA Notification 2006.</w:t>
      </w:r>
    </w:p>
    <w:p w:rsidR="00D02B7C" w:rsidRDefault="00C574E5" w:rsidP="00C574E5">
      <w:pPr>
        <w:pStyle w:val="BodyTextIndent2"/>
        <w:ind w:right="-7"/>
        <w:jc w:val="both"/>
      </w:pPr>
      <w:r>
        <w:t>6</w:t>
      </w:r>
      <w:r w:rsidR="00D02B7C">
        <w:t>) The Authority may consider.</w:t>
      </w:r>
    </w:p>
    <w:p w:rsidR="00A25790" w:rsidRDefault="00C574E5" w:rsidP="00725D45">
      <w:pPr>
        <w:spacing w:after="200" w:line="276" w:lineRule="auto"/>
        <w:rPr>
          <w:rFonts w:ascii="Comic Sans MS" w:hAnsi="Comic Sans MS"/>
          <w:sz w:val="22"/>
          <w:szCs w:val="22"/>
        </w:rPr>
      </w:pPr>
      <w:r>
        <w:rPr>
          <w:rFonts w:ascii="Comic Sans MS" w:hAnsi="Comic Sans MS"/>
          <w:sz w:val="22"/>
          <w:szCs w:val="22"/>
        </w:rPr>
        <w:br w:type="page"/>
      </w:r>
    </w:p>
    <w:p w:rsidR="009B02B0" w:rsidRDefault="00E14DDD" w:rsidP="00A25790">
      <w:pPr>
        <w:spacing w:after="200" w:line="276" w:lineRule="auto"/>
        <w:ind w:right="-7"/>
        <w:jc w:val="center"/>
        <w:rPr>
          <w:rFonts w:ascii="Comic Sans MS" w:hAnsi="Comic Sans MS" w:cs="Arial"/>
          <w:b/>
          <w:sz w:val="22"/>
          <w:szCs w:val="22"/>
          <w:u w:val="single"/>
        </w:rPr>
      </w:pPr>
      <w:r>
        <w:rPr>
          <w:rFonts w:ascii="Comic Sans MS" w:hAnsi="Comic Sans MS"/>
          <w:sz w:val="22"/>
          <w:szCs w:val="22"/>
        </w:rPr>
        <w:lastRenderedPageBreak/>
        <w:t>.1</w:t>
      </w:r>
      <w:r w:rsidR="00725D45">
        <w:rPr>
          <w:rFonts w:ascii="Comic Sans MS" w:hAnsi="Comic Sans MS"/>
          <w:sz w:val="22"/>
          <w:szCs w:val="22"/>
        </w:rPr>
        <w:t>7</w:t>
      </w:r>
      <w:r>
        <w:rPr>
          <w:rFonts w:ascii="Comic Sans MS" w:hAnsi="Comic Sans MS"/>
          <w:sz w:val="22"/>
          <w:szCs w:val="22"/>
        </w:rPr>
        <w:t>.</w:t>
      </w:r>
    </w:p>
    <w:p w:rsidR="0016675C" w:rsidRDefault="009B02B0" w:rsidP="00A25790">
      <w:pPr>
        <w:tabs>
          <w:tab w:val="left" w:pos="2880"/>
        </w:tabs>
        <w:ind w:left="2790" w:right="-7" w:hanging="2790"/>
        <w:jc w:val="both"/>
        <w:rPr>
          <w:rFonts w:ascii="Comic Sans MS" w:hAnsi="Comic Sans MS"/>
          <w:b/>
          <w:sz w:val="22"/>
          <w:szCs w:val="22"/>
        </w:rPr>
      </w:pPr>
      <w:r w:rsidRPr="00C534A9">
        <w:rPr>
          <w:rFonts w:ascii="Comic Sans MS" w:hAnsi="Comic Sans MS" w:cs="Arial"/>
          <w:b/>
          <w:sz w:val="22"/>
          <w:szCs w:val="22"/>
          <w:u w:val="single"/>
        </w:rPr>
        <w:t>AGENDA ITEM NO:</w:t>
      </w:r>
      <w:r w:rsidR="000033F5">
        <w:rPr>
          <w:rFonts w:ascii="Comic Sans MS" w:hAnsi="Comic Sans MS" w:cs="Arial"/>
          <w:b/>
          <w:sz w:val="22"/>
          <w:szCs w:val="22"/>
          <w:u w:val="single"/>
        </w:rPr>
        <w:t>06</w:t>
      </w:r>
      <w:r w:rsidRPr="00C534A9">
        <w:rPr>
          <w:rFonts w:ascii="Comic Sans MS" w:hAnsi="Comic Sans MS" w:cs="Arial"/>
          <w:b/>
          <w:sz w:val="22"/>
          <w:szCs w:val="22"/>
        </w:rPr>
        <w:t xml:space="preserve">  </w:t>
      </w:r>
      <w:r w:rsidR="005F20F7" w:rsidRPr="00F24F6F">
        <w:rPr>
          <w:rFonts w:ascii="Comic Sans MS" w:hAnsi="Comic Sans MS" w:cs="Arial"/>
          <w:b/>
          <w:sz w:val="22"/>
          <w:szCs w:val="22"/>
        </w:rPr>
        <w:tab/>
      </w:r>
      <w:r w:rsidR="00F24F6F">
        <w:rPr>
          <w:rFonts w:ascii="Comic Sans MS" w:hAnsi="Comic Sans MS" w:cs="Arial"/>
          <w:b/>
          <w:sz w:val="22"/>
          <w:szCs w:val="22"/>
        </w:rPr>
        <w:t>P</w:t>
      </w:r>
      <w:r w:rsidR="00F24F6F" w:rsidRPr="00F24F6F">
        <w:rPr>
          <w:rFonts w:ascii="Comic Sans MS" w:hAnsi="Comic Sans MS"/>
          <w:b/>
          <w:sz w:val="22"/>
          <w:szCs w:val="22"/>
        </w:rPr>
        <w:t>roposed construction of shoreline protection structures between the villages of Sothanaikuppam to Bommaiyarpalayam in Vanur Taluk of Villupuram district proposed by the Public Works Department</w:t>
      </w:r>
      <w:r w:rsidR="007C6D0B">
        <w:rPr>
          <w:rFonts w:ascii="Comic Sans MS" w:hAnsi="Comic Sans MS"/>
          <w:b/>
          <w:sz w:val="22"/>
          <w:szCs w:val="22"/>
        </w:rPr>
        <w:t xml:space="preserve"> (WRD)</w:t>
      </w:r>
      <w:r w:rsidR="00F24F6F" w:rsidRPr="00F24F6F">
        <w:rPr>
          <w:rFonts w:ascii="Comic Sans MS" w:hAnsi="Comic Sans MS"/>
          <w:b/>
          <w:sz w:val="22"/>
          <w:szCs w:val="22"/>
        </w:rPr>
        <w:t>, Lower Pennaiyar Basin Division, Villupuram</w:t>
      </w:r>
      <w:r w:rsidR="0047091B" w:rsidRPr="00F24F6F">
        <w:rPr>
          <w:rFonts w:ascii="Comic Sans MS" w:hAnsi="Comic Sans MS"/>
          <w:b/>
          <w:sz w:val="22"/>
          <w:szCs w:val="22"/>
        </w:rPr>
        <w:t>.</w:t>
      </w:r>
    </w:p>
    <w:p w:rsidR="00EC02FF" w:rsidRPr="00F24F6F" w:rsidRDefault="00EC02FF" w:rsidP="00A25790">
      <w:pPr>
        <w:tabs>
          <w:tab w:val="left" w:pos="2880"/>
        </w:tabs>
        <w:spacing w:line="312" w:lineRule="auto"/>
        <w:ind w:left="2790" w:right="-7" w:hanging="2790"/>
        <w:jc w:val="both"/>
        <w:rPr>
          <w:rFonts w:ascii="Comic Sans MS" w:hAnsi="Comic Sans MS"/>
          <w:b/>
          <w:sz w:val="22"/>
          <w:szCs w:val="22"/>
        </w:rPr>
      </w:pPr>
    </w:p>
    <w:p w:rsidR="00EC02FF" w:rsidRDefault="00EC02FF" w:rsidP="00A25790">
      <w:pPr>
        <w:spacing w:line="312" w:lineRule="auto"/>
        <w:ind w:right="-7" w:firstLine="720"/>
        <w:jc w:val="both"/>
        <w:rPr>
          <w:rFonts w:ascii="Comic Sans MS" w:hAnsi="Comic Sans MS"/>
          <w:sz w:val="22"/>
          <w:szCs w:val="22"/>
        </w:rPr>
      </w:pPr>
      <w:r w:rsidRPr="00CE4ABA">
        <w:rPr>
          <w:rFonts w:ascii="Comic Sans MS" w:hAnsi="Comic Sans MS"/>
          <w:sz w:val="22"/>
          <w:szCs w:val="22"/>
        </w:rPr>
        <w:t>Government of TamilNadu in Public Works Department have issued administrative sanction  in GO. Ms. No. 269 dated 16.12.2011, among other things,  for the constructions of groynes and seawall</w:t>
      </w:r>
      <w:r>
        <w:rPr>
          <w:rFonts w:ascii="Comic Sans MS" w:hAnsi="Comic Sans MS"/>
          <w:sz w:val="22"/>
          <w:szCs w:val="22"/>
        </w:rPr>
        <w:t>s</w:t>
      </w:r>
      <w:r w:rsidRPr="00CE4ABA">
        <w:rPr>
          <w:rFonts w:ascii="Comic Sans MS" w:hAnsi="Comic Sans MS"/>
          <w:sz w:val="22"/>
          <w:szCs w:val="22"/>
        </w:rPr>
        <w:t xml:space="preserve"> at</w:t>
      </w:r>
      <w:r>
        <w:rPr>
          <w:rFonts w:ascii="Comic Sans MS" w:hAnsi="Comic Sans MS"/>
          <w:sz w:val="22"/>
          <w:szCs w:val="22"/>
        </w:rPr>
        <w:t xml:space="preserve"> Thevanampattinam </w:t>
      </w:r>
      <w:smartTag w:uri="urn:schemas-microsoft-com:office:smarttags" w:element="place">
        <w:smartTag w:uri="urn:schemas-microsoft-com:office:smarttags" w:element="PlaceType">
          <w:r>
            <w:rPr>
              <w:rFonts w:ascii="Comic Sans MS" w:hAnsi="Comic Sans MS"/>
              <w:sz w:val="22"/>
              <w:szCs w:val="22"/>
            </w:rPr>
            <w:t>village</w:t>
          </w:r>
        </w:smartTag>
        <w:r>
          <w:rPr>
            <w:rFonts w:ascii="Comic Sans MS" w:hAnsi="Comic Sans MS"/>
            <w:sz w:val="22"/>
            <w:szCs w:val="22"/>
          </w:rPr>
          <w:t xml:space="preserve"> </w:t>
        </w:r>
        <w:r w:rsidRPr="00CE4ABA">
          <w:rPr>
            <w:rFonts w:ascii="Comic Sans MS" w:hAnsi="Comic Sans MS"/>
            <w:sz w:val="22"/>
            <w:szCs w:val="22"/>
          </w:rPr>
          <w:t xml:space="preserve">of </w:t>
        </w:r>
        <w:smartTag w:uri="urn:schemas-microsoft-com:office:smarttags" w:element="PlaceName">
          <w:r>
            <w:rPr>
              <w:rFonts w:ascii="Comic Sans MS" w:hAnsi="Comic Sans MS"/>
              <w:sz w:val="22"/>
              <w:szCs w:val="22"/>
            </w:rPr>
            <w:t>Cuddalore</w:t>
          </w:r>
        </w:smartTag>
      </w:smartTag>
      <w:r>
        <w:rPr>
          <w:rFonts w:ascii="Comic Sans MS" w:hAnsi="Comic Sans MS"/>
          <w:sz w:val="22"/>
          <w:szCs w:val="22"/>
        </w:rPr>
        <w:t xml:space="preserve"> </w:t>
      </w:r>
      <w:r w:rsidRPr="00CE4ABA">
        <w:rPr>
          <w:rFonts w:ascii="Comic Sans MS" w:hAnsi="Comic Sans MS"/>
          <w:sz w:val="22"/>
          <w:szCs w:val="22"/>
        </w:rPr>
        <w:t>district at a cost of Rs.</w:t>
      </w:r>
      <w:r>
        <w:rPr>
          <w:rFonts w:ascii="Comic Sans MS" w:hAnsi="Comic Sans MS"/>
          <w:sz w:val="22"/>
          <w:szCs w:val="22"/>
        </w:rPr>
        <w:t>179.80 lakh</w:t>
      </w:r>
      <w:r w:rsidRPr="00CE4ABA">
        <w:rPr>
          <w:rFonts w:ascii="Comic Sans MS" w:hAnsi="Comic Sans MS"/>
          <w:sz w:val="22"/>
          <w:szCs w:val="22"/>
        </w:rPr>
        <w:t xml:space="preserve">s.  </w:t>
      </w:r>
    </w:p>
    <w:p w:rsidR="00EC02FF" w:rsidRDefault="00EC02FF" w:rsidP="00A25790">
      <w:pPr>
        <w:pStyle w:val="BodyTextIndent2"/>
        <w:spacing w:line="312" w:lineRule="auto"/>
        <w:ind w:right="-7"/>
        <w:jc w:val="both"/>
      </w:pPr>
      <w:r>
        <w:t>2) The District Coastal Zone Management Authority for Villupuram district have forwarded a proposal with relevant documents for the proposed construction of shoreline protection structures between the villages of Sothanaikuppam to Bommaiyarpalayam in Vanur Taluk of Villupuram district proposed by the Executive Engineer (WRD), Public Works Department, Lower Pennaiyar Basin Division, Villupuram for clearance under CRZ Notification 2011.</w:t>
      </w:r>
    </w:p>
    <w:p w:rsidR="00251A6E" w:rsidRDefault="00EC02FF" w:rsidP="00A25790">
      <w:pPr>
        <w:pStyle w:val="BodyTextIndent2"/>
        <w:spacing w:line="312" w:lineRule="auto"/>
        <w:ind w:right="-7"/>
        <w:jc w:val="both"/>
      </w:pPr>
      <w:r>
        <w:t xml:space="preserve">3) Under the proposal it is proposed for the construction of Rubble Mound Sea Wall and Groynes, at several places at a stretch of 5 Kms </w:t>
      </w:r>
    </w:p>
    <w:p w:rsidR="00EC02FF" w:rsidRDefault="00EC02FF" w:rsidP="00A25790">
      <w:pPr>
        <w:pStyle w:val="BodyTextIndent2"/>
        <w:spacing w:line="312" w:lineRule="auto"/>
        <w:ind w:right="-7"/>
        <w:jc w:val="both"/>
      </w:pPr>
      <w:r>
        <w:t xml:space="preserve">The site is falling in CRZ-I inter tidal Zone and CRZ-III. The project cost is Rs. 30 crores.  The applicant has furnished EIA, EMP, Risk Assessment, Disaster Management Plans.  </w:t>
      </w:r>
    </w:p>
    <w:p w:rsidR="00EC02FF" w:rsidRPr="004F4D7E" w:rsidRDefault="00EC02FF" w:rsidP="00A25790">
      <w:pPr>
        <w:pStyle w:val="BodyTextIndent2"/>
        <w:spacing w:line="312" w:lineRule="auto"/>
        <w:ind w:right="-7"/>
        <w:jc w:val="both"/>
      </w:pPr>
      <w:r>
        <w:t xml:space="preserve">4) However the DCZMA, Villupuram has informed that part of the construction has already been completed and an application has been filed at NGT against the proposal in application no. 04/2013 and the PWD filed the counter affidavit (copies enclosed).  The </w:t>
      </w:r>
      <w:r w:rsidRPr="004F4D7E">
        <w:t xml:space="preserve"> PWD has stated that due to emergency</w:t>
      </w:r>
      <w:r>
        <w:t xml:space="preserve">, </w:t>
      </w:r>
      <w:r w:rsidRPr="004F4D7E">
        <w:t xml:space="preserve"> part of the proposed RMS wall has been constructed on the inter</w:t>
      </w:r>
      <w:r>
        <w:t>e</w:t>
      </w:r>
      <w:r w:rsidRPr="004F4D7E">
        <w:t>s</w:t>
      </w:r>
      <w:r>
        <w:t>t</w:t>
      </w:r>
      <w:r w:rsidRPr="004F4D7E">
        <w:t xml:space="preserve"> of public and to safeguard the habitation</w:t>
      </w:r>
      <w:r>
        <w:t>.</w:t>
      </w:r>
    </w:p>
    <w:p w:rsidR="00EC02FF" w:rsidRDefault="00EC02FF" w:rsidP="00A25790">
      <w:pPr>
        <w:pStyle w:val="BodyTextIndent2"/>
        <w:spacing w:line="312" w:lineRule="auto"/>
        <w:ind w:right="-7"/>
        <w:jc w:val="both"/>
      </w:pPr>
      <w:r>
        <w:t xml:space="preserve">5)  The District Forest Officer, Villupuram has objected the proposal as the shoreline structures will disturb the Turtle Nesting and  also in view of the implementation of sea turtle conservation programme along with Villupuram district coast. </w:t>
      </w:r>
    </w:p>
    <w:p w:rsidR="00EC02FF" w:rsidRPr="00075511" w:rsidRDefault="00EC02FF" w:rsidP="00A25790">
      <w:pPr>
        <w:pStyle w:val="BodyTextIndent2"/>
        <w:spacing w:line="312" w:lineRule="auto"/>
        <w:ind w:right="-7"/>
        <w:jc w:val="both"/>
      </w:pPr>
      <w:r w:rsidRPr="00075511">
        <w:rPr>
          <w:i/>
        </w:rPr>
        <w:t>6) T</w:t>
      </w:r>
      <w:r w:rsidRPr="00075511">
        <w:t>he above said activity requires clearance from the Ministry of Environment and Forests, GoI as per para 4 (ii) (a) of CRZ Notification 2011., as the said activities have not been listed in the EIA Notification 2006.</w:t>
      </w:r>
    </w:p>
    <w:p w:rsidR="00254462" w:rsidRDefault="00EC02FF" w:rsidP="00075511">
      <w:pPr>
        <w:spacing w:after="200" w:line="276" w:lineRule="auto"/>
        <w:ind w:firstLine="720"/>
        <w:rPr>
          <w:rFonts w:ascii="Comic Sans MS" w:hAnsi="Comic Sans MS"/>
          <w:sz w:val="22"/>
          <w:szCs w:val="22"/>
        </w:rPr>
      </w:pPr>
      <w:r w:rsidRPr="00075511">
        <w:rPr>
          <w:rFonts w:ascii="Comic Sans MS" w:hAnsi="Comic Sans MS"/>
          <w:sz w:val="22"/>
          <w:szCs w:val="22"/>
        </w:rPr>
        <w:t>7) The Authority may consider.</w:t>
      </w:r>
    </w:p>
    <w:p w:rsidR="00075511" w:rsidRDefault="00254462" w:rsidP="00254462">
      <w:pPr>
        <w:spacing w:after="200" w:line="276" w:lineRule="auto"/>
        <w:ind w:firstLine="720"/>
        <w:jc w:val="center"/>
        <w:rPr>
          <w:rFonts w:ascii="Comic Sans MS" w:hAnsi="Comic Sans MS"/>
          <w:b/>
          <w:sz w:val="22"/>
          <w:szCs w:val="22"/>
        </w:rPr>
      </w:pPr>
      <w:r>
        <w:rPr>
          <w:rFonts w:ascii="Comic Sans MS" w:hAnsi="Comic Sans MS"/>
          <w:sz w:val="22"/>
          <w:szCs w:val="22"/>
        </w:rPr>
        <w:lastRenderedPageBreak/>
        <w:t>.18.</w:t>
      </w:r>
    </w:p>
    <w:p w:rsidR="00075511" w:rsidRDefault="00075511" w:rsidP="005C122F">
      <w:pPr>
        <w:spacing w:after="200" w:line="276" w:lineRule="auto"/>
        <w:ind w:left="2790" w:right="76" w:hanging="2790"/>
        <w:jc w:val="both"/>
        <w:rPr>
          <w:rFonts w:ascii="Comic Sans MS" w:hAnsi="Comic Sans MS"/>
          <w:b/>
          <w:sz w:val="22"/>
          <w:szCs w:val="22"/>
        </w:rPr>
      </w:pPr>
      <w:r w:rsidRPr="00DB05D5">
        <w:rPr>
          <w:rFonts w:ascii="Comic Sans MS" w:hAnsi="Comic Sans MS"/>
          <w:b/>
          <w:sz w:val="22"/>
          <w:szCs w:val="22"/>
          <w:u w:val="single"/>
        </w:rPr>
        <w:t>AGENDA ITEM NO.</w:t>
      </w:r>
      <w:r w:rsidR="000033F5" w:rsidRPr="00DB05D5">
        <w:rPr>
          <w:rFonts w:ascii="Comic Sans MS" w:hAnsi="Comic Sans MS"/>
          <w:b/>
          <w:sz w:val="22"/>
          <w:szCs w:val="22"/>
          <w:u w:val="single"/>
        </w:rPr>
        <w:t>07</w:t>
      </w:r>
      <w:r w:rsidRPr="005C122F">
        <w:rPr>
          <w:rFonts w:ascii="Comic Sans MS" w:hAnsi="Comic Sans MS"/>
          <w:b/>
          <w:sz w:val="22"/>
          <w:szCs w:val="22"/>
        </w:rPr>
        <w:tab/>
      </w:r>
      <w:r w:rsidR="00FB6208" w:rsidRPr="00FB6208">
        <w:rPr>
          <w:rFonts w:ascii="Comic Sans MS" w:hAnsi="Comic Sans MS"/>
          <w:b/>
          <w:sz w:val="22"/>
          <w:szCs w:val="22"/>
        </w:rPr>
        <w:t xml:space="preserve">Mining of Rare minerals in mining lease area of 7.06 hectares at Manavalakurichi village of Kalkulam taluk in Kanniyakumari district </w:t>
      </w:r>
      <w:r w:rsidR="00FB6208">
        <w:rPr>
          <w:rFonts w:ascii="Comic Sans MS" w:hAnsi="Comic Sans MS"/>
          <w:b/>
          <w:sz w:val="22"/>
          <w:szCs w:val="22"/>
        </w:rPr>
        <w:t xml:space="preserve">proposed by </w:t>
      </w:r>
      <w:r w:rsidR="00FB6208" w:rsidRPr="00FB6208">
        <w:rPr>
          <w:rFonts w:ascii="Comic Sans MS" w:hAnsi="Comic Sans MS"/>
          <w:b/>
          <w:sz w:val="22"/>
          <w:szCs w:val="22"/>
        </w:rPr>
        <w:t>M/s. Indian Rare Earths Limited</w:t>
      </w:r>
      <w:r w:rsidR="00B274AE" w:rsidRPr="005C122F">
        <w:rPr>
          <w:rFonts w:ascii="Comic Sans MS" w:hAnsi="Comic Sans MS"/>
          <w:b/>
          <w:sz w:val="22"/>
          <w:szCs w:val="22"/>
        </w:rPr>
        <w:t>.</w:t>
      </w:r>
    </w:p>
    <w:p w:rsidR="005C122F" w:rsidRPr="005C122F" w:rsidRDefault="005C122F" w:rsidP="005C122F">
      <w:pPr>
        <w:spacing w:after="200" w:line="276" w:lineRule="auto"/>
        <w:ind w:left="2790" w:right="76" w:hanging="2790"/>
        <w:jc w:val="both"/>
        <w:rPr>
          <w:rFonts w:ascii="Comic Sans MS" w:hAnsi="Comic Sans MS"/>
          <w:b/>
          <w:sz w:val="22"/>
          <w:szCs w:val="22"/>
        </w:rPr>
      </w:pPr>
    </w:p>
    <w:p w:rsidR="00C9099A" w:rsidRPr="005C122F" w:rsidRDefault="00C9099A" w:rsidP="005C122F">
      <w:pPr>
        <w:spacing w:line="360" w:lineRule="auto"/>
        <w:ind w:right="76" w:firstLine="720"/>
        <w:jc w:val="both"/>
        <w:rPr>
          <w:rFonts w:ascii="Comic Sans MS" w:hAnsi="Comic Sans MS"/>
          <w:sz w:val="22"/>
          <w:szCs w:val="22"/>
        </w:rPr>
      </w:pPr>
      <w:r w:rsidRPr="005C122F">
        <w:rPr>
          <w:rFonts w:ascii="Comic Sans MS" w:hAnsi="Comic Sans MS"/>
          <w:sz w:val="22"/>
          <w:szCs w:val="22"/>
        </w:rPr>
        <w:t xml:space="preserve">The District Environmental Engineer, TNPCB/ Convenor of District Coastal Zone Management Authority, Kanyakumari district has forwarded a proposal for the Mining of Rare minerals in mining lease area of 7.06 hectares at Manavalakurichi village of Kalkulam taluk in Kanniyakumari district </w:t>
      </w:r>
      <w:r w:rsidR="00425EE8">
        <w:rPr>
          <w:rFonts w:ascii="Comic Sans MS" w:hAnsi="Comic Sans MS"/>
          <w:sz w:val="22"/>
          <w:szCs w:val="22"/>
        </w:rPr>
        <w:t xml:space="preserve">falling in R.S. Nos. 378, 379, 387, 388, 402, 403, 404 &amp;  652., </w:t>
      </w:r>
      <w:r w:rsidRPr="005C122F">
        <w:rPr>
          <w:rFonts w:ascii="Comic Sans MS" w:hAnsi="Comic Sans MS"/>
          <w:sz w:val="22"/>
          <w:szCs w:val="22"/>
        </w:rPr>
        <w:t xml:space="preserve">proposed by M/s. Indian Rare Earths Limited, Manavalakurichi.  </w:t>
      </w:r>
    </w:p>
    <w:p w:rsidR="00C9099A" w:rsidRPr="005C122F" w:rsidRDefault="00C9099A" w:rsidP="005C122F">
      <w:pPr>
        <w:spacing w:line="360" w:lineRule="auto"/>
        <w:ind w:right="76"/>
        <w:jc w:val="both"/>
        <w:rPr>
          <w:rFonts w:ascii="Comic Sans MS" w:hAnsi="Comic Sans MS"/>
          <w:sz w:val="22"/>
          <w:szCs w:val="22"/>
        </w:rPr>
      </w:pPr>
      <w:r w:rsidRPr="005C122F">
        <w:rPr>
          <w:rFonts w:ascii="Comic Sans MS" w:hAnsi="Comic Sans MS"/>
          <w:sz w:val="22"/>
          <w:szCs w:val="22"/>
        </w:rPr>
        <w:tab/>
        <w:t xml:space="preserve">2) The applicant has furnished documents and indicated that the above said mining lease over an extent of 7.06 hectares have been granted under G.O.Ms. No. 3707 dated 01.11.1968 by the Industries Department of Government of Tamilnadu. The lease deed was executed on 31.08.1970 and requesting further grant of mining lease for the further period of 20 years. M/s. IRE have indicated that the above application is submitted for undertaking existing mining lease area and not for new/expansion/modernization.  The indicated that they proposed for the production of 70,000 tons of mineral sand annually.  </w:t>
      </w:r>
      <w:r w:rsidR="0015475D" w:rsidRPr="005C122F">
        <w:rPr>
          <w:rFonts w:ascii="Comic Sans MS" w:hAnsi="Comic Sans MS"/>
          <w:sz w:val="22"/>
          <w:szCs w:val="22"/>
        </w:rPr>
        <w:t>Nearly t</w:t>
      </w:r>
      <w:r w:rsidRPr="005C122F">
        <w:rPr>
          <w:rFonts w:ascii="Comic Sans MS" w:hAnsi="Comic Sans MS"/>
          <w:sz w:val="22"/>
          <w:szCs w:val="22"/>
        </w:rPr>
        <w:t xml:space="preserve">he </w:t>
      </w:r>
      <w:r w:rsidR="0015475D" w:rsidRPr="005C122F">
        <w:rPr>
          <w:rFonts w:ascii="Comic Sans MS" w:hAnsi="Comic Sans MS"/>
          <w:sz w:val="22"/>
          <w:szCs w:val="22"/>
        </w:rPr>
        <w:t xml:space="preserve">entire </w:t>
      </w:r>
      <w:r w:rsidRPr="005C122F">
        <w:rPr>
          <w:rFonts w:ascii="Comic Sans MS" w:hAnsi="Comic Sans MS"/>
          <w:sz w:val="22"/>
          <w:szCs w:val="22"/>
        </w:rPr>
        <w:t xml:space="preserve">project </w:t>
      </w:r>
      <w:r w:rsidR="0015475D" w:rsidRPr="005C122F">
        <w:rPr>
          <w:rFonts w:ascii="Comic Sans MS" w:hAnsi="Comic Sans MS"/>
          <w:sz w:val="22"/>
          <w:szCs w:val="22"/>
        </w:rPr>
        <w:t>area is</w:t>
      </w:r>
      <w:r w:rsidRPr="005C122F">
        <w:rPr>
          <w:rFonts w:ascii="Comic Sans MS" w:hAnsi="Comic Sans MS"/>
          <w:sz w:val="22"/>
          <w:szCs w:val="22"/>
        </w:rPr>
        <w:t xml:space="preserve"> falling in CRZ I (B) inter tidal zone</w:t>
      </w:r>
      <w:r w:rsidR="0015475D" w:rsidRPr="005C122F">
        <w:rPr>
          <w:rFonts w:ascii="Comic Sans MS" w:hAnsi="Comic Sans MS"/>
          <w:sz w:val="22"/>
          <w:szCs w:val="22"/>
        </w:rPr>
        <w:t xml:space="preserve"> and small area is falling in CRZ-III. </w:t>
      </w:r>
    </w:p>
    <w:p w:rsidR="00C9099A" w:rsidRPr="005C122F" w:rsidRDefault="00C9099A" w:rsidP="005C122F">
      <w:pPr>
        <w:spacing w:line="360" w:lineRule="auto"/>
        <w:ind w:right="76"/>
        <w:jc w:val="both"/>
        <w:rPr>
          <w:rFonts w:ascii="Comic Sans MS" w:hAnsi="Comic Sans MS"/>
          <w:sz w:val="22"/>
          <w:szCs w:val="22"/>
        </w:rPr>
      </w:pPr>
      <w:r w:rsidRPr="005C122F">
        <w:rPr>
          <w:rFonts w:ascii="Comic Sans MS" w:hAnsi="Comic Sans MS"/>
          <w:sz w:val="22"/>
          <w:szCs w:val="22"/>
        </w:rPr>
        <w:tab/>
        <w:t xml:space="preserve">3) As per CRZ Notification vide para 3 (x) mining of rare minerals which are not available out side CRZ areas is permissible activity.  Further vide para 4 (ii) </w:t>
      </w:r>
      <w:r w:rsidR="00F37B3B" w:rsidRPr="005C122F">
        <w:rPr>
          <w:rFonts w:ascii="Comic Sans MS" w:hAnsi="Comic Sans MS"/>
          <w:sz w:val="22"/>
          <w:szCs w:val="22"/>
        </w:rPr>
        <w:t xml:space="preserve">(g) of the said Notification the proposal </w:t>
      </w:r>
      <w:r w:rsidRPr="005C122F">
        <w:rPr>
          <w:rFonts w:ascii="Comic Sans MS" w:hAnsi="Comic Sans MS"/>
          <w:sz w:val="22"/>
          <w:szCs w:val="22"/>
        </w:rPr>
        <w:t>requires clearance from the MoEF., GoI. However the said activity is not a permissible activity in CRZ-I B i</w:t>
      </w:r>
      <w:r w:rsidR="00F37B3B" w:rsidRPr="005C122F">
        <w:rPr>
          <w:rFonts w:ascii="Comic Sans MS" w:hAnsi="Comic Sans MS"/>
          <w:sz w:val="22"/>
          <w:szCs w:val="22"/>
        </w:rPr>
        <w:t>.</w:t>
      </w:r>
      <w:r w:rsidRPr="005C122F">
        <w:rPr>
          <w:rFonts w:ascii="Comic Sans MS" w:hAnsi="Comic Sans MS"/>
          <w:sz w:val="22"/>
          <w:szCs w:val="22"/>
        </w:rPr>
        <w:t xml:space="preserve">e., </w:t>
      </w:r>
      <w:r w:rsidR="003452E8" w:rsidRPr="005C122F">
        <w:rPr>
          <w:rFonts w:ascii="Comic Sans MS" w:hAnsi="Comic Sans MS"/>
          <w:sz w:val="22"/>
          <w:szCs w:val="22"/>
        </w:rPr>
        <w:t xml:space="preserve">inter tidal zone but permissible only in CRZ-III vide para 8 III CRZ III A (iii) ( c). </w:t>
      </w:r>
      <w:r w:rsidRPr="005C122F">
        <w:rPr>
          <w:rFonts w:ascii="Comic Sans MS" w:hAnsi="Comic Sans MS"/>
          <w:sz w:val="22"/>
          <w:szCs w:val="22"/>
        </w:rPr>
        <w:t xml:space="preserve"> However the CRZ Notification is applicable from the date of issue of CRZ Notif</w:t>
      </w:r>
      <w:r w:rsidR="00E75C57" w:rsidRPr="005C122F">
        <w:rPr>
          <w:rFonts w:ascii="Comic Sans MS" w:hAnsi="Comic Sans MS"/>
          <w:sz w:val="22"/>
          <w:szCs w:val="22"/>
        </w:rPr>
        <w:t>ication.</w:t>
      </w:r>
    </w:p>
    <w:p w:rsidR="001B0BBF" w:rsidRPr="005C122F" w:rsidRDefault="001B0BBF" w:rsidP="005C122F">
      <w:pPr>
        <w:spacing w:line="360" w:lineRule="auto"/>
        <w:ind w:right="76"/>
        <w:jc w:val="both"/>
        <w:rPr>
          <w:rFonts w:ascii="Comic Sans MS" w:hAnsi="Comic Sans MS"/>
          <w:sz w:val="22"/>
          <w:szCs w:val="22"/>
        </w:rPr>
      </w:pPr>
      <w:r w:rsidRPr="005C122F">
        <w:rPr>
          <w:rFonts w:ascii="Comic Sans MS" w:hAnsi="Comic Sans MS"/>
          <w:sz w:val="22"/>
          <w:szCs w:val="22"/>
        </w:rPr>
        <w:tab/>
        <w:t>4) The Authority may consider.</w:t>
      </w:r>
    </w:p>
    <w:p w:rsidR="00FB6208" w:rsidRDefault="00FB6208">
      <w:pPr>
        <w:spacing w:after="200" w:line="276" w:lineRule="auto"/>
        <w:rPr>
          <w:rFonts w:ascii="Comic Sans MS" w:hAnsi="Comic Sans MS"/>
          <w:b/>
          <w:sz w:val="22"/>
          <w:szCs w:val="22"/>
        </w:rPr>
      </w:pPr>
      <w:r>
        <w:rPr>
          <w:rFonts w:ascii="Comic Sans MS" w:hAnsi="Comic Sans MS"/>
          <w:b/>
          <w:sz w:val="22"/>
          <w:szCs w:val="22"/>
        </w:rPr>
        <w:br w:type="page"/>
      </w:r>
    </w:p>
    <w:p w:rsidR="00254462" w:rsidRDefault="00254462" w:rsidP="00254462">
      <w:pPr>
        <w:spacing w:after="200" w:line="276" w:lineRule="auto"/>
        <w:jc w:val="center"/>
        <w:rPr>
          <w:rFonts w:ascii="Comic Sans MS" w:hAnsi="Comic Sans MS"/>
          <w:b/>
          <w:sz w:val="22"/>
          <w:szCs w:val="22"/>
        </w:rPr>
      </w:pPr>
      <w:r>
        <w:rPr>
          <w:rFonts w:ascii="Comic Sans MS" w:hAnsi="Comic Sans MS"/>
          <w:b/>
          <w:sz w:val="22"/>
          <w:szCs w:val="22"/>
        </w:rPr>
        <w:lastRenderedPageBreak/>
        <w:t>.19.</w:t>
      </w:r>
    </w:p>
    <w:p w:rsidR="00FB6208" w:rsidRDefault="00FB6208" w:rsidP="00851D29">
      <w:pPr>
        <w:spacing w:after="200" w:line="276" w:lineRule="auto"/>
        <w:ind w:left="2790" w:right="-14" w:hanging="2790"/>
        <w:jc w:val="both"/>
        <w:rPr>
          <w:rFonts w:ascii="Comic Sans MS" w:hAnsi="Comic Sans MS"/>
          <w:b/>
          <w:sz w:val="22"/>
          <w:szCs w:val="22"/>
        </w:rPr>
      </w:pPr>
      <w:r w:rsidRPr="00DB05D5">
        <w:rPr>
          <w:rFonts w:ascii="Comic Sans MS" w:hAnsi="Comic Sans MS"/>
          <w:b/>
          <w:sz w:val="22"/>
          <w:szCs w:val="22"/>
          <w:u w:val="single"/>
        </w:rPr>
        <w:t>AGENDA ITEM NO.</w:t>
      </w:r>
      <w:r w:rsidR="00DB05D5" w:rsidRPr="00DB05D5">
        <w:rPr>
          <w:rFonts w:ascii="Comic Sans MS" w:hAnsi="Comic Sans MS"/>
          <w:b/>
          <w:sz w:val="22"/>
          <w:szCs w:val="22"/>
          <w:u w:val="single"/>
        </w:rPr>
        <w:t>08</w:t>
      </w:r>
      <w:r w:rsidRPr="00FB6208">
        <w:rPr>
          <w:rFonts w:ascii="Comic Sans MS" w:hAnsi="Comic Sans MS"/>
          <w:b/>
          <w:sz w:val="22"/>
          <w:szCs w:val="22"/>
        </w:rPr>
        <w:tab/>
      </w:r>
      <w:r w:rsidRPr="00851D29">
        <w:rPr>
          <w:rFonts w:ascii="Comic Sans MS" w:hAnsi="Comic Sans MS"/>
          <w:b/>
          <w:sz w:val="22"/>
          <w:szCs w:val="22"/>
        </w:rPr>
        <w:t>Mining of Rare minerals in mining lease area of 141.22 hectares at Manavalakurichi, Lakshmipuram, Colachel villages of Kalkulam taluk in Kanniyakumari district</w:t>
      </w:r>
      <w:r w:rsidR="00851D29">
        <w:rPr>
          <w:rFonts w:ascii="Comic Sans MS" w:hAnsi="Comic Sans MS"/>
          <w:b/>
          <w:sz w:val="22"/>
          <w:szCs w:val="22"/>
        </w:rPr>
        <w:t xml:space="preserve"> proposed by </w:t>
      </w:r>
      <w:r w:rsidRPr="00851D29">
        <w:rPr>
          <w:rFonts w:ascii="Comic Sans MS" w:hAnsi="Comic Sans MS"/>
          <w:b/>
          <w:sz w:val="22"/>
          <w:szCs w:val="22"/>
        </w:rPr>
        <w:t>M/s.Indian Rare Earths Limited.</w:t>
      </w:r>
    </w:p>
    <w:p w:rsidR="00DB05D5" w:rsidRPr="00851D29" w:rsidRDefault="00DB05D5" w:rsidP="00851D29">
      <w:pPr>
        <w:spacing w:after="200" w:line="276" w:lineRule="auto"/>
        <w:ind w:left="2790" w:right="-14" w:hanging="2790"/>
        <w:jc w:val="both"/>
        <w:rPr>
          <w:rFonts w:ascii="Comic Sans MS" w:hAnsi="Comic Sans MS"/>
          <w:b/>
          <w:sz w:val="22"/>
          <w:szCs w:val="22"/>
        </w:rPr>
      </w:pPr>
    </w:p>
    <w:p w:rsidR="00851D29" w:rsidRPr="00851D29" w:rsidRDefault="00851D29" w:rsidP="00851D29">
      <w:pPr>
        <w:spacing w:line="360" w:lineRule="auto"/>
        <w:ind w:firstLine="720"/>
        <w:jc w:val="both"/>
        <w:rPr>
          <w:rFonts w:ascii="Comic Sans MS" w:hAnsi="Comic Sans MS"/>
          <w:sz w:val="22"/>
          <w:szCs w:val="22"/>
        </w:rPr>
      </w:pPr>
      <w:r>
        <w:rPr>
          <w:rFonts w:ascii="Comic Sans MS" w:hAnsi="Comic Sans MS"/>
          <w:sz w:val="22"/>
          <w:szCs w:val="22"/>
        </w:rPr>
        <w:t>T</w:t>
      </w:r>
      <w:r w:rsidRPr="00851D29">
        <w:rPr>
          <w:rFonts w:ascii="Comic Sans MS" w:hAnsi="Comic Sans MS"/>
          <w:sz w:val="22"/>
          <w:szCs w:val="22"/>
        </w:rPr>
        <w:t xml:space="preserve">he District Environmental Engineer, TNPCB/ Convenor of District Coastal Zone Management Authority, Kanyakumari district has forwarded a proposal for the Mining of Rare minerals in mining lease area of 141.22 hectares at Manavalakurichi, Lakshmipuram, Colachel villages of Kalkulam taluk in Kanniyakumari district proposed by M/s. Indian Rare Earths Limited, Manavalakurichi.  </w:t>
      </w:r>
    </w:p>
    <w:p w:rsidR="00851D29" w:rsidRPr="00851D29" w:rsidRDefault="00851D29" w:rsidP="002A7530">
      <w:pPr>
        <w:spacing w:line="360" w:lineRule="auto"/>
        <w:jc w:val="both"/>
        <w:rPr>
          <w:rFonts w:ascii="Comic Sans MS" w:hAnsi="Comic Sans MS"/>
          <w:sz w:val="22"/>
          <w:szCs w:val="22"/>
        </w:rPr>
      </w:pPr>
      <w:r w:rsidRPr="00851D29">
        <w:rPr>
          <w:rFonts w:ascii="Comic Sans MS" w:hAnsi="Comic Sans MS"/>
          <w:sz w:val="22"/>
          <w:szCs w:val="22"/>
        </w:rPr>
        <w:tab/>
        <w:t>2) The applicant has furnished documents and indicated that the above said mining lease over an extent of 141.22 hectares have been granted under G.O.Ms. No. 1114 dated 12.08.1981 by the Industries Department of Government of Tamilnadu. The lease deed was executed on 17.06.1984 and requesting further grant of mining lease for the further period of 20 years. M/s. IRE have indicated that the above application is submitted for undertaking existing mining lease area and not for new/expansion/modernization.  The indicated that they proposed for the production of 10,00,000 tons of mineral sand annually.  The project sites are falling in CRZ I (</w:t>
      </w:r>
      <w:r w:rsidR="00D118F1">
        <w:rPr>
          <w:rFonts w:ascii="Comic Sans MS" w:hAnsi="Comic Sans MS"/>
          <w:sz w:val="22"/>
          <w:szCs w:val="22"/>
        </w:rPr>
        <w:t>B) inter tidal zone and CRZ III and some areas of the project falls outside CRZ area.</w:t>
      </w:r>
      <w:r w:rsidRPr="00851D29">
        <w:rPr>
          <w:rFonts w:ascii="Comic Sans MS" w:hAnsi="Comic Sans MS"/>
          <w:sz w:val="22"/>
          <w:szCs w:val="22"/>
        </w:rPr>
        <w:t xml:space="preserve">  The total land value of the project is 515 lakhs. </w:t>
      </w:r>
    </w:p>
    <w:p w:rsidR="00FB6208" w:rsidRPr="00851D29" w:rsidRDefault="00851D29" w:rsidP="00CE3FAA">
      <w:pPr>
        <w:spacing w:line="360" w:lineRule="auto"/>
        <w:jc w:val="both"/>
        <w:rPr>
          <w:rFonts w:ascii="Comic Sans MS" w:hAnsi="Comic Sans MS"/>
          <w:sz w:val="22"/>
          <w:szCs w:val="22"/>
        </w:rPr>
      </w:pPr>
      <w:r w:rsidRPr="00851D29">
        <w:rPr>
          <w:rFonts w:ascii="Comic Sans MS" w:hAnsi="Comic Sans MS"/>
          <w:sz w:val="22"/>
          <w:szCs w:val="22"/>
        </w:rPr>
        <w:tab/>
        <w:t xml:space="preserve">3) </w:t>
      </w:r>
      <w:r w:rsidR="00FB6208" w:rsidRPr="00851D29">
        <w:rPr>
          <w:rFonts w:ascii="Comic Sans MS" w:hAnsi="Comic Sans MS"/>
          <w:sz w:val="22"/>
          <w:szCs w:val="22"/>
        </w:rPr>
        <w:t xml:space="preserve"> As per CRZ Notification vide para 3 (x) mining of rare minerals which are not available out side CRZ areas is permissible activity.  Further vide para 4 (ii) (g) of the said Notification the proposal requires clearance from the MoEF., GoI. However the said activity is not a permissible activity in CRZ-I B i.e., inter tidal zone but permissible only in CRZ-III vide para 8 III CRZ III A (iii) ( c).  However the CRZ Notification is applicable from the date of issue of CRZ Notification.</w:t>
      </w:r>
    </w:p>
    <w:p w:rsidR="00FB6208" w:rsidRPr="00851D29" w:rsidRDefault="00FB6208" w:rsidP="00FB6208">
      <w:pPr>
        <w:spacing w:line="360" w:lineRule="auto"/>
        <w:ind w:right="76"/>
        <w:jc w:val="both"/>
        <w:rPr>
          <w:rFonts w:ascii="Comic Sans MS" w:hAnsi="Comic Sans MS"/>
          <w:sz w:val="22"/>
          <w:szCs w:val="22"/>
        </w:rPr>
      </w:pPr>
      <w:r w:rsidRPr="00851D29">
        <w:rPr>
          <w:rFonts w:ascii="Comic Sans MS" w:hAnsi="Comic Sans MS"/>
          <w:sz w:val="22"/>
          <w:szCs w:val="22"/>
        </w:rPr>
        <w:tab/>
        <w:t>4) The Authority may consider.</w:t>
      </w:r>
    </w:p>
    <w:p w:rsidR="00FB6208" w:rsidRDefault="00FB6208" w:rsidP="00FB6208">
      <w:pPr>
        <w:spacing w:after="200" w:line="276" w:lineRule="auto"/>
        <w:ind w:right="76"/>
        <w:rPr>
          <w:rFonts w:ascii="Comic Sans MS" w:hAnsi="Comic Sans MS"/>
          <w:b/>
          <w:sz w:val="22"/>
          <w:szCs w:val="22"/>
        </w:rPr>
      </w:pPr>
    </w:p>
    <w:p w:rsidR="0008226F" w:rsidRDefault="0008226F" w:rsidP="00FB6208">
      <w:pPr>
        <w:spacing w:after="200" w:line="276" w:lineRule="auto"/>
        <w:ind w:right="76"/>
        <w:rPr>
          <w:rFonts w:ascii="Comic Sans MS" w:hAnsi="Comic Sans MS"/>
          <w:b/>
          <w:sz w:val="22"/>
          <w:szCs w:val="22"/>
        </w:rPr>
      </w:pPr>
    </w:p>
    <w:p w:rsidR="00100B2B" w:rsidRPr="005C122F" w:rsidRDefault="0008226F" w:rsidP="0008226F">
      <w:pPr>
        <w:spacing w:after="200" w:line="276" w:lineRule="auto"/>
        <w:ind w:right="76"/>
        <w:jc w:val="center"/>
        <w:rPr>
          <w:rFonts w:ascii="Comic Sans MS" w:hAnsi="Comic Sans MS"/>
          <w:sz w:val="22"/>
          <w:szCs w:val="22"/>
        </w:rPr>
      </w:pPr>
      <w:r>
        <w:rPr>
          <w:rFonts w:ascii="Comic Sans MS" w:hAnsi="Comic Sans MS"/>
          <w:b/>
          <w:sz w:val="22"/>
          <w:szCs w:val="22"/>
        </w:rPr>
        <w:lastRenderedPageBreak/>
        <w:t>.20.</w:t>
      </w:r>
    </w:p>
    <w:p w:rsidR="0016675C" w:rsidRPr="005C122F" w:rsidRDefault="0016675C" w:rsidP="0016675C">
      <w:pPr>
        <w:ind w:left="2970" w:right="252" w:hanging="2970"/>
        <w:jc w:val="both"/>
        <w:rPr>
          <w:rFonts w:ascii="Comic Sans MS" w:hAnsi="Comic Sans MS"/>
          <w:b/>
          <w:sz w:val="22"/>
          <w:szCs w:val="22"/>
        </w:rPr>
      </w:pPr>
      <w:r w:rsidRPr="005C122F">
        <w:rPr>
          <w:rFonts w:ascii="Comic Sans MS" w:hAnsi="Comic Sans MS" w:cs="Arial"/>
          <w:b/>
          <w:sz w:val="22"/>
          <w:szCs w:val="22"/>
          <w:u w:val="single"/>
        </w:rPr>
        <w:t>AGENDA ITEM NO:</w:t>
      </w:r>
      <w:r w:rsidR="00DB05D5">
        <w:rPr>
          <w:rFonts w:ascii="Comic Sans MS" w:hAnsi="Comic Sans MS" w:cs="Arial"/>
          <w:b/>
          <w:sz w:val="22"/>
          <w:szCs w:val="22"/>
          <w:u w:val="single"/>
        </w:rPr>
        <w:t>09</w:t>
      </w:r>
      <w:r w:rsidRPr="005C122F">
        <w:rPr>
          <w:rFonts w:ascii="Comic Sans MS" w:hAnsi="Comic Sans MS" w:cs="Arial"/>
          <w:sz w:val="22"/>
          <w:szCs w:val="22"/>
        </w:rPr>
        <w:t xml:space="preserve">  </w:t>
      </w:r>
      <w:r w:rsidRPr="005C122F">
        <w:rPr>
          <w:rFonts w:ascii="Comic Sans MS" w:hAnsi="Comic Sans MS" w:cs="Arial"/>
          <w:sz w:val="22"/>
          <w:szCs w:val="22"/>
        </w:rPr>
        <w:tab/>
      </w:r>
      <w:r w:rsidRPr="005C122F">
        <w:rPr>
          <w:rFonts w:ascii="Comic Sans MS" w:hAnsi="Comic Sans MS"/>
          <w:b/>
          <w:sz w:val="22"/>
          <w:szCs w:val="22"/>
        </w:rPr>
        <w:t>Reconstruction of  existing Beach Resort at Devaneri village, Thirukalukundram Taluk, Kancheepuram distict proposed by M/s. Kences Constructions Private Limited, Chennai.</w:t>
      </w:r>
    </w:p>
    <w:p w:rsidR="0016675C" w:rsidRPr="005C122F" w:rsidRDefault="0016675C" w:rsidP="0016675C">
      <w:pPr>
        <w:ind w:left="3420" w:right="252" w:hanging="2700"/>
        <w:jc w:val="both"/>
        <w:rPr>
          <w:rFonts w:ascii="Comic Sans MS" w:hAnsi="Comic Sans MS"/>
          <w:b/>
          <w:sz w:val="22"/>
          <w:szCs w:val="22"/>
        </w:rPr>
      </w:pPr>
    </w:p>
    <w:p w:rsidR="003E0695" w:rsidRDefault="0016675C" w:rsidP="0016675C">
      <w:pPr>
        <w:spacing w:line="360" w:lineRule="auto"/>
        <w:ind w:right="252" w:firstLine="720"/>
        <w:jc w:val="both"/>
        <w:rPr>
          <w:rFonts w:ascii="Comic Sans MS" w:hAnsi="Comic Sans MS"/>
          <w:sz w:val="22"/>
          <w:szCs w:val="22"/>
        </w:rPr>
      </w:pPr>
      <w:r w:rsidRPr="005C122F">
        <w:rPr>
          <w:rFonts w:ascii="Comic Sans MS" w:hAnsi="Comic Sans MS"/>
          <w:sz w:val="22"/>
          <w:szCs w:val="22"/>
        </w:rPr>
        <w:t>M/s. Kences Co</w:t>
      </w:r>
      <w:r>
        <w:rPr>
          <w:rFonts w:ascii="Comic Sans MS" w:hAnsi="Comic Sans MS"/>
          <w:sz w:val="22"/>
          <w:szCs w:val="22"/>
        </w:rPr>
        <w:t xml:space="preserve">nstructions Private Limited, Chennai has proposed to </w:t>
      </w:r>
      <w:r w:rsidRPr="00A540CD">
        <w:rPr>
          <w:rFonts w:ascii="Comic Sans MS" w:hAnsi="Comic Sans MS"/>
          <w:sz w:val="22"/>
          <w:szCs w:val="22"/>
        </w:rPr>
        <w:t xml:space="preserve"> </w:t>
      </w:r>
      <w:r>
        <w:rPr>
          <w:rFonts w:ascii="Comic Sans MS" w:hAnsi="Comic Sans MS"/>
          <w:sz w:val="22"/>
          <w:szCs w:val="22"/>
        </w:rPr>
        <w:t xml:space="preserve">reconstruct the  existing Beach Resort at S.F. No. 47/3, 3(a) and 3 (b) of  Devaneri village, Thirukalukundram Taluk, Kancheepuram distict in an extent of 3.506 hectares (35060.728 sq.mts.). </w:t>
      </w:r>
      <w:r w:rsidRPr="00A540CD">
        <w:rPr>
          <w:rFonts w:ascii="Comic Sans MS" w:hAnsi="Comic Sans MS"/>
          <w:sz w:val="22"/>
          <w:szCs w:val="22"/>
        </w:rPr>
        <w:t xml:space="preserve"> </w:t>
      </w:r>
      <w:r>
        <w:rPr>
          <w:rFonts w:ascii="Comic Sans MS" w:hAnsi="Comic Sans MS"/>
          <w:sz w:val="22"/>
          <w:szCs w:val="22"/>
        </w:rPr>
        <w:t xml:space="preserve">The entire project area is falling in CRZ-III. The existing built up area is 2624.50  sq.mts (1,248 sq.mts., in No Development Zone and 1,376 sq,mts., in 200-500mts from HTL development zone)., for which Planning Permission was obtained during 1979 &amp; renewed during 1980. </w:t>
      </w:r>
    </w:p>
    <w:p w:rsidR="0016675C" w:rsidRDefault="003E0695" w:rsidP="0016675C">
      <w:pPr>
        <w:spacing w:line="360" w:lineRule="auto"/>
        <w:ind w:right="252" w:firstLine="720"/>
        <w:jc w:val="both"/>
        <w:rPr>
          <w:rFonts w:ascii="Comic Sans MS" w:hAnsi="Comic Sans MS"/>
          <w:sz w:val="22"/>
          <w:szCs w:val="22"/>
        </w:rPr>
      </w:pPr>
      <w:r>
        <w:rPr>
          <w:rFonts w:ascii="Comic Sans MS" w:hAnsi="Comic Sans MS"/>
          <w:sz w:val="22"/>
          <w:szCs w:val="22"/>
        </w:rPr>
        <w:t xml:space="preserve">2) </w:t>
      </w:r>
      <w:r w:rsidR="0016675C">
        <w:rPr>
          <w:rFonts w:ascii="Comic Sans MS" w:hAnsi="Comic Sans MS"/>
          <w:sz w:val="22"/>
          <w:szCs w:val="22"/>
        </w:rPr>
        <w:t>Further the applicant proposed to modify the existing approved cottages of 95 rooms besides other features comprising of restaurants, bar and spa &amp; swimming pool with ground floor and first floor without changing the foot print area of the existing structures. The</w:t>
      </w:r>
      <w:r w:rsidR="0016675C" w:rsidRPr="00A540CD">
        <w:rPr>
          <w:rFonts w:ascii="Comic Sans MS" w:hAnsi="Comic Sans MS"/>
          <w:sz w:val="22"/>
          <w:szCs w:val="22"/>
        </w:rPr>
        <w:t xml:space="preserve"> applicant </w:t>
      </w:r>
      <w:r w:rsidR="0016675C">
        <w:rPr>
          <w:rFonts w:ascii="Comic Sans MS" w:hAnsi="Comic Sans MS"/>
          <w:sz w:val="22"/>
          <w:szCs w:val="22"/>
        </w:rPr>
        <w:t xml:space="preserve">also </w:t>
      </w:r>
      <w:r w:rsidR="0016675C" w:rsidRPr="00A540CD">
        <w:rPr>
          <w:rFonts w:ascii="Comic Sans MS" w:hAnsi="Comic Sans MS"/>
          <w:sz w:val="22"/>
          <w:szCs w:val="22"/>
        </w:rPr>
        <w:t xml:space="preserve">proposed to </w:t>
      </w:r>
      <w:r w:rsidR="0016675C">
        <w:rPr>
          <w:rFonts w:ascii="Comic Sans MS" w:hAnsi="Comic Sans MS"/>
          <w:sz w:val="22"/>
          <w:szCs w:val="22"/>
        </w:rPr>
        <w:t xml:space="preserve">develop the resort with new building of Banquette Halls in the development zone area (ie., in between 200m to 500m) in 2654.90 sq.mts. The total built up are of 5279.40 sq., mts., including the existing built up area.  The total height of the building is 8.23 m.  The Total cost of the project is 25.00 crores.  </w:t>
      </w:r>
    </w:p>
    <w:p w:rsidR="0016675C" w:rsidRDefault="0016675C" w:rsidP="0016675C">
      <w:pPr>
        <w:spacing w:line="360" w:lineRule="auto"/>
        <w:ind w:right="252" w:firstLine="720"/>
        <w:jc w:val="both"/>
        <w:rPr>
          <w:rFonts w:ascii="Comic Sans MS" w:hAnsi="Comic Sans MS"/>
          <w:sz w:val="22"/>
          <w:szCs w:val="22"/>
        </w:rPr>
      </w:pPr>
      <w:r>
        <w:rPr>
          <w:rFonts w:ascii="Comic Sans MS" w:hAnsi="Comic Sans MS"/>
          <w:sz w:val="22"/>
          <w:szCs w:val="22"/>
        </w:rPr>
        <w:t>2) The total water requirement for various uses is 100 KLD and will be met through outsourcing. The resort has proposed to implement sewage treatment plant to treat the domestic sewage quantity of 80  KLD.  The treated sewage of 55 KLD is to be utilized for gardening purpose and the remaining quantity of  10 KLD will be resued  for cooling tower make up and the remaining  quantity of 25 KLD will be used for toilet flushing.  The applicant has proposed to draw ground water from their own premises which is located at SF No. 63/3 pt., 63/2 pt and 60/10 part of Mamallapuram village and furnished a copy of application submitted to the Regional Ground W</w:t>
      </w:r>
      <w:r w:rsidR="00276F85">
        <w:rPr>
          <w:rFonts w:ascii="Comic Sans MS" w:hAnsi="Comic Sans MS"/>
          <w:sz w:val="22"/>
          <w:szCs w:val="22"/>
        </w:rPr>
        <w:t>ater Board for NOC.</w:t>
      </w:r>
    </w:p>
    <w:p w:rsidR="0008226F" w:rsidRDefault="0008226F" w:rsidP="0016675C">
      <w:pPr>
        <w:spacing w:line="360" w:lineRule="auto"/>
        <w:ind w:right="252" w:firstLine="720"/>
        <w:jc w:val="both"/>
        <w:rPr>
          <w:rFonts w:ascii="Comic Sans MS" w:hAnsi="Comic Sans MS"/>
          <w:sz w:val="22"/>
          <w:szCs w:val="22"/>
        </w:rPr>
      </w:pPr>
    </w:p>
    <w:p w:rsidR="0016675C" w:rsidRDefault="0008226F" w:rsidP="0008226F">
      <w:pPr>
        <w:spacing w:line="360" w:lineRule="auto"/>
        <w:ind w:right="252" w:firstLine="720"/>
        <w:jc w:val="center"/>
        <w:rPr>
          <w:rFonts w:ascii="Comic Sans MS" w:hAnsi="Comic Sans MS"/>
          <w:sz w:val="22"/>
          <w:szCs w:val="22"/>
        </w:rPr>
      </w:pPr>
      <w:r>
        <w:rPr>
          <w:rFonts w:ascii="Comic Sans MS" w:hAnsi="Comic Sans MS"/>
          <w:sz w:val="22"/>
          <w:szCs w:val="22"/>
        </w:rPr>
        <w:lastRenderedPageBreak/>
        <w:t>.21.</w:t>
      </w:r>
    </w:p>
    <w:p w:rsidR="0016675C" w:rsidRDefault="0016675C" w:rsidP="0016675C">
      <w:pPr>
        <w:spacing w:line="360" w:lineRule="auto"/>
        <w:ind w:right="252" w:firstLine="720"/>
        <w:jc w:val="both"/>
        <w:rPr>
          <w:rFonts w:ascii="Comic Sans MS" w:hAnsi="Comic Sans MS"/>
          <w:sz w:val="22"/>
          <w:szCs w:val="22"/>
        </w:rPr>
      </w:pPr>
      <w:r>
        <w:rPr>
          <w:rFonts w:ascii="Comic Sans MS" w:hAnsi="Comic Sans MS"/>
          <w:sz w:val="22"/>
          <w:szCs w:val="22"/>
        </w:rPr>
        <w:t>3) The food waste and other organic waste of 275 kg/day generated from the resort will be converted as manure through organic waste converter system and the same will be sued for landscaping and gardening purposes The inorganic waste of 100 Kg/day will be disposed through recyclers.  The STP sludge of 25 kg/day will be used for manure for gardening. The unit proposed to install DG sets of 1 x 250 KVA &amp; 1x 380 KVA with inbuilt acoustic measures.</w:t>
      </w:r>
    </w:p>
    <w:p w:rsidR="0016675C" w:rsidRDefault="0016675C" w:rsidP="0016675C">
      <w:pPr>
        <w:spacing w:line="360" w:lineRule="auto"/>
        <w:ind w:right="252" w:firstLine="720"/>
        <w:jc w:val="both"/>
        <w:rPr>
          <w:rFonts w:ascii="Comic Sans MS" w:hAnsi="Comic Sans MS"/>
          <w:sz w:val="22"/>
          <w:szCs w:val="22"/>
        </w:rPr>
      </w:pPr>
      <w:r>
        <w:rPr>
          <w:rFonts w:ascii="Comic Sans MS" w:hAnsi="Comic Sans MS"/>
          <w:sz w:val="22"/>
          <w:szCs w:val="22"/>
        </w:rPr>
        <w:t xml:space="preserve">4) </w:t>
      </w:r>
      <w:r w:rsidRPr="00A540CD">
        <w:rPr>
          <w:rFonts w:ascii="Comic Sans MS" w:hAnsi="Comic Sans MS"/>
          <w:sz w:val="22"/>
          <w:szCs w:val="22"/>
        </w:rPr>
        <w:t>The applicant produced a copy of HTL demarcation map obtained</w:t>
      </w:r>
      <w:r>
        <w:rPr>
          <w:rFonts w:ascii="Comic Sans MS" w:hAnsi="Comic Sans MS"/>
          <w:sz w:val="22"/>
          <w:szCs w:val="22"/>
        </w:rPr>
        <w:t xml:space="preserve"> from IRS., </w:t>
      </w:r>
      <w:smartTag w:uri="urn:schemas-microsoft-com:office:smarttags" w:element="place">
        <w:smartTag w:uri="urn:schemas-microsoft-com:office:smarttags" w:element="PlaceName">
          <w:r>
            <w:rPr>
              <w:rFonts w:ascii="Comic Sans MS" w:hAnsi="Comic Sans MS"/>
              <w:sz w:val="22"/>
              <w:szCs w:val="22"/>
            </w:rPr>
            <w:t>Anna</w:t>
          </w:r>
        </w:smartTag>
        <w:r>
          <w:rPr>
            <w:rFonts w:ascii="Comic Sans MS" w:hAnsi="Comic Sans MS"/>
            <w:sz w:val="22"/>
            <w:szCs w:val="22"/>
          </w:rPr>
          <w:t xml:space="preserve"> </w:t>
        </w:r>
        <w:smartTag w:uri="urn:schemas-microsoft-com:office:smarttags" w:element="PlaceName">
          <w:r>
            <w:rPr>
              <w:rFonts w:ascii="Comic Sans MS" w:hAnsi="Comic Sans MS"/>
              <w:sz w:val="22"/>
              <w:szCs w:val="22"/>
            </w:rPr>
            <w:t>University</w:t>
          </w:r>
        </w:smartTag>
      </w:smartTag>
      <w:r>
        <w:rPr>
          <w:rFonts w:ascii="Comic Sans MS" w:hAnsi="Comic Sans MS"/>
          <w:sz w:val="22"/>
          <w:szCs w:val="22"/>
        </w:rPr>
        <w:t xml:space="preserve">. </w:t>
      </w:r>
      <w:r w:rsidRPr="00A540CD">
        <w:rPr>
          <w:rFonts w:ascii="Comic Sans MS" w:hAnsi="Comic Sans MS"/>
          <w:sz w:val="22"/>
          <w:szCs w:val="22"/>
        </w:rPr>
        <w:t xml:space="preserve">As per the approved Coastal Zone Management Plan Map the site </w:t>
      </w:r>
      <w:r>
        <w:rPr>
          <w:rFonts w:ascii="Comic Sans MS" w:hAnsi="Comic Sans MS"/>
          <w:sz w:val="22"/>
          <w:szCs w:val="22"/>
        </w:rPr>
        <w:t>is categorized as</w:t>
      </w:r>
      <w:r w:rsidRPr="00A540CD">
        <w:rPr>
          <w:rFonts w:ascii="Comic Sans MS" w:hAnsi="Comic Sans MS"/>
          <w:sz w:val="22"/>
          <w:szCs w:val="22"/>
        </w:rPr>
        <w:t xml:space="preserve"> CRZ-III</w:t>
      </w:r>
      <w:r>
        <w:rPr>
          <w:rFonts w:ascii="Comic Sans MS" w:hAnsi="Comic Sans MS"/>
          <w:sz w:val="22"/>
          <w:szCs w:val="22"/>
        </w:rPr>
        <w:t>. The District Coastal Zone Management Authority, Kanceepuram district, in their meeting held on 20.05.2013, has recommended the proposals to the SCZMA.</w:t>
      </w:r>
    </w:p>
    <w:p w:rsidR="0016675C" w:rsidRDefault="0016675C" w:rsidP="0016675C">
      <w:pPr>
        <w:spacing w:line="360" w:lineRule="auto"/>
        <w:ind w:right="252" w:firstLine="720"/>
        <w:jc w:val="both"/>
        <w:rPr>
          <w:rFonts w:ascii="Comic Sans MS" w:hAnsi="Comic Sans MS"/>
          <w:sz w:val="22"/>
          <w:szCs w:val="22"/>
        </w:rPr>
      </w:pPr>
      <w:r>
        <w:rPr>
          <w:rFonts w:ascii="Comic Sans MS" w:hAnsi="Comic Sans MS"/>
          <w:sz w:val="22"/>
          <w:szCs w:val="22"/>
        </w:rPr>
        <w:t>5) As per CRZ Notification 2011, vide para 1 (a) of Annexure III, there shall not be any development in No development Zone.  Further the total covered area of all floors shall not exceed 33% of the plot size.,  the FSI shall not exceed 0.33. Further in No Development Zone reconstruction shall be allowed not exceeding existing floor space index, existing plinth area and existing density.   The applicant has proposed  to construct  FSI of 0.15.  The applicant has not proposed any additional construction in NDZ.</w:t>
      </w:r>
    </w:p>
    <w:p w:rsidR="0075463F" w:rsidRDefault="0075463F" w:rsidP="0075463F">
      <w:pPr>
        <w:tabs>
          <w:tab w:val="left" w:pos="1080"/>
        </w:tabs>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 xml:space="preserve">6) </w:t>
      </w:r>
      <w:r w:rsidRPr="00B424C1">
        <w:rPr>
          <w:rFonts w:ascii="Comic Sans MS" w:hAnsi="Comic Sans MS"/>
          <w:sz w:val="22"/>
          <w:szCs w:val="22"/>
        </w:rPr>
        <w:t>As per para 8 III CRZ-III (B) (i) of CRZ Notification 2011,  development of vacant plots between 200 and 500 metres of HTL in designated areas of CRZ-III with prior approval of MoEF shall be permitted for construction of hotels/beach resorts.</w:t>
      </w:r>
    </w:p>
    <w:p w:rsidR="0016675C" w:rsidRDefault="0075463F" w:rsidP="0016675C">
      <w:pPr>
        <w:spacing w:line="360" w:lineRule="auto"/>
        <w:ind w:right="252" w:firstLine="720"/>
        <w:jc w:val="both"/>
        <w:rPr>
          <w:rFonts w:ascii="Comic Sans MS" w:hAnsi="Comic Sans MS"/>
          <w:sz w:val="22"/>
          <w:szCs w:val="22"/>
        </w:rPr>
      </w:pPr>
      <w:r>
        <w:rPr>
          <w:rFonts w:ascii="Comic Sans MS" w:hAnsi="Comic Sans MS"/>
          <w:sz w:val="22"/>
          <w:szCs w:val="22"/>
        </w:rPr>
        <w:t>7</w:t>
      </w:r>
      <w:r w:rsidR="0016675C">
        <w:rPr>
          <w:rFonts w:ascii="Comic Sans MS" w:hAnsi="Comic Sans MS"/>
          <w:sz w:val="22"/>
          <w:szCs w:val="22"/>
        </w:rPr>
        <w:t>) The Authority may consider.</w:t>
      </w:r>
    </w:p>
    <w:p w:rsidR="00F02528" w:rsidRDefault="00F02528" w:rsidP="0016675C">
      <w:pPr>
        <w:spacing w:line="360" w:lineRule="auto"/>
        <w:ind w:right="252" w:firstLine="720"/>
        <w:jc w:val="both"/>
        <w:rPr>
          <w:rFonts w:ascii="Comic Sans MS" w:hAnsi="Comic Sans MS"/>
          <w:sz w:val="22"/>
          <w:szCs w:val="22"/>
        </w:rPr>
      </w:pPr>
    </w:p>
    <w:p w:rsidR="00F02528" w:rsidRDefault="00F02528" w:rsidP="0016675C">
      <w:pPr>
        <w:spacing w:line="360" w:lineRule="auto"/>
        <w:ind w:right="252" w:firstLine="720"/>
        <w:jc w:val="both"/>
        <w:rPr>
          <w:rFonts w:ascii="Comic Sans MS" w:hAnsi="Comic Sans MS"/>
          <w:sz w:val="22"/>
          <w:szCs w:val="22"/>
        </w:rPr>
      </w:pPr>
    </w:p>
    <w:p w:rsidR="00F02528" w:rsidRDefault="00F02528" w:rsidP="0016675C">
      <w:pPr>
        <w:spacing w:line="360" w:lineRule="auto"/>
        <w:ind w:right="252" w:firstLine="720"/>
        <w:jc w:val="both"/>
        <w:rPr>
          <w:rFonts w:ascii="Comic Sans MS" w:hAnsi="Comic Sans MS"/>
          <w:sz w:val="22"/>
          <w:szCs w:val="22"/>
        </w:rPr>
      </w:pPr>
    </w:p>
    <w:p w:rsidR="00F02528" w:rsidRDefault="00F02528" w:rsidP="0016675C">
      <w:pPr>
        <w:spacing w:line="360" w:lineRule="auto"/>
        <w:ind w:right="252" w:firstLine="720"/>
        <w:jc w:val="both"/>
        <w:rPr>
          <w:rFonts w:ascii="Comic Sans MS" w:hAnsi="Comic Sans MS"/>
          <w:sz w:val="22"/>
          <w:szCs w:val="22"/>
        </w:rPr>
      </w:pPr>
    </w:p>
    <w:p w:rsidR="00F02528" w:rsidRDefault="00F02528" w:rsidP="0016675C">
      <w:pPr>
        <w:spacing w:line="360" w:lineRule="auto"/>
        <w:ind w:right="252" w:firstLine="720"/>
        <w:jc w:val="both"/>
        <w:rPr>
          <w:rFonts w:ascii="Comic Sans MS" w:hAnsi="Comic Sans MS"/>
          <w:sz w:val="22"/>
          <w:szCs w:val="22"/>
        </w:rPr>
      </w:pPr>
    </w:p>
    <w:p w:rsidR="00F02528" w:rsidRDefault="00F02528" w:rsidP="0016675C">
      <w:pPr>
        <w:spacing w:line="360" w:lineRule="auto"/>
        <w:ind w:right="252" w:firstLine="720"/>
        <w:jc w:val="both"/>
        <w:rPr>
          <w:rFonts w:ascii="Comic Sans MS" w:hAnsi="Comic Sans MS"/>
          <w:sz w:val="22"/>
          <w:szCs w:val="22"/>
        </w:rPr>
      </w:pPr>
    </w:p>
    <w:p w:rsidR="002F0E23" w:rsidRDefault="00F02528" w:rsidP="00F02528">
      <w:pPr>
        <w:spacing w:line="360" w:lineRule="auto"/>
        <w:ind w:right="252" w:firstLine="720"/>
        <w:jc w:val="center"/>
        <w:rPr>
          <w:rFonts w:ascii="Comic Sans MS" w:hAnsi="Comic Sans MS"/>
          <w:sz w:val="22"/>
        </w:rPr>
      </w:pPr>
      <w:r>
        <w:rPr>
          <w:rFonts w:ascii="Comic Sans MS" w:hAnsi="Comic Sans MS"/>
          <w:sz w:val="22"/>
          <w:szCs w:val="22"/>
        </w:rPr>
        <w:lastRenderedPageBreak/>
        <w:t>.22.</w:t>
      </w:r>
    </w:p>
    <w:p w:rsidR="00E637E2" w:rsidRPr="0010168F" w:rsidRDefault="00E637E2" w:rsidP="00E637E2">
      <w:pPr>
        <w:ind w:left="2880" w:right="76" w:hanging="2880"/>
        <w:jc w:val="both"/>
        <w:rPr>
          <w:rFonts w:ascii="Comic Sans MS" w:hAnsi="Comic Sans MS"/>
          <w:b/>
          <w:sz w:val="22"/>
          <w:szCs w:val="22"/>
        </w:rPr>
      </w:pPr>
      <w:r>
        <w:rPr>
          <w:rFonts w:ascii="Comic Sans MS" w:hAnsi="Comic Sans MS" w:cs="Arial"/>
          <w:b/>
          <w:sz w:val="22"/>
          <w:szCs w:val="22"/>
          <w:u w:val="single"/>
        </w:rPr>
        <w:t>AGENDA ITEM NO:</w:t>
      </w:r>
      <w:r w:rsidR="00F02528">
        <w:rPr>
          <w:rFonts w:ascii="Comic Sans MS" w:hAnsi="Comic Sans MS" w:cs="Arial"/>
          <w:b/>
          <w:sz w:val="22"/>
          <w:szCs w:val="22"/>
          <w:u w:val="single"/>
        </w:rPr>
        <w:t>10</w:t>
      </w:r>
      <w:r>
        <w:rPr>
          <w:rFonts w:ascii="Comic Sans MS" w:hAnsi="Comic Sans MS" w:cs="Arial"/>
          <w:sz w:val="22"/>
          <w:szCs w:val="22"/>
        </w:rPr>
        <w:tab/>
      </w:r>
      <w:r w:rsidRPr="0010168F">
        <w:rPr>
          <w:rFonts w:ascii="Comic Sans MS" w:hAnsi="Comic Sans MS"/>
          <w:b/>
          <w:sz w:val="22"/>
          <w:szCs w:val="22"/>
        </w:rPr>
        <w:t>Setting up of a Beach Resort at S.F. No. 46/3C, Devaneri Hamlet, Mahabalipuram village, Thirukalukundram Taluk, Kancheepuram distict proposed by M/s. Raja Rajeswari Hotels (Chennai) Pvt., Ltd., Chennai</w:t>
      </w:r>
      <w:r>
        <w:rPr>
          <w:rFonts w:ascii="Comic Sans MS" w:hAnsi="Comic Sans MS"/>
          <w:b/>
          <w:sz w:val="22"/>
          <w:szCs w:val="22"/>
        </w:rPr>
        <w:t>.</w:t>
      </w:r>
    </w:p>
    <w:p w:rsidR="00E637E2" w:rsidRPr="0010168F" w:rsidRDefault="00E637E2" w:rsidP="00E637E2">
      <w:pPr>
        <w:spacing w:line="276" w:lineRule="auto"/>
        <w:ind w:left="3960" w:right="76" w:hanging="3960"/>
        <w:jc w:val="both"/>
        <w:rPr>
          <w:rFonts w:ascii="Comic Sans MS" w:hAnsi="Comic Sans MS"/>
          <w:b/>
          <w:sz w:val="22"/>
          <w:szCs w:val="22"/>
        </w:rPr>
      </w:pPr>
    </w:p>
    <w:p w:rsidR="00E637E2" w:rsidRDefault="00E637E2" w:rsidP="00E637E2">
      <w:pPr>
        <w:spacing w:line="360" w:lineRule="auto"/>
        <w:ind w:right="76" w:firstLine="720"/>
        <w:jc w:val="both"/>
        <w:rPr>
          <w:rFonts w:ascii="Comic Sans MS" w:hAnsi="Comic Sans MS"/>
          <w:sz w:val="22"/>
          <w:szCs w:val="22"/>
        </w:rPr>
      </w:pPr>
      <w:r>
        <w:rPr>
          <w:rFonts w:ascii="Comic Sans MS" w:hAnsi="Comic Sans MS"/>
          <w:sz w:val="22"/>
          <w:szCs w:val="22"/>
        </w:rPr>
        <w:t xml:space="preserve">M/s. Raja Rajeswari Hotels (Chennai) Pvt., Ltd., has proposed to set up of a Beach Resort at S.F. No. 46/3C, Devaneri Hamlet, Mahabalipuram village, Thirukalukundram Taluk, Kancheepuram distict in an extent of 2.775 hectares (27,750 sq.mts.). </w:t>
      </w:r>
      <w:r w:rsidRPr="00A540CD">
        <w:rPr>
          <w:rFonts w:ascii="Comic Sans MS" w:hAnsi="Comic Sans MS"/>
          <w:sz w:val="22"/>
          <w:szCs w:val="22"/>
        </w:rPr>
        <w:t xml:space="preserve"> </w:t>
      </w:r>
      <w:r>
        <w:rPr>
          <w:rFonts w:ascii="Comic Sans MS" w:hAnsi="Comic Sans MS"/>
          <w:sz w:val="22"/>
          <w:szCs w:val="22"/>
        </w:rPr>
        <w:t xml:space="preserve">The entire project area is falling in CRZ-III. </w:t>
      </w:r>
      <w:r w:rsidRPr="00A540CD">
        <w:rPr>
          <w:rFonts w:ascii="Comic Sans MS" w:hAnsi="Comic Sans MS"/>
          <w:sz w:val="22"/>
          <w:szCs w:val="22"/>
        </w:rPr>
        <w:t xml:space="preserve">The applicant proposed to </w:t>
      </w:r>
      <w:r>
        <w:rPr>
          <w:rFonts w:ascii="Comic Sans MS" w:hAnsi="Comic Sans MS"/>
          <w:sz w:val="22"/>
          <w:szCs w:val="22"/>
        </w:rPr>
        <w:t xml:space="preserve">develop resort with a facility of 104 rooms besides other features comprising of restaurant, bar and Spa. with basement floor, ground floor and first floor with total built up area of 9030 sq.mts. (FSI 0.325) within the development of zone of 200mts to 500mts with CRZ.  The total height of the building is 8.8 mts from ground level.  The Total cost of the project is 26.00 crores.  </w:t>
      </w:r>
    </w:p>
    <w:p w:rsidR="00E637E2" w:rsidRDefault="00E637E2" w:rsidP="00E637E2">
      <w:pPr>
        <w:spacing w:line="360" w:lineRule="auto"/>
        <w:ind w:right="76" w:firstLine="720"/>
        <w:jc w:val="both"/>
        <w:rPr>
          <w:rFonts w:ascii="Comic Sans MS" w:hAnsi="Comic Sans MS"/>
          <w:sz w:val="22"/>
          <w:szCs w:val="22"/>
        </w:rPr>
      </w:pPr>
      <w:r>
        <w:rPr>
          <w:rFonts w:ascii="Comic Sans MS" w:hAnsi="Comic Sans MS"/>
          <w:sz w:val="22"/>
          <w:szCs w:val="22"/>
        </w:rPr>
        <w:t xml:space="preserve">2) The total water requirement for various uses is 88 KLD and will be met through outsourcing. The resort has proposed to implement sewage treatment plant to treat the domestic sewage quantity of 71  KLD.  The treated sewage of 40 KLD is to be utilized for gardening purpose and the remaining quantity of  10 KLD will be resued  for cooling tower make up and the remaining  quantity of 21 KLD will be used for toilet flushing.  The applicant has proposed to draw ground water from their own land at R.NO. 75B of Krishnan Karanai village, outside CRZ.,  for which they filed </w:t>
      </w:r>
      <w:r w:rsidR="00EF6331">
        <w:rPr>
          <w:rFonts w:ascii="Comic Sans MS" w:hAnsi="Comic Sans MS"/>
          <w:sz w:val="22"/>
          <w:szCs w:val="22"/>
        </w:rPr>
        <w:t xml:space="preserve">an </w:t>
      </w:r>
      <w:r>
        <w:rPr>
          <w:rFonts w:ascii="Comic Sans MS" w:hAnsi="Comic Sans MS"/>
          <w:sz w:val="22"/>
          <w:szCs w:val="22"/>
        </w:rPr>
        <w:t>application with the RGWB</w:t>
      </w:r>
      <w:r w:rsidR="00EF6331">
        <w:rPr>
          <w:rFonts w:ascii="Comic Sans MS" w:hAnsi="Comic Sans MS"/>
          <w:sz w:val="22"/>
          <w:szCs w:val="22"/>
        </w:rPr>
        <w:t xml:space="preserve"> for NOC.</w:t>
      </w:r>
    </w:p>
    <w:p w:rsidR="00E637E2" w:rsidRDefault="00E637E2" w:rsidP="00E637E2">
      <w:pPr>
        <w:spacing w:line="360" w:lineRule="auto"/>
        <w:ind w:right="76" w:firstLine="720"/>
        <w:jc w:val="both"/>
        <w:rPr>
          <w:rFonts w:ascii="Comic Sans MS" w:hAnsi="Comic Sans MS"/>
          <w:sz w:val="22"/>
          <w:szCs w:val="22"/>
        </w:rPr>
      </w:pPr>
      <w:r>
        <w:rPr>
          <w:rFonts w:ascii="Comic Sans MS" w:hAnsi="Comic Sans MS"/>
          <w:sz w:val="22"/>
          <w:szCs w:val="22"/>
        </w:rPr>
        <w:t>3) The food waste and other organic waste of 200 kg/day generated from the resort will be converted as manure through organic waste converter system and the same will be sued for landscaping and gardening purposes The inorganic waste of 250OKg/day will be disposed through recyclers.  The STP sludge of 8 kg/day will be used for manure for gardening. The unit proposed to install DG set of 2 x 625 KVA with stack of 10 m height and with inbuilt acoustic measures.</w:t>
      </w:r>
    </w:p>
    <w:p w:rsidR="001F5026" w:rsidRDefault="001F5026" w:rsidP="00E637E2">
      <w:pPr>
        <w:spacing w:line="360" w:lineRule="auto"/>
        <w:ind w:right="76" w:firstLine="720"/>
        <w:jc w:val="both"/>
        <w:rPr>
          <w:rFonts w:ascii="Comic Sans MS" w:hAnsi="Comic Sans MS"/>
          <w:sz w:val="22"/>
          <w:szCs w:val="22"/>
        </w:rPr>
      </w:pPr>
    </w:p>
    <w:p w:rsidR="001F5026" w:rsidRDefault="001F5026" w:rsidP="00E637E2">
      <w:pPr>
        <w:spacing w:line="360" w:lineRule="auto"/>
        <w:ind w:right="76" w:firstLine="720"/>
        <w:jc w:val="both"/>
        <w:rPr>
          <w:rFonts w:ascii="Comic Sans MS" w:hAnsi="Comic Sans MS"/>
          <w:sz w:val="22"/>
          <w:szCs w:val="22"/>
        </w:rPr>
      </w:pPr>
    </w:p>
    <w:p w:rsidR="00E637E2" w:rsidRDefault="001F5026" w:rsidP="00024EF4">
      <w:pPr>
        <w:spacing w:line="360" w:lineRule="auto"/>
        <w:ind w:right="76" w:firstLine="720"/>
        <w:jc w:val="center"/>
        <w:rPr>
          <w:rFonts w:ascii="Comic Sans MS" w:hAnsi="Comic Sans MS"/>
          <w:sz w:val="22"/>
          <w:szCs w:val="22"/>
        </w:rPr>
      </w:pPr>
      <w:r>
        <w:rPr>
          <w:rFonts w:ascii="Comic Sans MS" w:hAnsi="Comic Sans MS"/>
          <w:sz w:val="22"/>
          <w:szCs w:val="22"/>
        </w:rPr>
        <w:lastRenderedPageBreak/>
        <w:t>.23.</w:t>
      </w:r>
    </w:p>
    <w:p w:rsidR="00E637E2" w:rsidRDefault="00E637E2" w:rsidP="00E637E2">
      <w:pPr>
        <w:spacing w:line="360" w:lineRule="auto"/>
        <w:ind w:right="76" w:firstLine="720"/>
        <w:jc w:val="both"/>
        <w:rPr>
          <w:rFonts w:ascii="Comic Sans MS" w:hAnsi="Comic Sans MS"/>
          <w:sz w:val="22"/>
          <w:szCs w:val="22"/>
        </w:rPr>
      </w:pPr>
      <w:r>
        <w:rPr>
          <w:rFonts w:ascii="Comic Sans MS" w:hAnsi="Comic Sans MS"/>
          <w:sz w:val="22"/>
          <w:szCs w:val="22"/>
        </w:rPr>
        <w:t xml:space="preserve">4) </w:t>
      </w:r>
      <w:r w:rsidRPr="00A540CD">
        <w:rPr>
          <w:rFonts w:ascii="Comic Sans MS" w:hAnsi="Comic Sans MS"/>
          <w:sz w:val="22"/>
          <w:szCs w:val="22"/>
        </w:rPr>
        <w:t>The applicant produced a copy of HTL demarcation map obtained</w:t>
      </w:r>
      <w:r>
        <w:rPr>
          <w:rFonts w:ascii="Comic Sans MS" w:hAnsi="Comic Sans MS"/>
          <w:sz w:val="22"/>
          <w:szCs w:val="22"/>
        </w:rPr>
        <w:t xml:space="preserve"> from IRS., </w:t>
      </w:r>
      <w:smartTag w:uri="urn:schemas-microsoft-com:office:smarttags" w:element="place">
        <w:smartTag w:uri="urn:schemas-microsoft-com:office:smarttags" w:element="PlaceName">
          <w:r>
            <w:rPr>
              <w:rFonts w:ascii="Comic Sans MS" w:hAnsi="Comic Sans MS"/>
              <w:sz w:val="22"/>
              <w:szCs w:val="22"/>
            </w:rPr>
            <w:t>Anna</w:t>
          </w:r>
        </w:smartTag>
        <w:r>
          <w:rPr>
            <w:rFonts w:ascii="Comic Sans MS" w:hAnsi="Comic Sans MS"/>
            <w:sz w:val="22"/>
            <w:szCs w:val="22"/>
          </w:rPr>
          <w:t xml:space="preserve"> </w:t>
        </w:r>
        <w:smartTag w:uri="urn:schemas-microsoft-com:office:smarttags" w:element="PlaceName">
          <w:r>
            <w:rPr>
              <w:rFonts w:ascii="Comic Sans MS" w:hAnsi="Comic Sans MS"/>
              <w:sz w:val="22"/>
              <w:szCs w:val="22"/>
            </w:rPr>
            <w:t>University</w:t>
          </w:r>
        </w:smartTag>
      </w:smartTag>
      <w:r>
        <w:rPr>
          <w:rFonts w:ascii="Comic Sans MS" w:hAnsi="Comic Sans MS"/>
          <w:sz w:val="22"/>
          <w:szCs w:val="22"/>
        </w:rPr>
        <w:t xml:space="preserve">. </w:t>
      </w:r>
      <w:r w:rsidRPr="00A540CD">
        <w:rPr>
          <w:rFonts w:ascii="Comic Sans MS" w:hAnsi="Comic Sans MS"/>
          <w:sz w:val="22"/>
          <w:szCs w:val="22"/>
        </w:rPr>
        <w:t xml:space="preserve">As per the approved Coastal Zone Management Plan Map the site </w:t>
      </w:r>
      <w:r>
        <w:rPr>
          <w:rFonts w:ascii="Comic Sans MS" w:hAnsi="Comic Sans MS"/>
          <w:sz w:val="22"/>
          <w:szCs w:val="22"/>
        </w:rPr>
        <w:t>is categorized as</w:t>
      </w:r>
      <w:r w:rsidRPr="00A540CD">
        <w:rPr>
          <w:rFonts w:ascii="Comic Sans MS" w:hAnsi="Comic Sans MS"/>
          <w:sz w:val="22"/>
          <w:szCs w:val="22"/>
        </w:rPr>
        <w:t xml:space="preserve"> CRZ-III and the</w:t>
      </w:r>
      <w:r>
        <w:rPr>
          <w:rFonts w:ascii="Comic Sans MS" w:hAnsi="Comic Sans MS"/>
          <w:sz w:val="22"/>
          <w:szCs w:val="22"/>
        </w:rPr>
        <w:t xml:space="preserve"> entire </w:t>
      </w:r>
      <w:r w:rsidRPr="00A540CD">
        <w:rPr>
          <w:rFonts w:ascii="Comic Sans MS" w:hAnsi="Comic Sans MS"/>
          <w:sz w:val="22"/>
          <w:szCs w:val="22"/>
        </w:rPr>
        <w:t xml:space="preserve"> development</w:t>
      </w:r>
      <w:r>
        <w:rPr>
          <w:rFonts w:ascii="Comic Sans MS" w:hAnsi="Comic Sans MS"/>
          <w:sz w:val="22"/>
          <w:szCs w:val="22"/>
        </w:rPr>
        <w:t xml:space="preserve"> area of 12681.151 sq.mts., of </w:t>
      </w:r>
      <w:r w:rsidRPr="00A540CD">
        <w:rPr>
          <w:rFonts w:ascii="Comic Sans MS" w:hAnsi="Comic Sans MS"/>
          <w:sz w:val="22"/>
          <w:szCs w:val="22"/>
        </w:rPr>
        <w:t xml:space="preserve"> site</w:t>
      </w:r>
      <w:r>
        <w:rPr>
          <w:rFonts w:ascii="Comic Sans MS" w:hAnsi="Comic Sans MS"/>
          <w:sz w:val="22"/>
          <w:szCs w:val="22"/>
        </w:rPr>
        <w:t xml:space="preserve"> is </w:t>
      </w:r>
      <w:r w:rsidRPr="00A540CD">
        <w:rPr>
          <w:rFonts w:ascii="Comic Sans MS" w:hAnsi="Comic Sans MS"/>
          <w:sz w:val="22"/>
          <w:szCs w:val="22"/>
        </w:rPr>
        <w:t xml:space="preserve"> fall</w:t>
      </w:r>
      <w:r>
        <w:rPr>
          <w:rFonts w:ascii="Comic Sans MS" w:hAnsi="Comic Sans MS"/>
          <w:sz w:val="22"/>
          <w:szCs w:val="22"/>
        </w:rPr>
        <w:t>ing</w:t>
      </w:r>
      <w:r w:rsidRPr="00A540CD">
        <w:rPr>
          <w:rFonts w:ascii="Comic Sans MS" w:hAnsi="Comic Sans MS"/>
          <w:sz w:val="22"/>
          <w:szCs w:val="22"/>
        </w:rPr>
        <w:t xml:space="preserve"> in between 200 mts and 500 mts from HTL of sea.</w:t>
      </w:r>
      <w:r>
        <w:rPr>
          <w:rFonts w:ascii="Comic Sans MS" w:hAnsi="Comic Sans MS"/>
          <w:sz w:val="22"/>
          <w:szCs w:val="22"/>
        </w:rPr>
        <w:t xml:space="preserve">  The project area of 15068.849 sq. mts., is fallig in the No Development Zone.</w:t>
      </w:r>
    </w:p>
    <w:p w:rsidR="00E637E2" w:rsidRDefault="00E637E2" w:rsidP="00E637E2">
      <w:pPr>
        <w:spacing w:line="360" w:lineRule="auto"/>
        <w:ind w:right="76" w:firstLine="720"/>
        <w:jc w:val="both"/>
        <w:rPr>
          <w:rFonts w:ascii="Comic Sans MS" w:hAnsi="Comic Sans MS"/>
          <w:sz w:val="22"/>
          <w:szCs w:val="22"/>
        </w:rPr>
      </w:pPr>
      <w:r>
        <w:rPr>
          <w:rFonts w:ascii="Comic Sans MS" w:hAnsi="Comic Sans MS"/>
          <w:sz w:val="22"/>
          <w:szCs w:val="22"/>
        </w:rPr>
        <w:t xml:space="preserve">5)  The District Coastal Zone Management Authority, Kanceepuram district, in their meeting held on 20.05.2013, has recommended the proposals to the SCZMA. </w:t>
      </w:r>
    </w:p>
    <w:p w:rsidR="00E637E2" w:rsidRDefault="00E637E2" w:rsidP="00431ACF">
      <w:pPr>
        <w:tabs>
          <w:tab w:val="left" w:pos="1080"/>
        </w:tabs>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6)</w:t>
      </w:r>
      <w:r w:rsidR="00E4091E">
        <w:rPr>
          <w:rFonts w:ascii="Comic Sans MS" w:hAnsi="Comic Sans MS"/>
          <w:sz w:val="22"/>
          <w:szCs w:val="22"/>
        </w:rPr>
        <w:t xml:space="preserve"> </w:t>
      </w:r>
      <w:r w:rsidRPr="00B424C1">
        <w:rPr>
          <w:rFonts w:ascii="Comic Sans MS" w:hAnsi="Comic Sans MS"/>
          <w:sz w:val="22"/>
          <w:szCs w:val="22"/>
        </w:rPr>
        <w:t>As per para 8 III CRZ-III (B) (i) of CRZ Notification 2011,  development of vacant plots between 200 and 500 metres of HTL in designated areas of CRZ-III with prior approval of MoEF shall be permitted for construction of hotels/beach resorts.</w:t>
      </w:r>
    </w:p>
    <w:p w:rsidR="00E637E2" w:rsidRPr="00B424C1" w:rsidRDefault="00431ACF" w:rsidP="00E637E2">
      <w:pPr>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7) T</w:t>
      </w:r>
      <w:r w:rsidR="00E637E2">
        <w:rPr>
          <w:rFonts w:ascii="Comic Sans MS" w:hAnsi="Comic Sans MS"/>
          <w:sz w:val="22"/>
          <w:szCs w:val="22"/>
        </w:rPr>
        <w:t>he Authority may consider.</w:t>
      </w:r>
    </w:p>
    <w:p w:rsidR="00E637E2" w:rsidRDefault="00E637E2">
      <w:pPr>
        <w:spacing w:after="200" w:line="276" w:lineRule="auto"/>
        <w:rPr>
          <w:rFonts w:ascii="Comic Sans MS" w:hAnsi="Comic Sans MS"/>
          <w:sz w:val="22"/>
          <w:szCs w:val="22"/>
        </w:rPr>
      </w:pPr>
      <w:r>
        <w:rPr>
          <w:rFonts w:ascii="Comic Sans MS" w:hAnsi="Comic Sans MS"/>
          <w:sz w:val="22"/>
          <w:szCs w:val="22"/>
        </w:rPr>
        <w:br w:type="page"/>
      </w:r>
    </w:p>
    <w:p w:rsidR="00024EF4" w:rsidRDefault="00024EF4" w:rsidP="00024EF4">
      <w:pPr>
        <w:spacing w:after="200" w:line="276" w:lineRule="auto"/>
        <w:jc w:val="center"/>
        <w:rPr>
          <w:rFonts w:ascii="Comic Sans MS" w:hAnsi="Comic Sans MS"/>
          <w:sz w:val="22"/>
          <w:szCs w:val="22"/>
        </w:rPr>
      </w:pPr>
      <w:r>
        <w:rPr>
          <w:rFonts w:ascii="Comic Sans MS" w:hAnsi="Comic Sans MS"/>
          <w:sz w:val="22"/>
          <w:szCs w:val="22"/>
        </w:rPr>
        <w:lastRenderedPageBreak/>
        <w:t>.24.</w:t>
      </w:r>
    </w:p>
    <w:p w:rsidR="00D32492" w:rsidRPr="00D32492" w:rsidRDefault="00AA1D15" w:rsidP="006625BA">
      <w:pPr>
        <w:ind w:left="2880" w:right="76" w:hanging="2880"/>
        <w:jc w:val="both"/>
        <w:rPr>
          <w:rFonts w:ascii="Comic Sans MS" w:hAnsi="Comic Sans MS"/>
          <w:b/>
          <w:sz w:val="22"/>
          <w:szCs w:val="22"/>
          <w:u w:val="single"/>
        </w:rPr>
      </w:pPr>
      <w:r>
        <w:rPr>
          <w:rFonts w:ascii="Comic Sans MS" w:hAnsi="Comic Sans MS" w:cs="Arial"/>
          <w:b/>
          <w:sz w:val="22"/>
          <w:szCs w:val="22"/>
          <w:u w:val="single"/>
        </w:rPr>
        <w:t>AGENDA ITEM NO:</w:t>
      </w:r>
      <w:r w:rsidR="00024EF4">
        <w:rPr>
          <w:rFonts w:ascii="Comic Sans MS" w:hAnsi="Comic Sans MS" w:cs="Arial"/>
          <w:b/>
          <w:sz w:val="22"/>
          <w:szCs w:val="22"/>
          <w:u w:val="single"/>
        </w:rPr>
        <w:t>11</w:t>
      </w:r>
      <w:r w:rsidRPr="006A35D9">
        <w:rPr>
          <w:rFonts w:ascii="Comic Sans MS" w:hAnsi="Comic Sans MS" w:cs="Arial"/>
          <w:sz w:val="22"/>
          <w:szCs w:val="22"/>
        </w:rPr>
        <w:t xml:space="preserve">   </w:t>
      </w:r>
      <w:r w:rsidR="006625BA">
        <w:rPr>
          <w:rFonts w:ascii="Comic Sans MS" w:hAnsi="Comic Sans MS" w:cs="Arial"/>
          <w:sz w:val="22"/>
          <w:szCs w:val="22"/>
        </w:rPr>
        <w:tab/>
      </w:r>
      <w:r w:rsidR="00D32492" w:rsidRPr="00D32492">
        <w:rPr>
          <w:rFonts w:ascii="Comic Sans MS" w:hAnsi="Comic Sans MS"/>
          <w:b/>
          <w:sz w:val="22"/>
          <w:szCs w:val="22"/>
        </w:rPr>
        <w:t>Setting up of a Beach Resort at S.F. No. 125/1A3 of Kokilamedu village, Thirukalukundram  Taluk, Kancheepuram distict proposed by M/s.  Silver Reeds Hotels and Resorts Private Limited., Chennai</w:t>
      </w:r>
    </w:p>
    <w:p w:rsidR="00AA1D15" w:rsidRDefault="00AA1D15" w:rsidP="00D32492">
      <w:pPr>
        <w:spacing w:after="200"/>
        <w:ind w:left="3600" w:hanging="2880"/>
        <w:jc w:val="both"/>
        <w:rPr>
          <w:rFonts w:ascii="Comic Sans MS" w:hAnsi="Comic Sans MS" w:cs="Arial"/>
          <w:b/>
          <w:sz w:val="22"/>
          <w:szCs w:val="22"/>
        </w:rPr>
      </w:pPr>
    </w:p>
    <w:p w:rsidR="00B57EE8" w:rsidRDefault="00B57EE8" w:rsidP="00B57EE8">
      <w:pPr>
        <w:spacing w:line="360" w:lineRule="auto"/>
        <w:ind w:right="83" w:firstLine="720"/>
        <w:jc w:val="both"/>
        <w:rPr>
          <w:rFonts w:ascii="Comic Sans MS" w:hAnsi="Comic Sans MS"/>
          <w:sz w:val="22"/>
          <w:szCs w:val="22"/>
        </w:rPr>
      </w:pPr>
      <w:r>
        <w:rPr>
          <w:rFonts w:ascii="Comic Sans MS" w:hAnsi="Comic Sans MS"/>
          <w:sz w:val="22"/>
          <w:szCs w:val="22"/>
        </w:rPr>
        <w:t xml:space="preserve">The District  Coastal Zone Management Authority of Kancheepruam district has forwarded a proposal  to set up of a Beach Resort at S.F. No. 125/1A3 of Kokilamedu village, Thirukalukundram  Taluk, Kancheepuram distict proposed by M/s.  Silver Reeds Hotels and Resorts Private Limited., Mumbai., in an extent of 10.390 hectares (1,03,906.02 sq.mts.). </w:t>
      </w:r>
      <w:r w:rsidRPr="00A540CD">
        <w:rPr>
          <w:rFonts w:ascii="Comic Sans MS" w:hAnsi="Comic Sans MS"/>
          <w:sz w:val="22"/>
          <w:szCs w:val="22"/>
        </w:rPr>
        <w:t xml:space="preserve"> </w:t>
      </w:r>
      <w:r>
        <w:rPr>
          <w:rFonts w:ascii="Comic Sans MS" w:hAnsi="Comic Sans MS"/>
          <w:sz w:val="22"/>
          <w:szCs w:val="22"/>
        </w:rPr>
        <w:t xml:space="preserve">The entire project area is falling in CRZ-III. </w:t>
      </w:r>
      <w:r w:rsidRPr="00A540CD">
        <w:rPr>
          <w:rFonts w:ascii="Comic Sans MS" w:hAnsi="Comic Sans MS"/>
          <w:sz w:val="22"/>
          <w:szCs w:val="22"/>
        </w:rPr>
        <w:t xml:space="preserve">The applicant proposed to </w:t>
      </w:r>
      <w:r>
        <w:rPr>
          <w:rFonts w:ascii="Comic Sans MS" w:hAnsi="Comic Sans MS"/>
          <w:sz w:val="22"/>
          <w:szCs w:val="22"/>
        </w:rPr>
        <w:t xml:space="preserve">develop resort with a facility of 31 cottages, 92 guest rooms besides other features comprising of restaurants, meeting hall etc,. with  ground floor and first floor with total built up area of 29,406.35  sq.mts. (FSI 0.226) within the development of zone of 200mts to 500mts  in CRZ.  The total height of the building is 8.93 mts.  The Total cost of the project is 27.43 crores.  </w:t>
      </w:r>
    </w:p>
    <w:p w:rsidR="00B57EE8" w:rsidRDefault="00B57EE8" w:rsidP="00B57EE8">
      <w:pPr>
        <w:spacing w:line="360" w:lineRule="auto"/>
        <w:ind w:right="83" w:firstLine="720"/>
        <w:jc w:val="both"/>
        <w:rPr>
          <w:rFonts w:ascii="Comic Sans MS" w:hAnsi="Comic Sans MS"/>
          <w:sz w:val="22"/>
          <w:szCs w:val="22"/>
        </w:rPr>
      </w:pPr>
      <w:r>
        <w:rPr>
          <w:rFonts w:ascii="Comic Sans MS" w:hAnsi="Comic Sans MS"/>
          <w:sz w:val="22"/>
          <w:szCs w:val="22"/>
        </w:rPr>
        <w:t xml:space="preserve">2) The total water requirement for various uses is 89 KLD and will be met through outsourcing. The resort has proposed to implement sewage treatment plant to treat the domestic sewage quantity of 66  KLD.  The treated sewage of 11 KLD is to be utilized for gardening purpose and the  quantity of  30 KLD will be resued  for cooling water make up and the remaining  quantity of 25 KLD will be used for toilet flushing.  </w:t>
      </w:r>
    </w:p>
    <w:p w:rsidR="00B57EE8" w:rsidRDefault="00B57EE8" w:rsidP="00B57EE8">
      <w:pPr>
        <w:spacing w:line="360" w:lineRule="auto"/>
        <w:ind w:right="83" w:firstLine="720"/>
        <w:jc w:val="both"/>
        <w:rPr>
          <w:rFonts w:ascii="Comic Sans MS" w:hAnsi="Comic Sans MS"/>
          <w:sz w:val="22"/>
          <w:szCs w:val="22"/>
        </w:rPr>
      </w:pPr>
      <w:r>
        <w:rPr>
          <w:rFonts w:ascii="Comic Sans MS" w:hAnsi="Comic Sans MS"/>
          <w:sz w:val="22"/>
          <w:szCs w:val="22"/>
        </w:rPr>
        <w:t>3) The food waste and other organic waste of 240 kg/day generated from the resort will be converted as manure through organic waste converter system and the same will be sued for landscaping and gardening purposes The inorganic waste of 161 Kg/day will be disposed through recyclers.  The STP sludge of 9 kg/ day will be used for manure for gardening. The unit proposed to install DG set of 2 x 750 KVA with stack of 14.5 m height.</w:t>
      </w:r>
    </w:p>
    <w:p w:rsidR="00B57EE8" w:rsidRDefault="00B57EE8" w:rsidP="00B57EE8">
      <w:pPr>
        <w:spacing w:line="360" w:lineRule="auto"/>
        <w:ind w:right="83"/>
        <w:rPr>
          <w:rFonts w:ascii="Comic Sans MS" w:hAnsi="Comic Sans MS"/>
          <w:sz w:val="22"/>
          <w:szCs w:val="22"/>
        </w:rPr>
      </w:pPr>
    </w:p>
    <w:p w:rsidR="00C12358" w:rsidRDefault="00C12358" w:rsidP="00B57EE8">
      <w:pPr>
        <w:spacing w:line="360" w:lineRule="auto"/>
        <w:ind w:right="83"/>
        <w:rPr>
          <w:rFonts w:ascii="Comic Sans MS" w:hAnsi="Comic Sans MS"/>
          <w:sz w:val="22"/>
          <w:szCs w:val="22"/>
        </w:rPr>
      </w:pPr>
    </w:p>
    <w:p w:rsidR="00C12358" w:rsidRDefault="00C12358" w:rsidP="00C12358">
      <w:pPr>
        <w:spacing w:line="360" w:lineRule="auto"/>
        <w:ind w:right="83"/>
        <w:jc w:val="center"/>
        <w:rPr>
          <w:rFonts w:ascii="Comic Sans MS" w:hAnsi="Comic Sans MS"/>
          <w:sz w:val="22"/>
          <w:szCs w:val="22"/>
        </w:rPr>
      </w:pPr>
      <w:r>
        <w:rPr>
          <w:rFonts w:ascii="Comic Sans MS" w:hAnsi="Comic Sans MS"/>
          <w:sz w:val="22"/>
          <w:szCs w:val="22"/>
        </w:rPr>
        <w:lastRenderedPageBreak/>
        <w:t>.25.</w:t>
      </w:r>
    </w:p>
    <w:p w:rsidR="00B57EE8" w:rsidRDefault="00B57EE8" w:rsidP="00B57EE8">
      <w:pPr>
        <w:spacing w:line="360" w:lineRule="auto"/>
        <w:ind w:right="83" w:firstLine="720"/>
        <w:jc w:val="both"/>
        <w:rPr>
          <w:rFonts w:ascii="Comic Sans MS" w:hAnsi="Comic Sans MS"/>
          <w:sz w:val="22"/>
          <w:szCs w:val="22"/>
        </w:rPr>
      </w:pPr>
      <w:r>
        <w:rPr>
          <w:rFonts w:ascii="Comic Sans MS" w:hAnsi="Comic Sans MS"/>
          <w:sz w:val="22"/>
          <w:szCs w:val="22"/>
        </w:rPr>
        <w:t xml:space="preserve">4) </w:t>
      </w:r>
      <w:r w:rsidRPr="00A540CD">
        <w:rPr>
          <w:rFonts w:ascii="Comic Sans MS" w:hAnsi="Comic Sans MS"/>
          <w:sz w:val="22"/>
          <w:szCs w:val="22"/>
        </w:rPr>
        <w:t>The applicant produced a copy of HTL demarcation map obtained</w:t>
      </w:r>
      <w:r>
        <w:rPr>
          <w:rFonts w:ascii="Comic Sans MS" w:hAnsi="Comic Sans MS"/>
          <w:sz w:val="22"/>
          <w:szCs w:val="22"/>
        </w:rPr>
        <w:t xml:space="preserve"> from IRS., </w:t>
      </w:r>
      <w:smartTag w:uri="urn:schemas-microsoft-com:office:smarttags" w:element="place">
        <w:smartTag w:uri="urn:schemas-microsoft-com:office:smarttags" w:element="PlaceName">
          <w:r>
            <w:rPr>
              <w:rFonts w:ascii="Comic Sans MS" w:hAnsi="Comic Sans MS"/>
              <w:sz w:val="22"/>
              <w:szCs w:val="22"/>
            </w:rPr>
            <w:t>Anna</w:t>
          </w:r>
        </w:smartTag>
        <w:r>
          <w:rPr>
            <w:rFonts w:ascii="Comic Sans MS" w:hAnsi="Comic Sans MS"/>
            <w:sz w:val="22"/>
            <w:szCs w:val="22"/>
          </w:rPr>
          <w:t xml:space="preserve"> </w:t>
        </w:r>
        <w:smartTag w:uri="urn:schemas-microsoft-com:office:smarttags" w:element="PlaceName">
          <w:r>
            <w:rPr>
              <w:rFonts w:ascii="Comic Sans MS" w:hAnsi="Comic Sans MS"/>
              <w:sz w:val="22"/>
              <w:szCs w:val="22"/>
            </w:rPr>
            <w:t>University</w:t>
          </w:r>
        </w:smartTag>
      </w:smartTag>
      <w:r>
        <w:rPr>
          <w:rFonts w:ascii="Comic Sans MS" w:hAnsi="Comic Sans MS"/>
          <w:sz w:val="22"/>
          <w:szCs w:val="22"/>
        </w:rPr>
        <w:t xml:space="preserve">. </w:t>
      </w:r>
      <w:r w:rsidRPr="00A540CD">
        <w:rPr>
          <w:rFonts w:ascii="Comic Sans MS" w:hAnsi="Comic Sans MS"/>
          <w:sz w:val="22"/>
          <w:szCs w:val="22"/>
        </w:rPr>
        <w:t xml:space="preserve">As per the approved Coastal Zone Management Plan Map the site </w:t>
      </w:r>
      <w:r>
        <w:rPr>
          <w:rFonts w:ascii="Comic Sans MS" w:hAnsi="Comic Sans MS"/>
          <w:sz w:val="22"/>
          <w:szCs w:val="22"/>
        </w:rPr>
        <w:t>is categorized as</w:t>
      </w:r>
      <w:r w:rsidRPr="00A540CD">
        <w:rPr>
          <w:rFonts w:ascii="Comic Sans MS" w:hAnsi="Comic Sans MS"/>
          <w:sz w:val="22"/>
          <w:szCs w:val="22"/>
        </w:rPr>
        <w:t xml:space="preserve"> CRZ-III and the</w:t>
      </w:r>
      <w:r>
        <w:rPr>
          <w:rFonts w:ascii="Comic Sans MS" w:hAnsi="Comic Sans MS"/>
          <w:sz w:val="22"/>
          <w:szCs w:val="22"/>
        </w:rPr>
        <w:t xml:space="preserve"> entire </w:t>
      </w:r>
      <w:r w:rsidRPr="00A540CD">
        <w:rPr>
          <w:rFonts w:ascii="Comic Sans MS" w:hAnsi="Comic Sans MS"/>
          <w:sz w:val="22"/>
          <w:szCs w:val="22"/>
        </w:rPr>
        <w:t xml:space="preserve"> development</w:t>
      </w:r>
      <w:r>
        <w:rPr>
          <w:rFonts w:ascii="Comic Sans MS" w:hAnsi="Comic Sans MS"/>
          <w:sz w:val="22"/>
          <w:szCs w:val="22"/>
        </w:rPr>
        <w:t xml:space="preserve"> area of 62,343.61 sq.mts., of </w:t>
      </w:r>
      <w:r w:rsidRPr="00A540CD">
        <w:rPr>
          <w:rFonts w:ascii="Comic Sans MS" w:hAnsi="Comic Sans MS"/>
          <w:sz w:val="22"/>
          <w:szCs w:val="22"/>
        </w:rPr>
        <w:t xml:space="preserve"> site</w:t>
      </w:r>
      <w:r>
        <w:rPr>
          <w:rFonts w:ascii="Comic Sans MS" w:hAnsi="Comic Sans MS"/>
          <w:sz w:val="22"/>
          <w:szCs w:val="22"/>
        </w:rPr>
        <w:t xml:space="preserve"> is </w:t>
      </w:r>
      <w:r w:rsidRPr="00A540CD">
        <w:rPr>
          <w:rFonts w:ascii="Comic Sans MS" w:hAnsi="Comic Sans MS"/>
          <w:sz w:val="22"/>
          <w:szCs w:val="22"/>
        </w:rPr>
        <w:t xml:space="preserve"> fall</w:t>
      </w:r>
      <w:r>
        <w:rPr>
          <w:rFonts w:ascii="Comic Sans MS" w:hAnsi="Comic Sans MS"/>
          <w:sz w:val="22"/>
          <w:szCs w:val="22"/>
        </w:rPr>
        <w:t>ing</w:t>
      </w:r>
      <w:r w:rsidRPr="00A540CD">
        <w:rPr>
          <w:rFonts w:ascii="Comic Sans MS" w:hAnsi="Comic Sans MS"/>
          <w:sz w:val="22"/>
          <w:szCs w:val="22"/>
        </w:rPr>
        <w:t xml:space="preserve"> in between 200 mts and 500 mts from HTL of sea.</w:t>
      </w:r>
      <w:r>
        <w:rPr>
          <w:rFonts w:ascii="Comic Sans MS" w:hAnsi="Comic Sans MS"/>
          <w:sz w:val="22"/>
          <w:szCs w:val="22"/>
        </w:rPr>
        <w:t xml:space="preserve">  The project area of 41,562.41 sq. mts., is falling in the No Development Zone.</w:t>
      </w:r>
    </w:p>
    <w:p w:rsidR="00B57EE8" w:rsidRDefault="00B57EE8" w:rsidP="00B57EE8">
      <w:pPr>
        <w:spacing w:line="360" w:lineRule="auto"/>
        <w:ind w:right="83" w:firstLine="720"/>
        <w:jc w:val="both"/>
        <w:rPr>
          <w:rFonts w:ascii="Comic Sans MS" w:hAnsi="Comic Sans MS"/>
          <w:sz w:val="22"/>
          <w:szCs w:val="22"/>
        </w:rPr>
      </w:pPr>
      <w:r>
        <w:rPr>
          <w:rFonts w:ascii="Comic Sans MS" w:hAnsi="Comic Sans MS"/>
          <w:sz w:val="22"/>
          <w:szCs w:val="22"/>
        </w:rPr>
        <w:t xml:space="preserve">5) The District Coastal Zone Management Authority, Kanceepuram district, in their meeting held on 20.05.2013, has </w:t>
      </w:r>
      <w:r w:rsidRPr="00CC1772">
        <w:rPr>
          <w:rFonts w:ascii="Comic Sans MS" w:hAnsi="Comic Sans MS"/>
          <w:sz w:val="22"/>
          <w:szCs w:val="22"/>
        </w:rPr>
        <w:t xml:space="preserve">rejected </w:t>
      </w:r>
      <w:r>
        <w:rPr>
          <w:rFonts w:ascii="Comic Sans MS" w:hAnsi="Comic Sans MS"/>
          <w:sz w:val="22"/>
          <w:szCs w:val="22"/>
        </w:rPr>
        <w:t>the proposals.  However DCZMA forwarded the project with the following details to the SCZMA.</w:t>
      </w:r>
    </w:p>
    <w:p w:rsidR="00B57EE8" w:rsidRDefault="00B57EE8" w:rsidP="00B57EE8">
      <w:pPr>
        <w:spacing w:line="360" w:lineRule="auto"/>
        <w:ind w:right="83" w:firstLine="720"/>
        <w:jc w:val="both"/>
        <w:rPr>
          <w:rFonts w:ascii="Comic Sans MS" w:hAnsi="Comic Sans MS"/>
          <w:sz w:val="22"/>
          <w:szCs w:val="22"/>
        </w:rPr>
      </w:pPr>
      <w:r>
        <w:rPr>
          <w:rFonts w:ascii="Comic Sans MS" w:hAnsi="Comic Sans MS"/>
          <w:sz w:val="22"/>
          <w:szCs w:val="22"/>
        </w:rPr>
        <w:t>a) The unit has already constructed  permanent structure like compound wall within 0-200 mts from HTL in NO development zone along with the evacuation for the  construction activity.</w:t>
      </w:r>
    </w:p>
    <w:p w:rsidR="00B57EE8" w:rsidRDefault="00B57EE8" w:rsidP="00B57EE8">
      <w:pPr>
        <w:spacing w:line="360" w:lineRule="auto"/>
        <w:ind w:right="83" w:firstLine="720"/>
        <w:jc w:val="both"/>
        <w:rPr>
          <w:rFonts w:ascii="Comic Sans MS" w:hAnsi="Comic Sans MS"/>
          <w:sz w:val="22"/>
          <w:szCs w:val="22"/>
        </w:rPr>
      </w:pPr>
      <w:r>
        <w:rPr>
          <w:rFonts w:ascii="Comic Sans MS" w:hAnsi="Comic Sans MS"/>
          <w:sz w:val="22"/>
          <w:szCs w:val="22"/>
        </w:rPr>
        <w:t>b) Sand dunes were noticed in the project area.</w:t>
      </w:r>
    </w:p>
    <w:p w:rsidR="00B57EE8" w:rsidRDefault="00B57EE8" w:rsidP="00B57EE8">
      <w:pPr>
        <w:spacing w:line="360" w:lineRule="auto"/>
        <w:ind w:right="83" w:firstLine="720"/>
        <w:jc w:val="both"/>
        <w:rPr>
          <w:rFonts w:ascii="Comic Sans MS" w:hAnsi="Comic Sans MS"/>
          <w:sz w:val="22"/>
          <w:szCs w:val="22"/>
        </w:rPr>
      </w:pPr>
      <w:r>
        <w:rPr>
          <w:rFonts w:ascii="Comic Sans MS" w:hAnsi="Comic Sans MS"/>
          <w:sz w:val="22"/>
          <w:szCs w:val="22"/>
        </w:rPr>
        <w:t xml:space="preserve">6)  In letter dated </w:t>
      </w:r>
      <w:r w:rsidR="00CC1772">
        <w:rPr>
          <w:rFonts w:ascii="Comic Sans MS" w:hAnsi="Comic Sans MS"/>
          <w:sz w:val="22"/>
          <w:szCs w:val="22"/>
        </w:rPr>
        <w:t>1</w:t>
      </w:r>
      <w:r>
        <w:rPr>
          <w:rFonts w:ascii="Comic Sans MS" w:hAnsi="Comic Sans MS"/>
          <w:sz w:val="22"/>
          <w:szCs w:val="22"/>
        </w:rPr>
        <w:t>1</w:t>
      </w:r>
      <w:r w:rsidR="00CC1772">
        <w:rPr>
          <w:rFonts w:ascii="Comic Sans MS" w:hAnsi="Comic Sans MS"/>
          <w:sz w:val="22"/>
          <w:szCs w:val="22"/>
        </w:rPr>
        <w:t>.09.2013,</w:t>
      </w:r>
      <w:r>
        <w:rPr>
          <w:rFonts w:ascii="Comic Sans MS" w:hAnsi="Comic Sans MS"/>
          <w:sz w:val="22"/>
          <w:szCs w:val="22"/>
        </w:rPr>
        <w:t xml:space="preserve"> the applicant has </w:t>
      </w:r>
      <w:r w:rsidR="005E567B">
        <w:rPr>
          <w:rFonts w:ascii="Comic Sans MS" w:hAnsi="Comic Sans MS"/>
          <w:sz w:val="22"/>
          <w:szCs w:val="22"/>
        </w:rPr>
        <w:t xml:space="preserve">made an appeal against the views of DCZMA.  The applicant has </w:t>
      </w:r>
      <w:r>
        <w:rPr>
          <w:rFonts w:ascii="Comic Sans MS" w:hAnsi="Comic Sans MS"/>
          <w:sz w:val="22"/>
          <w:szCs w:val="22"/>
        </w:rPr>
        <w:t>informed that the compound wall has been erected to avoid encroachment and  they will demolish the same during installation of the resort project. Further they stated that there is no sand dune in the site and the heap of sands found around the site is actually due to the leveling exercise carried out for the construction of compound wall. The applicant has submitted an undertaking for dismantle the compound wall and requested to consider the proposal for clearance.</w:t>
      </w:r>
      <w:r w:rsidR="00CC1772">
        <w:rPr>
          <w:rFonts w:ascii="Comic Sans MS" w:hAnsi="Comic Sans MS"/>
          <w:sz w:val="22"/>
          <w:szCs w:val="22"/>
        </w:rPr>
        <w:t xml:space="preserve"> </w:t>
      </w:r>
      <w:r>
        <w:rPr>
          <w:rFonts w:ascii="Comic Sans MS" w:hAnsi="Comic Sans MS"/>
          <w:sz w:val="22"/>
          <w:szCs w:val="22"/>
        </w:rPr>
        <w:t xml:space="preserve"> In the HTL demarcation maps furnished by the IRS., Anna University sand dunes have</w:t>
      </w:r>
      <w:r w:rsidR="00CC1772">
        <w:rPr>
          <w:rFonts w:ascii="Comic Sans MS" w:hAnsi="Comic Sans MS"/>
          <w:sz w:val="22"/>
          <w:szCs w:val="22"/>
        </w:rPr>
        <w:t xml:space="preserve"> not</w:t>
      </w:r>
      <w:r>
        <w:rPr>
          <w:rFonts w:ascii="Comic Sans MS" w:hAnsi="Comic Sans MS"/>
          <w:sz w:val="22"/>
          <w:szCs w:val="22"/>
        </w:rPr>
        <w:t xml:space="preserve"> been marked.  </w:t>
      </w:r>
      <w:r w:rsidR="00B3536E">
        <w:rPr>
          <w:rFonts w:ascii="Comic Sans MS" w:hAnsi="Comic Sans MS"/>
          <w:sz w:val="22"/>
          <w:szCs w:val="22"/>
        </w:rPr>
        <w:t xml:space="preserve">However the </w:t>
      </w:r>
      <w:r w:rsidR="00345D23">
        <w:rPr>
          <w:rFonts w:ascii="Comic Sans MS" w:hAnsi="Comic Sans MS"/>
          <w:sz w:val="22"/>
          <w:szCs w:val="22"/>
        </w:rPr>
        <w:t>applicant was requested to get the</w:t>
      </w:r>
      <w:r w:rsidR="00B3536E">
        <w:rPr>
          <w:rFonts w:ascii="Comic Sans MS" w:hAnsi="Comic Sans MS"/>
          <w:sz w:val="22"/>
          <w:szCs w:val="22"/>
        </w:rPr>
        <w:t xml:space="preserve"> existence of sand dune details from IRS., as on date.</w:t>
      </w:r>
    </w:p>
    <w:p w:rsidR="000F488D" w:rsidRDefault="000F488D" w:rsidP="000F488D">
      <w:pPr>
        <w:tabs>
          <w:tab w:val="left" w:pos="1080"/>
        </w:tabs>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 xml:space="preserve">7) </w:t>
      </w:r>
      <w:r w:rsidRPr="00B424C1">
        <w:rPr>
          <w:rFonts w:ascii="Comic Sans MS" w:hAnsi="Comic Sans MS"/>
          <w:sz w:val="22"/>
          <w:szCs w:val="22"/>
        </w:rPr>
        <w:t>As per para 8 III CRZ-III (B) (i) of CRZ Notification 2011,  development of vacant plots between 200 and 500 metres of HTL in designated areas of CRZ-III with prior approval of MoEF shall be permitted for construction of hotels/beach resorts.</w:t>
      </w:r>
    </w:p>
    <w:p w:rsidR="000F488D" w:rsidRDefault="000F488D" w:rsidP="000F488D">
      <w:pPr>
        <w:tabs>
          <w:tab w:val="left" w:pos="1080"/>
        </w:tabs>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8) The Authority may consider.</w:t>
      </w:r>
    </w:p>
    <w:p w:rsidR="000F488D" w:rsidRDefault="000F488D" w:rsidP="00B57EE8">
      <w:pPr>
        <w:spacing w:line="360" w:lineRule="auto"/>
        <w:ind w:right="83" w:firstLine="720"/>
        <w:jc w:val="both"/>
        <w:rPr>
          <w:rFonts w:ascii="Comic Sans MS" w:hAnsi="Comic Sans MS"/>
          <w:sz w:val="22"/>
          <w:szCs w:val="22"/>
        </w:rPr>
      </w:pPr>
    </w:p>
    <w:p w:rsidR="00AA1D15" w:rsidRDefault="00AA1D15" w:rsidP="00AA1D15">
      <w:pPr>
        <w:jc w:val="center"/>
        <w:rPr>
          <w:rFonts w:ascii="Comic Sans MS" w:hAnsi="Comic Sans MS"/>
          <w:sz w:val="22"/>
          <w:szCs w:val="22"/>
        </w:rPr>
      </w:pPr>
      <w:r>
        <w:rPr>
          <w:rFonts w:ascii="Comic Sans MS" w:hAnsi="Comic Sans MS"/>
          <w:sz w:val="22"/>
          <w:szCs w:val="22"/>
        </w:rPr>
        <w:tab/>
      </w:r>
    </w:p>
    <w:p w:rsidR="000274B9" w:rsidRDefault="000274B9" w:rsidP="00AA1D15">
      <w:pPr>
        <w:jc w:val="center"/>
        <w:rPr>
          <w:rFonts w:ascii="Comic Sans MS" w:hAnsi="Comic Sans MS"/>
          <w:sz w:val="22"/>
          <w:szCs w:val="22"/>
        </w:rPr>
      </w:pPr>
    </w:p>
    <w:p w:rsidR="000274B9" w:rsidRDefault="000274B9" w:rsidP="00AA1D15">
      <w:pPr>
        <w:jc w:val="center"/>
        <w:rPr>
          <w:rFonts w:ascii="Comic Sans MS" w:hAnsi="Comic Sans MS"/>
          <w:sz w:val="22"/>
          <w:szCs w:val="22"/>
        </w:rPr>
      </w:pPr>
    </w:p>
    <w:p w:rsidR="00FA50AE" w:rsidRDefault="000274B9" w:rsidP="000274B9">
      <w:pPr>
        <w:jc w:val="center"/>
        <w:rPr>
          <w:rFonts w:ascii="Comic Sans MS" w:hAnsi="Comic Sans MS"/>
          <w:sz w:val="22"/>
          <w:szCs w:val="22"/>
        </w:rPr>
      </w:pPr>
      <w:r>
        <w:rPr>
          <w:rFonts w:ascii="Comic Sans MS" w:hAnsi="Comic Sans MS"/>
          <w:sz w:val="22"/>
          <w:szCs w:val="22"/>
        </w:rPr>
        <w:t>.26.</w:t>
      </w:r>
    </w:p>
    <w:p w:rsidR="008F0A8D" w:rsidRDefault="008F0A8D" w:rsidP="00EA2234">
      <w:pPr>
        <w:ind w:left="2880" w:right="-7" w:hanging="2880"/>
        <w:jc w:val="both"/>
        <w:rPr>
          <w:rFonts w:ascii="Comic Sans MS" w:hAnsi="Comic Sans MS"/>
          <w:b/>
          <w:sz w:val="22"/>
          <w:szCs w:val="22"/>
        </w:rPr>
      </w:pPr>
    </w:p>
    <w:p w:rsidR="00EE313E" w:rsidRPr="0095640A" w:rsidRDefault="00EE313E" w:rsidP="00EA2234">
      <w:pPr>
        <w:ind w:left="2880" w:right="-7" w:hanging="2880"/>
        <w:jc w:val="both"/>
        <w:rPr>
          <w:rFonts w:ascii="Comic Sans MS" w:hAnsi="Comic Sans MS"/>
          <w:b/>
          <w:sz w:val="22"/>
          <w:szCs w:val="22"/>
        </w:rPr>
      </w:pPr>
    </w:p>
    <w:p w:rsidR="00604D95" w:rsidRPr="007007C3" w:rsidRDefault="009B02B0" w:rsidP="006867E2">
      <w:pPr>
        <w:spacing w:after="200"/>
        <w:ind w:left="2790" w:right="256" w:hanging="2790"/>
        <w:jc w:val="both"/>
        <w:rPr>
          <w:rFonts w:ascii="Comic Sans MS" w:hAnsi="Comic Sans MS"/>
          <w:b/>
          <w:sz w:val="22"/>
          <w:szCs w:val="22"/>
        </w:rPr>
      </w:pPr>
      <w:r>
        <w:rPr>
          <w:rFonts w:ascii="Comic Sans MS" w:hAnsi="Comic Sans MS" w:cs="Arial"/>
          <w:b/>
          <w:sz w:val="22"/>
          <w:szCs w:val="22"/>
          <w:u w:val="single"/>
        </w:rPr>
        <w:t>AGENDA ITEM NO:</w:t>
      </w:r>
      <w:r w:rsidR="000274B9">
        <w:rPr>
          <w:rFonts w:ascii="Comic Sans MS" w:hAnsi="Comic Sans MS" w:cs="Arial"/>
          <w:b/>
          <w:sz w:val="22"/>
          <w:szCs w:val="22"/>
          <w:u w:val="single"/>
        </w:rPr>
        <w:t>12</w:t>
      </w:r>
      <w:r w:rsidRPr="006A35D9">
        <w:rPr>
          <w:rFonts w:ascii="Comic Sans MS" w:hAnsi="Comic Sans MS" w:cs="Arial"/>
          <w:sz w:val="22"/>
          <w:szCs w:val="22"/>
        </w:rPr>
        <w:t xml:space="preserve"> </w:t>
      </w:r>
      <w:r w:rsidRPr="006A35D9">
        <w:rPr>
          <w:rFonts w:ascii="Comic Sans MS" w:hAnsi="Comic Sans MS" w:cs="Arial"/>
          <w:sz w:val="22"/>
          <w:szCs w:val="22"/>
        </w:rPr>
        <w:tab/>
      </w:r>
      <w:r w:rsidR="007007C3" w:rsidRPr="007007C3">
        <w:rPr>
          <w:rFonts w:ascii="Comic Sans MS" w:hAnsi="Comic Sans MS"/>
          <w:b/>
          <w:sz w:val="22"/>
          <w:szCs w:val="22"/>
        </w:rPr>
        <w:t>Revalidation of CRZ clearance grant</w:t>
      </w:r>
      <w:r w:rsidR="00491DDF">
        <w:rPr>
          <w:rFonts w:ascii="Comic Sans MS" w:hAnsi="Comic Sans MS"/>
          <w:b/>
          <w:sz w:val="22"/>
          <w:szCs w:val="22"/>
        </w:rPr>
        <w:t>ed for</w:t>
      </w:r>
      <w:r w:rsidR="0000733B">
        <w:rPr>
          <w:rFonts w:ascii="Comic Sans MS" w:hAnsi="Comic Sans MS"/>
          <w:b/>
          <w:sz w:val="22"/>
          <w:szCs w:val="22"/>
        </w:rPr>
        <w:t xml:space="preserve"> the beach resort</w:t>
      </w:r>
      <w:r w:rsidR="00491DDF">
        <w:rPr>
          <w:rFonts w:ascii="Comic Sans MS" w:hAnsi="Comic Sans MS"/>
          <w:b/>
          <w:sz w:val="22"/>
          <w:szCs w:val="22"/>
        </w:rPr>
        <w:t xml:space="preserve"> Project at </w:t>
      </w:r>
      <w:r w:rsidR="007007C3" w:rsidRPr="007007C3">
        <w:rPr>
          <w:rFonts w:ascii="Comic Sans MS" w:hAnsi="Comic Sans MS"/>
          <w:b/>
          <w:sz w:val="22"/>
          <w:szCs w:val="22"/>
        </w:rPr>
        <w:t>Devaneri village, Mamallapuram, Thirukazhukundram taluk, Kancheepuram district</w:t>
      </w:r>
      <w:r w:rsidR="0000733B">
        <w:rPr>
          <w:rFonts w:ascii="Comic Sans MS" w:hAnsi="Comic Sans MS"/>
          <w:b/>
          <w:sz w:val="22"/>
          <w:szCs w:val="22"/>
        </w:rPr>
        <w:t xml:space="preserve"> porposed by</w:t>
      </w:r>
      <w:r w:rsidR="007007C3" w:rsidRPr="007007C3">
        <w:rPr>
          <w:rFonts w:ascii="Comic Sans MS" w:hAnsi="Comic Sans MS"/>
          <w:b/>
          <w:sz w:val="22"/>
          <w:szCs w:val="22"/>
        </w:rPr>
        <w:t xml:space="preserve"> M/s. Chandrakala Resorts Hotels Ltd</w:t>
      </w:r>
      <w:r w:rsidR="007007C3">
        <w:rPr>
          <w:rFonts w:ascii="Comic Sans MS" w:hAnsi="Comic Sans MS"/>
          <w:b/>
          <w:sz w:val="22"/>
          <w:szCs w:val="22"/>
        </w:rPr>
        <w:t>. Chennai.</w:t>
      </w:r>
    </w:p>
    <w:p w:rsidR="0000733B" w:rsidRPr="0000733B" w:rsidRDefault="0000733B" w:rsidP="006867E2">
      <w:pPr>
        <w:tabs>
          <w:tab w:val="left" w:pos="720"/>
          <w:tab w:val="left" w:pos="1260"/>
        </w:tabs>
        <w:spacing w:after="200" w:line="360" w:lineRule="auto"/>
        <w:ind w:right="256"/>
        <w:jc w:val="both"/>
        <w:rPr>
          <w:rFonts w:ascii="Comic Sans MS" w:hAnsi="Comic Sans MS"/>
          <w:sz w:val="22"/>
          <w:szCs w:val="22"/>
        </w:rPr>
      </w:pPr>
      <w:r>
        <w:rPr>
          <w:rFonts w:ascii="Comic Sans MS" w:hAnsi="Comic Sans MS"/>
          <w:sz w:val="22"/>
          <w:szCs w:val="22"/>
        </w:rPr>
        <w:tab/>
        <w:t>The Ministry of Environment and Forests, GoI have issued Environmental Clearance under CRZ Notification 1991 in F.No. J-19011/6/97-IA-III dated 6</w:t>
      </w:r>
      <w:r w:rsidRPr="00F92459">
        <w:rPr>
          <w:rFonts w:ascii="Comic Sans MS" w:hAnsi="Comic Sans MS"/>
          <w:sz w:val="22"/>
          <w:szCs w:val="22"/>
          <w:vertAlign w:val="superscript"/>
        </w:rPr>
        <w:t>th</w:t>
      </w:r>
      <w:r>
        <w:rPr>
          <w:rFonts w:ascii="Comic Sans MS" w:hAnsi="Comic Sans MS"/>
          <w:sz w:val="22"/>
          <w:szCs w:val="22"/>
        </w:rPr>
        <w:t xml:space="preserve"> December 2005 for the construction of beach resort at </w:t>
      </w:r>
      <w:r w:rsidRPr="0000733B">
        <w:rPr>
          <w:rFonts w:ascii="Comic Sans MS" w:hAnsi="Comic Sans MS"/>
          <w:sz w:val="22"/>
          <w:szCs w:val="22"/>
        </w:rPr>
        <w:t>Devaneri village, Mamallapuram, Thirukazhukundram taluk, Kancheepuram district p</w:t>
      </w:r>
      <w:r w:rsidR="00167641">
        <w:rPr>
          <w:rFonts w:ascii="Comic Sans MS" w:hAnsi="Comic Sans MS"/>
          <w:sz w:val="22"/>
          <w:szCs w:val="22"/>
        </w:rPr>
        <w:t>ro</w:t>
      </w:r>
      <w:r w:rsidRPr="0000733B">
        <w:rPr>
          <w:rFonts w:ascii="Comic Sans MS" w:hAnsi="Comic Sans MS"/>
          <w:sz w:val="22"/>
          <w:szCs w:val="22"/>
        </w:rPr>
        <w:t>posed by M/s. Chandrakala Resorts Hotels Ltd. Chennai.</w:t>
      </w:r>
    </w:p>
    <w:p w:rsidR="006867E2" w:rsidRDefault="00690F2A" w:rsidP="006867E2">
      <w:pPr>
        <w:pStyle w:val="BodyText"/>
        <w:spacing w:line="360" w:lineRule="auto"/>
        <w:ind w:right="256" w:firstLine="720"/>
        <w:jc w:val="both"/>
        <w:rPr>
          <w:rFonts w:ascii="Comic Sans MS" w:hAnsi="Comic Sans MS"/>
          <w:sz w:val="22"/>
          <w:szCs w:val="22"/>
        </w:rPr>
      </w:pPr>
      <w:r>
        <w:rPr>
          <w:rFonts w:ascii="Comic Sans MS" w:hAnsi="Comic Sans MS"/>
          <w:sz w:val="22"/>
          <w:szCs w:val="22"/>
        </w:rPr>
        <w:t>2</w:t>
      </w:r>
      <w:r w:rsidR="00787026">
        <w:rPr>
          <w:rFonts w:ascii="Comic Sans MS" w:hAnsi="Comic Sans MS"/>
          <w:sz w:val="22"/>
          <w:szCs w:val="22"/>
        </w:rPr>
        <w:t xml:space="preserve">) </w:t>
      </w:r>
      <w:r w:rsidR="0000733B">
        <w:rPr>
          <w:rFonts w:ascii="Comic Sans MS" w:hAnsi="Comic Sans MS"/>
          <w:sz w:val="22"/>
          <w:szCs w:val="22"/>
        </w:rPr>
        <w:t>As per CRZ Notification 1991 vide para 3 (2) (ia) and as per CRZ Notification 2011 vide para 4.2 (vi) “</w:t>
      </w:r>
      <w:r w:rsidR="0000733B" w:rsidRPr="0000733B">
        <w:rPr>
          <w:rFonts w:ascii="Comic Sans MS" w:hAnsi="Comic Sans MS"/>
          <w:sz w:val="22"/>
          <w:szCs w:val="22"/>
        </w:rPr>
        <w:t>the clearance accorded to the projects under CRZ Notification shall be valid for the period of five years from the date of issue of the clearance for commencement of construction and operation</w:t>
      </w:r>
      <w:r w:rsidR="00C33BD1">
        <w:rPr>
          <w:rFonts w:ascii="Comic Sans MS" w:hAnsi="Comic Sans MS"/>
          <w:sz w:val="22"/>
          <w:szCs w:val="22"/>
        </w:rPr>
        <w:t xml:space="preserve">”. </w:t>
      </w:r>
      <w:r w:rsidR="0000733B">
        <w:rPr>
          <w:rFonts w:ascii="Comic Sans MS" w:hAnsi="Comic Sans MS"/>
          <w:sz w:val="22"/>
          <w:szCs w:val="22"/>
        </w:rPr>
        <w:t xml:space="preserve"> </w:t>
      </w:r>
      <w:r w:rsidR="00C33BD1">
        <w:rPr>
          <w:rFonts w:ascii="Comic Sans MS" w:hAnsi="Comic Sans MS"/>
          <w:sz w:val="22"/>
          <w:szCs w:val="22"/>
        </w:rPr>
        <w:t>T</w:t>
      </w:r>
      <w:r w:rsidR="0000733B">
        <w:rPr>
          <w:rFonts w:ascii="Comic Sans MS" w:hAnsi="Comic Sans MS"/>
          <w:sz w:val="22"/>
          <w:szCs w:val="22"/>
        </w:rPr>
        <w:t>he applicant has not commenced the constructions</w:t>
      </w:r>
      <w:r w:rsidR="00C33BD1">
        <w:rPr>
          <w:rFonts w:ascii="Comic Sans MS" w:hAnsi="Comic Sans MS"/>
          <w:sz w:val="22"/>
          <w:szCs w:val="22"/>
        </w:rPr>
        <w:t xml:space="preserve"> with in five years. Hence </w:t>
      </w:r>
      <w:r w:rsidR="0000733B">
        <w:rPr>
          <w:rFonts w:ascii="Comic Sans MS" w:hAnsi="Comic Sans MS"/>
          <w:sz w:val="22"/>
          <w:szCs w:val="22"/>
        </w:rPr>
        <w:t xml:space="preserve"> </w:t>
      </w:r>
      <w:r w:rsidR="006867E2">
        <w:rPr>
          <w:rFonts w:ascii="Comic Sans MS" w:hAnsi="Comic Sans MS"/>
          <w:sz w:val="22"/>
          <w:szCs w:val="22"/>
        </w:rPr>
        <w:t>the applicant has approached to MoEF., GoI for</w:t>
      </w:r>
      <w:r w:rsidR="0000733B">
        <w:rPr>
          <w:rFonts w:ascii="Comic Sans MS" w:hAnsi="Comic Sans MS"/>
          <w:sz w:val="22"/>
          <w:szCs w:val="22"/>
        </w:rPr>
        <w:t xml:space="preserve"> revalidation for the project</w:t>
      </w:r>
      <w:r w:rsidR="00E71DDE">
        <w:rPr>
          <w:rFonts w:ascii="Comic Sans MS" w:hAnsi="Comic Sans MS"/>
          <w:sz w:val="22"/>
          <w:szCs w:val="22"/>
        </w:rPr>
        <w:t xml:space="preserve">. </w:t>
      </w:r>
      <w:r w:rsidR="0000733B">
        <w:rPr>
          <w:rFonts w:ascii="Comic Sans MS" w:hAnsi="Comic Sans MS"/>
          <w:sz w:val="22"/>
          <w:szCs w:val="22"/>
        </w:rPr>
        <w:t xml:space="preserve">However MOEF., </w:t>
      </w:r>
      <w:r>
        <w:rPr>
          <w:rFonts w:ascii="Comic Sans MS" w:hAnsi="Comic Sans MS"/>
          <w:sz w:val="22"/>
          <w:szCs w:val="22"/>
        </w:rPr>
        <w:t>the</w:t>
      </w:r>
      <w:r w:rsidR="006867E2">
        <w:rPr>
          <w:rFonts w:ascii="Comic Sans MS" w:hAnsi="Comic Sans MS"/>
          <w:sz w:val="22"/>
          <w:szCs w:val="22"/>
        </w:rPr>
        <w:t xml:space="preserve"> Expert Appraisal Committee (EAC) for building constructions, CRZ and Infrastructure project, MoEF., GoI in their 113</w:t>
      </w:r>
      <w:r w:rsidR="006867E2" w:rsidRPr="004F5642">
        <w:rPr>
          <w:rFonts w:ascii="Comic Sans MS" w:hAnsi="Comic Sans MS"/>
          <w:sz w:val="22"/>
          <w:szCs w:val="22"/>
          <w:vertAlign w:val="superscript"/>
        </w:rPr>
        <w:t>th</w:t>
      </w:r>
      <w:r w:rsidR="006867E2">
        <w:rPr>
          <w:rFonts w:ascii="Comic Sans MS" w:hAnsi="Comic Sans MS"/>
          <w:sz w:val="22"/>
          <w:szCs w:val="22"/>
        </w:rPr>
        <w:t xml:space="preserve"> meeting held </w:t>
      </w:r>
      <w:r>
        <w:rPr>
          <w:rFonts w:ascii="Comic Sans MS" w:hAnsi="Comic Sans MS"/>
          <w:sz w:val="22"/>
          <w:szCs w:val="22"/>
        </w:rPr>
        <w:t>at</w:t>
      </w:r>
      <w:r w:rsidR="006867E2">
        <w:rPr>
          <w:rFonts w:ascii="Comic Sans MS" w:hAnsi="Comic Sans MS"/>
          <w:sz w:val="22"/>
          <w:szCs w:val="22"/>
        </w:rPr>
        <w:t xml:space="preserve"> New Delhi have sought for the following details </w:t>
      </w:r>
      <w:r>
        <w:rPr>
          <w:rFonts w:ascii="Comic Sans MS" w:hAnsi="Comic Sans MS"/>
          <w:sz w:val="22"/>
          <w:szCs w:val="22"/>
        </w:rPr>
        <w:t>for consideration.</w:t>
      </w:r>
    </w:p>
    <w:p w:rsidR="006867E2" w:rsidRDefault="006867E2" w:rsidP="00114CB6">
      <w:pPr>
        <w:pStyle w:val="BodyText"/>
        <w:numPr>
          <w:ilvl w:val="0"/>
          <w:numId w:val="9"/>
        </w:numPr>
        <w:spacing w:after="0"/>
        <w:ind w:right="256"/>
        <w:jc w:val="both"/>
        <w:rPr>
          <w:rFonts w:ascii="Comic Sans MS" w:hAnsi="Comic Sans MS"/>
          <w:sz w:val="22"/>
          <w:szCs w:val="22"/>
        </w:rPr>
      </w:pPr>
      <w:r>
        <w:rPr>
          <w:rFonts w:ascii="Comic Sans MS" w:hAnsi="Comic Sans MS"/>
          <w:sz w:val="22"/>
          <w:szCs w:val="22"/>
        </w:rPr>
        <w:t>The HTL/LTL map shall be prepared in 1:4000 scale and submitted through SCZMA.</w:t>
      </w:r>
    </w:p>
    <w:p w:rsidR="006867E2" w:rsidRPr="004F5642" w:rsidRDefault="006867E2" w:rsidP="00114CB6">
      <w:pPr>
        <w:pStyle w:val="BodyText"/>
        <w:numPr>
          <w:ilvl w:val="0"/>
          <w:numId w:val="9"/>
        </w:numPr>
        <w:spacing w:after="0"/>
        <w:ind w:right="256"/>
        <w:jc w:val="both"/>
        <w:rPr>
          <w:rFonts w:ascii="Comic Sans MS" w:hAnsi="Comic Sans MS"/>
          <w:bCs/>
          <w:sz w:val="22"/>
          <w:szCs w:val="22"/>
        </w:rPr>
      </w:pPr>
      <w:r>
        <w:rPr>
          <w:rFonts w:ascii="Comic Sans MS" w:hAnsi="Comic Sans MS"/>
          <w:sz w:val="22"/>
          <w:szCs w:val="22"/>
        </w:rPr>
        <w:t>Site photograph/ google map</w:t>
      </w:r>
    </w:p>
    <w:p w:rsidR="006867E2" w:rsidRPr="00690F2A" w:rsidRDefault="006867E2" w:rsidP="00114CB6">
      <w:pPr>
        <w:pStyle w:val="BodyText"/>
        <w:numPr>
          <w:ilvl w:val="0"/>
          <w:numId w:val="9"/>
        </w:numPr>
        <w:spacing w:after="0"/>
        <w:ind w:right="256"/>
        <w:jc w:val="both"/>
        <w:rPr>
          <w:rFonts w:ascii="Comic Sans MS" w:hAnsi="Comic Sans MS"/>
          <w:bCs/>
          <w:sz w:val="22"/>
          <w:szCs w:val="22"/>
        </w:rPr>
      </w:pPr>
      <w:r>
        <w:rPr>
          <w:rFonts w:ascii="Comic Sans MS" w:hAnsi="Comic Sans MS"/>
          <w:sz w:val="22"/>
          <w:szCs w:val="22"/>
        </w:rPr>
        <w:t>The updated EMP.</w:t>
      </w:r>
    </w:p>
    <w:p w:rsidR="00690F2A" w:rsidRDefault="00690F2A" w:rsidP="00690F2A">
      <w:pPr>
        <w:pStyle w:val="BodyText"/>
        <w:spacing w:after="0"/>
        <w:ind w:right="256"/>
        <w:jc w:val="both"/>
        <w:rPr>
          <w:rFonts w:ascii="Comic Sans MS" w:hAnsi="Comic Sans MS"/>
          <w:sz w:val="22"/>
          <w:szCs w:val="22"/>
        </w:rPr>
      </w:pPr>
    </w:p>
    <w:p w:rsidR="00690F2A" w:rsidRDefault="00690F2A" w:rsidP="004D5A5F">
      <w:pPr>
        <w:pStyle w:val="BodyText"/>
        <w:spacing w:after="0" w:line="360" w:lineRule="auto"/>
        <w:ind w:right="256" w:firstLine="720"/>
        <w:jc w:val="both"/>
        <w:rPr>
          <w:rFonts w:ascii="Comic Sans MS" w:hAnsi="Comic Sans MS"/>
          <w:sz w:val="22"/>
          <w:szCs w:val="22"/>
        </w:rPr>
      </w:pPr>
      <w:r>
        <w:rPr>
          <w:rFonts w:ascii="Comic Sans MS" w:hAnsi="Comic Sans MS"/>
          <w:sz w:val="22"/>
          <w:szCs w:val="22"/>
        </w:rPr>
        <w:t>3) The applicant has f</w:t>
      </w:r>
      <w:r w:rsidR="005D49AB">
        <w:rPr>
          <w:rFonts w:ascii="Comic Sans MS" w:hAnsi="Comic Sans MS"/>
          <w:sz w:val="22"/>
          <w:szCs w:val="22"/>
        </w:rPr>
        <w:t>urnished the above reports/maps and</w:t>
      </w:r>
      <w:r>
        <w:rPr>
          <w:rFonts w:ascii="Comic Sans MS" w:hAnsi="Comic Sans MS"/>
          <w:sz w:val="22"/>
          <w:szCs w:val="22"/>
        </w:rPr>
        <w:t xml:space="preserve"> the same may be forwarded to MoEF., GoI for consideration, as sought for by the Expert Appraisal Committee (EAC.).</w:t>
      </w:r>
    </w:p>
    <w:p w:rsidR="00A22B7E" w:rsidRPr="00F62132" w:rsidRDefault="00A22B7E" w:rsidP="004D5A5F">
      <w:pPr>
        <w:pStyle w:val="BodyText"/>
        <w:spacing w:after="0" w:line="360" w:lineRule="auto"/>
        <w:ind w:right="256" w:firstLine="720"/>
        <w:jc w:val="both"/>
        <w:rPr>
          <w:rFonts w:ascii="Comic Sans MS" w:hAnsi="Comic Sans MS"/>
          <w:bCs/>
          <w:sz w:val="22"/>
          <w:szCs w:val="22"/>
        </w:rPr>
      </w:pPr>
      <w:r>
        <w:rPr>
          <w:rFonts w:ascii="Comic Sans MS" w:hAnsi="Comic Sans MS"/>
          <w:sz w:val="22"/>
          <w:szCs w:val="22"/>
        </w:rPr>
        <w:t>4) The Authority may consider.</w:t>
      </w:r>
    </w:p>
    <w:p w:rsidR="0000733B" w:rsidRDefault="0000733B" w:rsidP="006867E2">
      <w:pPr>
        <w:spacing w:line="360" w:lineRule="auto"/>
        <w:ind w:right="256" w:firstLine="720"/>
        <w:jc w:val="both"/>
        <w:rPr>
          <w:rFonts w:ascii="Comic Sans MS" w:hAnsi="Comic Sans MS"/>
          <w:sz w:val="22"/>
          <w:szCs w:val="22"/>
          <w:u w:val="single"/>
        </w:rPr>
      </w:pPr>
    </w:p>
    <w:p w:rsidR="00125E7A" w:rsidRDefault="00125E7A" w:rsidP="00D94071">
      <w:pPr>
        <w:ind w:left="2880" w:right="256" w:hanging="2880"/>
        <w:jc w:val="both"/>
        <w:rPr>
          <w:rFonts w:ascii="Comic Sans MS" w:hAnsi="Comic Sans MS" w:cs="Arial"/>
          <w:b/>
          <w:sz w:val="22"/>
          <w:szCs w:val="22"/>
          <w:u w:val="single"/>
        </w:rPr>
      </w:pPr>
    </w:p>
    <w:p w:rsidR="00125E7A" w:rsidRDefault="00125E7A" w:rsidP="00D94071">
      <w:pPr>
        <w:ind w:left="2880" w:right="256" w:hanging="2880"/>
        <w:jc w:val="both"/>
        <w:rPr>
          <w:rFonts w:ascii="Comic Sans MS" w:hAnsi="Comic Sans MS" w:cs="Arial"/>
          <w:b/>
          <w:sz w:val="22"/>
          <w:szCs w:val="22"/>
          <w:u w:val="single"/>
        </w:rPr>
      </w:pPr>
    </w:p>
    <w:p w:rsidR="00125E7A" w:rsidRPr="00125E7A" w:rsidRDefault="00125E7A" w:rsidP="00125E7A">
      <w:pPr>
        <w:ind w:left="2880" w:right="256" w:hanging="2880"/>
        <w:jc w:val="center"/>
        <w:rPr>
          <w:rFonts w:ascii="Comic Sans MS" w:hAnsi="Comic Sans MS" w:cs="Arial"/>
          <w:sz w:val="22"/>
          <w:szCs w:val="22"/>
          <w:u w:val="single"/>
        </w:rPr>
      </w:pPr>
      <w:r w:rsidRPr="00125E7A">
        <w:rPr>
          <w:rFonts w:ascii="Comic Sans MS" w:hAnsi="Comic Sans MS" w:cs="Arial"/>
          <w:sz w:val="22"/>
          <w:szCs w:val="22"/>
          <w:u w:val="single"/>
        </w:rPr>
        <w:t>.27.</w:t>
      </w:r>
    </w:p>
    <w:p w:rsidR="00125E7A" w:rsidRPr="00125E7A" w:rsidRDefault="00125E7A" w:rsidP="00D94071">
      <w:pPr>
        <w:ind w:left="2880" w:right="256" w:hanging="2880"/>
        <w:jc w:val="both"/>
        <w:rPr>
          <w:rFonts w:ascii="Comic Sans MS" w:hAnsi="Comic Sans MS" w:cs="Arial"/>
          <w:sz w:val="22"/>
          <w:szCs w:val="22"/>
          <w:u w:val="single"/>
        </w:rPr>
      </w:pPr>
    </w:p>
    <w:p w:rsidR="00D94071" w:rsidRDefault="00D94071" w:rsidP="00D94071">
      <w:pPr>
        <w:ind w:left="2880" w:right="256" w:hanging="2880"/>
        <w:jc w:val="both"/>
        <w:rPr>
          <w:rFonts w:ascii="Comic Sans MS" w:hAnsi="Comic Sans MS"/>
          <w:b/>
          <w:sz w:val="22"/>
          <w:szCs w:val="22"/>
        </w:rPr>
      </w:pPr>
      <w:r>
        <w:rPr>
          <w:rFonts w:ascii="Comic Sans MS" w:hAnsi="Comic Sans MS" w:cs="Arial"/>
          <w:b/>
          <w:sz w:val="22"/>
          <w:szCs w:val="22"/>
          <w:u w:val="single"/>
        </w:rPr>
        <w:t>AGENDA ITEM NO:</w:t>
      </w:r>
      <w:r w:rsidR="00303777">
        <w:rPr>
          <w:rFonts w:ascii="Comic Sans MS" w:hAnsi="Comic Sans MS" w:cs="Arial"/>
          <w:b/>
          <w:sz w:val="22"/>
          <w:szCs w:val="22"/>
          <w:u w:val="single"/>
        </w:rPr>
        <w:t>13</w:t>
      </w:r>
      <w:r>
        <w:rPr>
          <w:rFonts w:ascii="Comic Sans MS" w:hAnsi="Comic Sans MS" w:cs="Arial"/>
          <w:sz w:val="22"/>
          <w:szCs w:val="22"/>
        </w:rPr>
        <w:tab/>
      </w:r>
      <w:r w:rsidRPr="008F0A8D">
        <w:rPr>
          <w:rFonts w:ascii="Comic Sans MS" w:hAnsi="Comic Sans MS" w:cs="Arial"/>
          <w:b/>
          <w:sz w:val="22"/>
          <w:szCs w:val="22"/>
        </w:rPr>
        <w:t>R</w:t>
      </w:r>
      <w:r w:rsidRPr="008F0A8D">
        <w:rPr>
          <w:rFonts w:ascii="Comic Sans MS" w:hAnsi="Comic Sans MS"/>
          <w:b/>
          <w:sz w:val="22"/>
          <w:szCs w:val="22"/>
        </w:rPr>
        <w:t>e-construction of a dwelling house after removing the existing house in Door No. 50,  T.S. No. 61083/2B1, 1083/2B2, 1083/2D, 1083/2A &amp; 1078 at Kaliapper street, T.S. Ward No. 6, Block No. 11, Thoothukkudi proposed by Thiru V. Sorna Ganesh, Thoothukkudi.</w:t>
      </w:r>
    </w:p>
    <w:p w:rsidR="00D94071" w:rsidRDefault="00D94071" w:rsidP="00D94071">
      <w:pPr>
        <w:ind w:left="2880" w:right="-7" w:hanging="2880"/>
        <w:jc w:val="both"/>
        <w:rPr>
          <w:rFonts w:ascii="Comic Sans MS" w:hAnsi="Comic Sans MS"/>
          <w:b/>
          <w:sz w:val="22"/>
          <w:szCs w:val="22"/>
        </w:rPr>
      </w:pPr>
    </w:p>
    <w:p w:rsidR="00D94071" w:rsidRDefault="00D94071" w:rsidP="00D94071">
      <w:pPr>
        <w:pStyle w:val="BodyText"/>
        <w:spacing w:line="360" w:lineRule="auto"/>
        <w:ind w:right="360" w:firstLine="720"/>
        <w:jc w:val="both"/>
        <w:rPr>
          <w:rFonts w:ascii="Comic Sans MS" w:hAnsi="Comic Sans MS"/>
          <w:sz w:val="22"/>
          <w:szCs w:val="22"/>
        </w:rPr>
      </w:pPr>
      <w:r>
        <w:rPr>
          <w:rFonts w:ascii="Comic Sans MS" w:hAnsi="Comic Sans MS"/>
          <w:sz w:val="22"/>
          <w:szCs w:val="22"/>
        </w:rPr>
        <w:t>The District Collector/ Chairman, DCZMA, Thoothukkudi district has requested for clearance under CRZ Notification 2011 for re-construction of a dwelling house after removing the existing house in Door No. 50,  T.S. No. 61083/2B1, 1083/2B2, 1083/2D, 1083/2A &amp; 1078 at Kaliapper street, T.S. Ward No. 6, Block No. 11, Thoothukkudi proposed by Thiru V. Sorna Ganesh, Thoothukkudi.</w:t>
      </w:r>
    </w:p>
    <w:p w:rsidR="00D94071" w:rsidRDefault="00D94071" w:rsidP="00D94071">
      <w:pPr>
        <w:pStyle w:val="BodyText"/>
        <w:spacing w:line="360" w:lineRule="auto"/>
        <w:ind w:right="360" w:firstLine="720"/>
        <w:jc w:val="both"/>
        <w:rPr>
          <w:rFonts w:ascii="Comic Sans MS" w:hAnsi="Comic Sans MS"/>
          <w:sz w:val="22"/>
          <w:szCs w:val="22"/>
        </w:rPr>
      </w:pPr>
      <w:r>
        <w:rPr>
          <w:rFonts w:ascii="Comic Sans MS" w:hAnsi="Comic Sans MS"/>
          <w:sz w:val="22"/>
          <w:szCs w:val="22"/>
        </w:rPr>
        <w:t>2) The site is falling in CRZ-II  on the land ward side in between 200mt and 500mts from the HTL of sea. The applicant has proposed to construct 864 sq.ft., building in 1898 sq.ft. area at a cost of Rs. 5.28 lakhs. The Commissioner of Corporation of Thoothukkudi in his letter No. 9807/F2/2011 dated 25.07.2012 has certified that the above construction proposal satisfies the norms for the building rules and issued NOC. The applicant has furnished drawings, topo sketch, estimate etc., The DCZMA, Thoothukkudi have recommended the proposals to the TNSCZMA for consideration.</w:t>
      </w:r>
    </w:p>
    <w:p w:rsidR="00D94071" w:rsidRDefault="00D94071" w:rsidP="00D94071">
      <w:pPr>
        <w:pStyle w:val="BodyText"/>
        <w:spacing w:line="360" w:lineRule="auto"/>
        <w:ind w:right="360" w:firstLine="720"/>
        <w:jc w:val="both"/>
        <w:rPr>
          <w:rFonts w:ascii="Comic Sans MS" w:hAnsi="Comic Sans MS"/>
          <w:sz w:val="22"/>
          <w:szCs w:val="22"/>
        </w:rPr>
      </w:pPr>
      <w:r>
        <w:rPr>
          <w:rFonts w:ascii="Comic Sans MS" w:hAnsi="Comic Sans MS"/>
          <w:sz w:val="22"/>
          <w:szCs w:val="22"/>
        </w:rPr>
        <w:t>3) As per CRZ Notification 2011, vide para 8 II CRZ-II (iii) reconstruction of buildings shall be permitted in CRZ-II areas.</w:t>
      </w:r>
    </w:p>
    <w:p w:rsidR="00C841CC" w:rsidRDefault="00D94071" w:rsidP="00D94071">
      <w:pPr>
        <w:pStyle w:val="BodyText"/>
        <w:spacing w:line="360" w:lineRule="auto"/>
        <w:ind w:right="360" w:firstLine="720"/>
        <w:jc w:val="both"/>
        <w:rPr>
          <w:rFonts w:ascii="Comic Sans MS" w:hAnsi="Comic Sans MS"/>
          <w:sz w:val="22"/>
          <w:szCs w:val="22"/>
        </w:rPr>
      </w:pPr>
      <w:r>
        <w:rPr>
          <w:rFonts w:ascii="Comic Sans MS" w:hAnsi="Comic Sans MS"/>
          <w:sz w:val="22"/>
          <w:szCs w:val="22"/>
        </w:rPr>
        <w:t>4) The Authority may consider.</w:t>
      </w:r>
    </w:p>
    <w:p w:rsidR="00C841CC" w:rsidRDefault="00C841CC">
      <w:pPr>
        <w:spacing w:after="200" w:line="276" w:lineRule="auto"/>
        <w:rPr>
          <w:rFonts w:ascii="Comic Sans MS" w:hAnsi="Comic Sans MS" w:cs="Arial"/>
          <w:b/>
          <w:sz w:val="22"/>
          <w:szCs w:val="22"/>
          <w:u w:val="single"/>
        </w:rPr>
      </w:pPr>
      <w:r>
        <w:rPr>
          <w:rFonts w:ascii="Comic Sans MS" w:hAnsi="Comic Sans MS" w:cs="Arial"/>
          <w:b/>
          <w:sz w:val="22"/>
          <w:szCs w:val="22"/>
          <w:u w:val="single"/>
        </w:rPr>
        <w:br w:type="page"/>
      </w:r>
    </w:p>
    <w:p w:rsidR="00C841CC" w:rsidRDefault="00C841CC" w:rsidP="00C841CC">
      <w:pPr>
        <w:tabs>
          <w:tab w:val="left" w:pos="2790"/>
        </w:tabs>
        <w:spacing w:after="200" w:line="276" w:lineRule="auto"/>
        <w:ind w:left="2790" w:hanging="2790"/>
        <w:jc w:val="center"/>
        <w:rPr>
          <w:rFonts w:ascii="Comic Sans MS" w:hAnsi="Comic Sans MS" w:cs="Arial"/>
          <w:b/>
          <w:sz w:val="22"/>
          <w:szCs w:val="22"/>
          <w:u w:val="single"/>
        </w:rPr>
      </w:pPr>
      <w:r>
        <w:rPr>
          <w:rFonts w:ascii="Comic Sans MS" w:hAnsi="Comic Sans MS" w:cs="Arial"/>
          <w:b/>
          <w:sz w:val="22"/>
          <w:szCs w:val="22"/>
          <w:u w:val="single"/>
        </w:rPr>
        <w:lastRenderedPageBreak/>
        <w:t>.28.</w:t>
      </w:r>
    </w:p>
    <w:p w:rsidR="00C841CC" w:rsidRDefault="00C841CC" w:rsidP="008A36EC">
      <w:pPr>
        <w:tabs>
          <w:tab w:val="left" w:pos="2790"/>
        </w:tabs>
        <w:spacing w:after="200"/>
        <w:ind w:left="2790" w:hanging="2790"/>
        <w:jc w:val="both"/>
        <w:rPr>
          <w:rFonts w:ascii="Comic Sans MS" w:hAnsi="Comic Sans MS" w:cs="Arial"/>
          <w:b/>
          <w:sz w:val="22"/>
          <w:szCs w:val="22"/>
        </w:rPr>
      </w:pPr>
      <w:r w:rsidRPr="005A6D04">
        <w:rPr>
          <w:rFonts w:ascii="Comic Sans MS" w:hAnsi="Comic Sans MS" w:cs="Arial"/>
          <w:b/>
          <w:sz w:val="22"/>
          <w:szCs w:val="22"/>
          <w:u w:val="single"/>
        </w:rPr>
        <w:t>AGENDA ITEM NO:</w:t>
      </w:r>
      <w:r w:rsidR="005456EC">
        <w:rPr>
          <w:rFonts w:ascii="Comic Sans MS" w:hAnsi="Comic Sans MS" w:cs="Arial"/>
          <w:b/>
          <w:sz w:val="22"/>
          <w:szCs w:val="22"/>
          <w:u w:val="single"/>
        </w:rPr>
        <w:t>14</w:t>
      </w:r>
      <w:r w:rsidRPr="005A6D04">
        <w:rPr>
          <w:rFonts w:ascii="Comic Sans MS" w:hAnsi="Comic Sans MS" w:cs="Arial"/>
          <w:sz w:val="22"/>
          <w:szCs w:val="22"/>
        </w:rPr>
        <w:t xml:space="preserve">   </w:t>
      </w:r>
      <w:r w:rsidRPr="005A6D04">
        <w:rPr>
          <w:rFonts w:ascii="Comic Sans MS" w:hAnsi="Comic Sans MS" w:cs="Arial"/>
          <w:sz w:val="22"/>
          <w:szCs w:val="22"/>
        </w:rPr>
        <w:tab/>
      </w:r>
      <w:r w:rsidRPr="005A6D04">
        <w:rPr>
          <w:rFonts w:ascii="Comic Sans MS" w:hAnsi="Comic Sans MS" w:cs="Arial"/>
          <w:b/>
          <w:sz w:val="22"/>
          <w:szCs w:val="22"/>
        </w:rPr>
        <w:t>Proposed alterations/ modifications on the constructions of Hotel and Service Apartments at S.NOs. 4288/12 &amp; 107, Block No.94 of Mylapore Division, Triplicane Taluk, Chennai district proposed by M/s. Viceroy Hotels Limited, Chennai</w:t>
      </w:r>
      <w:r>
        <w:rPr>
          <w:rFonts w:ascii="Comic Sans MS" w:hAnsi="Comic Sans MS" w:cs="Arial"/>
          <w:b/>
          <w:sz w:val="22"/>
          <w:szCs w:val="22"/>
        </w:rPr>
        <w:t>.</w:t>
      </w:r>
    </w:p>
    <w:p w:rsidR="00B12041" w:rsidRDefault="00C841CC" w:rsidP="008A36EC">
      <w:pPr>
        <w:tabs>
          <w:tab w:val="left" w:pos="720"/>
          <w:tab w:val="left" w:pos="8280"/>
        </w:tabs>
        <w:spacing w:line="276" w:lineRule="auto"/>
        <w:jc w:val="both"/>
        <w:outlineLvl w:val="0"/>
        <w:rPr>
          <w:rFonts w:ascii="Comic Sans MS" w:hAnsi="Comic Sans MS"/>
          <w:color w:val="222222"/>
          <w:sz w:val="22"/>
          <w:szCs w:val="22"/>
          <w:shd w:val="clear" w:color="auto" w:fill="FFFFFF"/>
        </w:rPr>
      </w:pPr>
      <w:r>
        <w:rPr>
          <w:rFonts w:ascii="Comic Sans MS" w:hAnsi="Comic Sans MS"/>
          <w:color w:val="222222"/>
          <w:sz w:val="22"/>
          <w:szCs w:val="22"/>
          <w:shd w:val="clear" w:color="auto" w:fill="FFFFFF"/>
        </w:rPr>
        <w:tab/>
        <w:t xml:space="preserve"> The proposal for the </w:t>
      </w:r>
      <w:r w:rsidRPr="00C841CC">
        <w:rPr>
          <w:rFonts w:ascii="Comic Sans MS" w:hAnsi="Comic Sans MS" w:cs="Arial"/>
          <w:sz w:val="22"/>
          <w:szCs w:val="22"/>
        </w:rPr>
        <w:t>Proposed alterations/ modifications on the constructions of Hotel and Service Apartments at S.NOs. 4288/12 &amp; 107, Block No.94 of Mylapore Division, Triplicane Taluk, Chennai district proposed by M/s. Viceroy Hotels Limited, Chennai</w:t>
      </w:r>
      <w:r>
        <w:rPr>
          <w:rFonts w:ascii="Comic Sans MS" w:hAnsi="Comic Sans MS" w:cs="Arial"/>
          <w:sz w:val="22"/>
          <w:szCs w:val="22"/>
        </w:rPr>
        <w:t xml:space="preserve"> was placed</w:t>
      </w:r>
      <w:r w:rsidR="0075219E">
        <w:rPr>
          <w:rFonts w:ascii="Comic Sans MS" w:hAnsi="Comic Sans MS" w:cs="Arial"/>
          <w:sz w:val="22"/>
          <w:szCs w:val="22"/>
        </w:rPr>
        <w:t xml:space="preserve"> as agenda item No.7., </w:t>
      </w:r>
      <w:r>
        <w:rPr>
          <w:rFonts w:ascii="Comic Sans MS" w:hAnsi="Comic Sans MS" w:cs="Arial"/>
          <w:sz w:val="22"/>
          <w:szCs w:val="22"/>
        </w:rPr>
        <w:t xml:space="preserve"> in the 73</w:t>
      </w:r>
      <w:r w:rsidRPr="00C841CC">
        <w:rPr>
          <w:rFonts w:ascii="Comic Sans MS" w:hAnsi="Comic Sans MS" w:cs="Arial"/>
          <w:sz w:val="22"/>
          <w:szCs w:val="22"/>
          <w:vertAlign w:val="superscript"/>
        </w:rPr>
        <w:t>rd</w:t>
      </w:r>
      <w:r>
        <w:rPr>
          <w:rFonts w:ascii="Comic Sans MS" w:hAnsi="Comic Sans MS" w:cs="Arial"/>
          <w:sz w:val="22"/>
          <w:szCs w:val="22"/>
        </w:rPr>
        <w:t xml:space="preserve">  meeting</w:t>
      </w:r>
      <w:r w:rsidR="00692945">
        <w:rPr>
          <w:rFonts w:ascii="Comic Sans MS" w:hAnsi="Comic Sans MS" w:cs="Arial"/>
          <w:sz w:val="22"/>
          <w:szCs w:val="22"/>
        </w:rPr>
        <w:t xml:space="preserve">, before the Authority for consideration. </w:t>
      </w:r>
      <w:r>
        <w:rPr>
          <w:rFonts w:ascii="Comic Sans MS" w:hAnsi="Comic Sans MS" w:cs="Arial"/>
          <w:sz w:val="22"/>
          <w:szCs w:val="22"/>
        </w:rPr>
        <w:t xml:space="preserve"> M</w:t>
      </w:r>
      <w:r w:rsidRPr="00C841CC">
        <w:rPr>
          <w:rFonts w:ascii="Comic Sans MS" w:hAnsi="Comic Sans MS"/>
          <w:color w:val="222222"/>
          <w:sz w:val="22"/>
          <w:szCs w:val="22"/>
          <w:shd w:val="clear" w:color="auto" w:fill="FFFFFF"/>
        </w:rPr>
        <w:t>inutes of</w:t>
      </w:r>
      <w:r w:rsidRPr="003E6C41">
        <w:rPr>
          <w:rFonts w:ascii="Comic Sans MS" w:hAnsi="Comic Sans MS"/>
          <w:color w:val="222222"/>
          <w:sz w:val="22"/>
          <w:szCs w:val="22"/>
          <w:shd w:val="clear" w:color="auto" w:fill="FFFFFF"/>
        </w:rPr>
        <w:t xml:space="preserve"> the 73rd meeting of the Tamil Nadu State Coastal Zone</w:t>
      </w:r>
      <w:r>
        <w:rPr>
          <w:rFonts w:ascii="Comic Sans MS" w:hAnsi="Comic Sans MS"/>
          <w:color w:val="222222"/>
          <w:sz w:val="22"/>
          <w:szCs w:val="22"/>
          <w:shd w:val="clear" w:color="auto" w:fill="FFFFFF"/>
        </w:rPr>
        <w:t xml:space="preserve"> </w:t>
      </w:r>
      <w:r w:rsidRPr="003E6C41">
        <w:rPr>
          <w:rFonts w:ascii="Comic Sans MS" w:hAnsi="Comic Sans MS"/>
          <w:color w:val="222222"/>
          <w:sz w:val="22"/>
          <w:szCs w:val="22"/>
          <w:shd w:val="clear" w:color="auto" w:fill="FFFFFF"/>
        </w:rPr>
        <w:t>Management Authority held on 12.08.2013 were approved on 24.08.201</w:t>
      </w:r>
      <w:r>
        <w:rPr>
          <w:rFonts w:ascii="Comic Sans MS" w:hAnsi="Comic Sans MS"/>
          <w:color w:val="222222"/>
          <w:sz w:val="22"/>
          <w:szCs w:val="22"/>
          <w:shd w:val="clear" w:color="auto" w:fill="FFFFFF"/>
        </w:rPr>
        <w:t>3</w:t>
      </w:r>
      <w:r w:rsidR="00B12041">
        <w:rPr>
          <w:rFonts w:ascii="Comic Sans MS" w:hAnsi="Comic Sans MS"/>
          <w:color w:val="222222"/>
          <w:sz w:val="22"/>
          <w:szCs w:val="22"/>
          <w:shd w:val="clear" w:color="auto" w:fill="FFFFFF"/>
        </w:rPr>
        <w:t>.</w:t>
      </w:r>
    </w:p>
    <w:p w:rsidR="00C841CC" w:rsidRDefault="00B12041" w:rsidP="008A36EC">
      <w:pPr>
        <w:tabs>
          <w:tab w:val="left" w:pos="720"/>
          <w:tab w:val="left" w:pos="8280"/>
        </w:tabs>
        <w:spacing w:line="276" w:lineRule="auto"/>
        <w:jc w:val="both"/>
        <w:outlineLvl w:val="0"/>
        <w:rPr>
          <w:rFonts w:ascii="Comic Sans MS" w:hAnsi="Comic Sans MS"/>
          <w:color w:val="222222"/>
          <w:sz w:val="22"/>
          <w:szCs w:val="22"/>
          <w:shd w:val="clear" w:color="auto" w:fill="FFFFFF"/>
        </w:rPr>
      </w:pPr>
      <w:r>
        <w:rPr>
          <w:rFonts w:ascii="Comic Sans MS" w:hAnsi="Comic Sans MS"/>
          <w:color w:val="222222"/>
          <w:sz w:val="22"/>
          <w:szCs w:val="22"/>
          <w:shd w:val="clear" w:color="auto" w:fill="FFFFFF"/>
        </w:rPr>
        <w:tab/>
      </w:r>
      <w:r w:rsidR="00C841CC">
        <w:rPr>
          <w:rFonts w:ascii="Comic Sans MS" w:hAnsi="Comic Sans MS"/>
          <w:color w:val="222222"/>
          <w:sz w:val="22"/>
          <w:szCs w:val="22"/>
          <w:shd w:val="clear" w:color="auto" w:fill="FFFFFF"/>
        </w:rPr>
        <w:t xml:space="preserve">2) </w:t>
      </w:r>
      <w:r w:rsidR="00C841CC" w:rsidRPr="003E6C41">
        <w:rPr>
          <w:rFonts w:ascii="Comic Sans MS" w:hAnsi="Comic Sans MS"/>
          <w:color w:val="222222"/>
          <w:sz w:val="22"/>
          <w:szCs w:val="22"/>
          <w:shd w:val="clear" w:color="auto" w:fill="FFFFFF"/>
        </w:rPr>
        <w:t>Based on the approved minutes dated 24.08.2013, clearance under CRZ</w:t>
      </w:r>
      <w:r w:rsidR="00C841CC" w:rsidRPr="003E6C41">
        <w:rPr>
          <w:rFonts w:ascii="Comic Sans MS" w:hAnsi="Comic Sans MS"/>
          <w:color w:val="222222"/>
          <w:sz w:val="22"/>
          <w:szCs w:val="22"/>
        </w:rPr>
        <w:br/>
      </w:r>
      <w:r w:rsidR="00C841CC" w:rsidRPr="003E6C41">
        <w:rPr>
          <w:rFonts w:ascii="Comic Sans MS" w:hAnsi="Comic Sans MS"/>
          <w:color w:val="222222"/>
          <w:sz w:val="22"/>
          <w:szCs w:val="22"/>
          <w:shd w:val="clear" w:color="auto" w:fill="FFFFFF"/>
        </w:rPr>
        <w:t xml:space="preserve">Notification 2011 has been issued </w:t>
      </w:r>
      <w:r w:rsidR="00692945">
        <w:rPr>
          <w:rFonts w:ascii="Comic Sans MS" w:hAnsi="Comic Sans MS"/>
          <w:color w:val="222222"/>
          <w:sz w:val="22"/>
          <w:szCs w:val="22"/>
          <w:shd w:val="clear" w:color="auto" w:fill="FFFFFF"/>
        </w:rPr>
        <w:t>to the project in lr. NO. P1/1437/2013 on 27.08.2013</w:t>
      </w:r>
      <w:r w:rsidR="00692945">
        <w:rPr>
          <w:rFonts w:ascii="Comic Sans MS" w:hAnsi="Comic Sans MS"/>
          <w:color w:val="222222"/>
          <w:sz w:val="22"/>
          <w:szCs w:val="22"/>
        </w:rPr>
        <w:t>.</w:t>
      </w:r>
    </w:p>
    <w:p w:rsidR="00885FF6" w:rsidRDefault="00885FF6" w:rsidP="008A36EC">
      <w:pPr>
        <w:spacing w:line="276" w:lineRule="auto"/>
        <w:ind w:firstLine="720"/>
        <w:jc w:val="both"/>
        <w:rPr>
          <w:rFonts w:ascii="Comic Sans MS" w:hAnsi="Comic Sans MS"/>
          <w:color w:val="222222"/>
          <w:sz w:val="22"/>
          <w:szCs w:val="22"/>
          <w:shd w:val="clear" w:color="auto" w:fill="FFFFFF"/>
        </w:rPr>
      </w:pPr>
      <w:r>
        <w:rPr>
          <w:rFonts w:ascii="Comic Sans MS" w:hAnsi="Comic Sans MS"/>
          <w:color w:val="222222"/>
          <w:sz w:val="22"/>
          <w:szCs w:val="22"/>
          <w:shd w:val="clear" w:color="auto" w:fill="FFFFFF"/>
        </w:rPr>
        <w:t xml:space="preserve">3) </w:t>
      </w:r>
      <w:r w:rsidR="0075219E" w:rsidRPr="003E6C41">
        <w:rPr>
          <w:rFonts w:ascii="Comic Sans MS" w:hAnsi="Comic Sans MS"/>
          <w:color w:val="222222"/>
          <w:sz w:val="22"/>
          <w:szCs w:val="22"/>
          <w:shd w:val="clear" w:color="auto" w:fill="FFFFFF"/>
        </w:rPr>
        <w:t>However subsequentl</w:t>
      </w:r>
      <w:r w:rsidR="0075219E">
        <w:rPr>
          <w:rFonts w:ascii="Comic Sans MS" w:hAnsi="Comic Sans MS"/>
          <w:color w:val="222222"/>
          <w:sz w:val="22"/>
          <w:szCs w:val="22"/>
          <w:shd w:val="clear" w:color="auto" w:fill="FFFFFF"/>
        </w:rPr>
        <w:t>y the Member Secretary, CMDA, in</w:t>
      </w:r>
      <w:r w:rsidR="0075219E" w:rsidRPr="003E6C41">
        <w:rPr>
          <w:rFonts w:ascii="Comic Sans MS" w:hAnsi="Comic Sans MS"/>
          <w:color w:val="222222"/>
          <w:sz w:val="22"/>
          <w:szCs w:val="22"/>
          <w:shd w:val="clear" w:color="auto" w:fill="FFFFFF"/>
        </w:rPr>
        <w:t xml:space="preserve"> his letter</w:t>
      </w:r>
      <w:r w:rsidR="0075219E" w:rsidRPr="003E6C41">
        <w:rPr>
          <w:rFonts w:ascii="Comic Sans MS" w:hAnsi="Comic Sans MS"/>
          <w:color w:val="222222"/>
          <w:sz w:val="22"/>
          <w:szCs w:val="22"/>
        </w:rPr>
        <w:br/>
      </w:r>
      <w:r w:rsidR="0075219E" w:rsidRPr="003E6C41">
        <w:rPr>
          <w:rFonts w:ascii="Comic Sans MS" w:hAnsi="Comic Sans MS"/>
          <w:color w:val="222222"/>
          <w:sz w:val="22"/>
          <w:szCs w:val="22"/>
          <w:shd w:val="clear" w:color="auto" w:fill="FFFFFF"/>
        </w:rPr>
        <w:t xml:space="preserve">NO.C3/8447/2013 </w:t>
      </w:r>
      <w:r w:rsidR="008A36EC">
        <w:rPr>
          <w:rFonts w:ascii="Comic Sans MS" w:hAnsi="Comic Sans MS"/>
          <w:color w:val="222222"/>
          <w:sz w:val="22"/>
          <w:szCs w:val="22"/>
          <w:shd w:val="clear" w:color="auto" w:fill="FFFFFF"/>
        </w:rPr>
        <w:t>dated 03.09.</w:t>
      </w:r>
      <w:r w:rsidR="00B51277">
        <w:rPr>
          <w:rFonts w:ascii="Comic Sans MS" w:hAnsi="Comic Sans MS"/>
          <w:color w:val="222222"/>
          <w:sz w:val="22"/>
          <w:szCs w:val="22"/>
          <w:shd w:val="clear" w:color="auto" w:fill="FFFFFF"/>
        </w:rPr>
        <w:t>20</w:t>
      </w:r>
      <w:r w:rsidR="008A36EC">
        <w:rPr>
          <w:rFonts w:ascii="Comic Sans MS" w:hAnsi="Comic Sans MS"/>
          <w:color w:val="222222"/>
          <w:sz w:val="22"/>
          <w:szCs w:val="22"/>
          <w:shd w:val="clear" w:color="auto" w:fill="FFFFFF"/>
        </w:rPr>
        <w:t>13 has  stated that</w:t>
      </w:r>
      <w:r w:rsidR="0075219E" w:rsidRPr="003E6C41">
        <w:rPr>
          <w:rFonts w:ascii="Comic Sans MS" w:hAnsi="Comic Sans MS"/>
          <w:color w:val="222222"/>
          <w:sz w:val="22"/>
          <w:szCs w:val="22"/>
          <w:shd w:val="clear" w:color="auto" w:fill="FFFFFF"/>
        </w:rPr>
        <w:t xml:space="preserve"> the resolution</w:t>
      </w:r>
      <w:r w:rsidR="0075219E" w:rsidRPr="003E6C41">
        <w:rPr>
          <w:rFonts w:ascii="Comic Sans MS" w:hAnsi="Comic Sans MS"/>
          <w:color w:val="222222"/>
          <w:sz w:val="22"/>
          <w:szCs w:val="22"/>
        </w:rPr>
        <w:br/>
      </w:r>
      <w:r w:rsidR="0075219E" w:rsidRPr="003E6C41">
        <w:rPr>
          <w:rFonts w:ascii="Comic Sans MS" w:hAnsi="Comic Sans MS"/>
          <w:color w:val="222222"/>
          <w:sz w:val="22"/>
          <w:szCs w:val="22"/>
          <w:shd w:val="clear" w:color="auto" w:fill="FFFFFF"/>
        </w:rPr>
        <w:t>minuted as said to have been by the Authority on Agenda Item No.7 is</w:t>
      </w:r>
      <w:r w:rsidR="0075219E" w:rsidRPr="003E6C41">
        <w:rPr>
          <w:rFonts w:ascii="Comic Sans MS" w:hAnsi="Comic Sans MS"/>
          <w:color w:val="222222"/>
          <w:sz w:val="22"/>
          <w:szCs w:val="22"/>
        </w:rPr>
        <w:br/>
      </w:r>
      <w:r w:rsidR="0075219E" w:rsidRPr="003E6C41">
        <w:rPr>
          <w:rFonts w:ascii="Comic Sans MS" w:hAnsi="Comic Sans MS"/>
          <w:color w:val="222222"/>
          <w:sz w:val="22"/>
          <w:szCs w:val="22"/>
          <w:shd w:val="clear" w:color="auto" w:fill="FFFFFF"/>
        </w:rPr>
        <w:t>in variation to the discussion and decision taken at the meeting and</w:t>
      </w:r>
      <w:r w:rsidR="0075219E" w:rsidRPr="003E6C41">
        <w:rPr>
          <w:rFonts w:ascii="Comic Sans MS" w:hAnsi="Comic Sans MS"/>
          <w:color w:val="222222"/>
          <w:sz w:val="22"/>
          <w:szCs w:val="22"/>
        </w:rPr>
        <w:br/>
      </w:r>
      <w:r w:rsidR="0075219E" w:rsidRPr="003E6C41">
        <w:rPr>
          <w:rFonts w:ascii="Comic Sans MS" w:hAnsi="Comic Sans MS"/>
          <w:color w:val="222222"/>
          <w:sz w:val="22"/>
          <w:szCs w:val="22"/>
          <w:shd w:val="clear" w:color="auto" w:fill="FFFFFF"/>
        </w:rPr>
        <w:t>sought for modification of the minutes suitably.</w:t>
      </w:r>
    </w:p>
    <w:p w:rsidR="0075219E" w:rsidRDefault="0075219E" w:rsidP="008A36EC">
      <w:pPr>
        <w:spacing w:line="276" w:lineRule="auto"/>
        <w:ind w:firstLine="720"/>
        <w:jc w:val="both"/>
        <w:rPr>
          <w:rFonts w:ascii="Comic Sans MS" w:hAnsi="Comic Sans MS"/>
          <w:color w:val="222222"/>
          <w:sz w:val="22"/>
          <w:szCs w:val="22"/>
          <w:shd w:val="clear" w:color="auto" w:fill="FFFFFF"/>
        </w:rPr>
      </w:pPr>
      <w:r>
        <w:rPr>
          <w:rFonts w:ascii="Comic Sans MS" w:hAnsi="Comic Sans MS"/>
          <w:color w:val="222222"/>
          <w:sz w:val="22"/>
          <w:szCs w:val="22"/>
          <w:shd w:val="clear" w:color="auto" w:fill="FFFFFF"/>
        </w:rPr>
        <w:t xml:space="preserve">4) </w:t>
      </w:r>
      <w:r w:rsidRPr="00E018D7">
        <w:rPr>
          <w:rFonts w:ascii="Comic Sans MS" w:hAnsi="Comic Sans MS"/>
          <w:bCs/>
          <w:sz w:val="22"/>
          <w:szCs w:val="22"/>
        </w:rPr>
        <w:t>Accordingly,</w:t>
      </w:r>
      <w:r w:rsidRPr="00E018D7">
        <w:rPr>
          <w:rFonts w:ascii="Comic Sans MS" w:hAnsi="Comic Sans MS"/>
          <w:b/>
          <w:bCs/>
          <w:sz w:val="22"/>
          <w:szCs w:val="22"/>
        </w:rPr>
        <w:t xml:space="preserve"> </w:t>
      </w:r>
      <w:r w:rsidRPr="00E018D7">
        <w:rPr>
          <w:rFonts w:ascii="Comic Sans MS" w:hAnsi="Comic Sans MS"/>
          <w:sz w:val="22"/>
          <w:szCs w:val="22"/>
        </w:rPr>
        <w:t xml:space="preserve">as resolved in the </w:t>
      </w:r>
      <w:r>
        <w:rPr>
          <w:rFonts w:ascii="Comic Sans MS" w:hAnsi="Comic Sans MS"/>
          <w:sz w:val="22"/>
          <w:szCs w:val="22"/>
        </w:rPr>
        <w:t>73</w:t>
      </w:r>
      <w:r w:rsidRPr="008F0FCB">
        <w:rPr>
          <w:rFonts w:ascii="Comic Sans MS" w:hAnsi="Comic Sans MS"/>
          <w:sz w:val="22"/>
          <w:szCs w:val="22"/>
          <w:vertAlign w:val="superscript"/>
        </w:rPr>
        <w:t>rd</w:t>
      </w:r>
      <w:r>
        <w:rPr>
          <w:rFonts w:ascii="Comic Sans MS" w:hAnsi="Comic Sans MS"/>
          <w:sz w:val="22"/>
          <w:szCs w:val="22"/>
        </w:rPr>
        <w:t xml:space="preserve"> </w:t>
      </w:r>
      <w:r w:rsidRPr="00E018D7">
        <w:rPr>
          <w:rFonts w:ascii="Comic Sans MS" w:hAnsi="Comic Sans MS"/>
          <w:sz w:val="22"/>
          <w:szCs w:val="22"/>
        </w:rPr>
        <w:t xml:space="preserve">meeting of the State Coastal Zone Management </w:t>
      </w:r>
      <w:r w:rsidRPr="004E09C4">
        <w:rPr>
          <w:rFonts w:ascii="Comic Sans MS" w:hAnsi="Comic Sans MS"/>
          <w:sz w:val="22"/>
          <w:szCs w:val="22"/>
        </w:rPr>
        <w:t>Authority and also</w:t>
      </w:r>
      <w:r>
        <w:rPr>
          <w:rFonts w:ascii="Comic Sans MS" w:hAnsi="Comic Sans MS"/>
          <w:sz w:val="22"/>
          <w:szCs w:val="22"/>
        </w:rPr>
        <w:t xml:space="preserve"> considering the views of CMDA, modifications have been made in the approved minutes on 13.09.2013. Based on the revised minutes revised clearance has been issued to the above  proposal in lr. No. P1/1437/2013 dated 23.09.2013.</w:t>
      </w:r>
    </w:p>
    <w:p w:rsidR="008A36EC" w:rsidRDefault="0075219E" w:rsidP="008A36EC">
      <w:pPr>
        <w:spacing w:before="240" w:after="200" w:line="276" w:lineRule="auto"/>
        <w:ind w:firstLine="720"/>
        <w:jc w:val="both"/>
        <w:rPr>
          <w:rFonts w:ascii="Comic Sans MS" w:hAnsi="Comic Sans MS"/>
          <w:color w:val="222222"/>
          <w:sz w:val="22"/>
          <w:szCs w:val="22"/>
          <w:shd w:val="clear" w:color="auto" w:fill="FFFFFF"/>
        </w:rPr>
      </w:pPr>
      <w:r>
        <w:rPr>
          <w:rFonts w:ascii="Comic Sans MS" w:hAnsi="Comic Sans MS"/>
          <w:color w:val="222222"/>
          <w:sz w:val="22"/>
          <w:szCs w:val="22"/>
          <w:shd w:val="clear" w:color="auto" w:fill="FFFFFF"/>
        </w:rPr>
        <w:t>5) Copy of the revised minutes is enclosed and it is submitted for the perusal of the Authority for information and ratification.</w:t>
      </w:r>
    </w:p>
    <w:p w:rsidR="00077AB4" w:rsidRPr="00B655FC" w:rsidRDefault="008F5B96" w:rsidP="00D94071">
      <w:pPr>
        <w:spacing w:after="200" w:line="276" w:lineRule="auto"/>
        <w:rPr>
          <w:rFonts w:ascii="Comic Sans MS" w:hAnsi="Comic Sans MS"/>
          <w:b/>
          <w:sz w:val="22"/>
          <w:szCs w:val="22"/>
        </w:rPr>
      </w:pPr>
      <w:r w:rsidRPr="00DB2C32">
        <w:rPr>
          <w:rFonts w:ascii="Comic Sans MS" w:hAnsi="Comic Sans MS" w:cs="Arial"/>
          <w:b/>
          <w:sz w:val="22"/>
          <w:szCs w:val="22"/>
        </w:rPr>
        <w:t>AGENDA ITEM NO.1</w:t>
      </w:r>
      <w:r w:rsidR="005456EC">
        <w:rPr>
          <w:rFonts w:ascii="Comic Sans MS" w:hAnsi="Comic Sans MS" w:cs="Arial"/>
          <w:b/>
          <w:sz w:val="22"/>
          <w:szCs w:val="22"/>
        </w:rPr>
        <w:t>5</w:t>
      </w:r>
      <w:r>
        <w:rPr>
          <w:rFonts w:ascii="Comic Sans MS" w:hAnsi="Comic Sans MS" w:cs="Arial"/>
          <w:b/>
          <w:sz w:val="22"/>
          <w:szCs w:val="22"/>
        </w:rPr>
        <w:t xml:space="preserve"> </w:t>
      </w:r>
      <w:r w:rsidRPr="00DB2C32">
        <w:rPr>
          <w:rFonts w:ascii="Comic Sans MS" w:hAnsi="Comic Sans MS" w:cs="Arial"/>
          <w:b/>
          <w:sz w:val="22"/>
          <w:szCs w:val="22"/>
        </w:rPr>
        <w:t>:</w:t>
      </w:r>
      <w:r w:rsidR="00B655FC">
        <w:rPr>
          <w:rFonts w:ascii="Comic Sans MS" w:hAnsi="Comic Sans MS" w:cs="Arial"/>
          <w:b/>
          <w:sz w:val="22"/>
          <w:szCs w:val="22"/>
        </w:rPr>
        <w:t xml:space="preserve"> </w:t>
      </w:r>
      <w:r w:rsidR="00B655FC" w:rsidRPr="00B655FC">
        <w:rPr>
          <w:rFonts w:ascii="Comic Sans MS" w:hAnsi="Comic Sans MS" w:cs="Arial"/>
          <w:b/>
          <w:sz w:val="22"/>
          <w:szCs w:val="22"/>
        </w:rPr>
        <w:t>Any other issues with the permission of the Chair</w:t>
      </w:r>
    </w:p>
    <w:p w:rsidR="0002061D" w:rsidRDefault="0002061D" w:rsidP="007E71CF">
      <w:pPr>
        <w:tabs>
          <w:tab w:val="left" w:pos="8040"/>
        </w:tabs>
        <w:ind w:left="3060" w:right="-7" w:hanging="3060"/>
        <w:jc w:val="both"/>
        <w:rPr>
          <w:rFonts w:ascii="Comic Sans MS" w:hAnsi="Comic Sans MS"/>
          <w:sz w:val="22"/>
          <w:szCs w:val="22"/>
        </w:rPr>
      </w:pPr>
    </w:p>
    <w:p w:rsidR="0002061D" w:rsidRDefault="005E02DA" w:rsidP="005E02DA">
      <w:pPr>
        <w:tabs>
          <w:tab w:val="left" w:pos="4050"/>
          <w:tab w:val="left" w:pos="8040"/>
        </w:tabs>
        <w:ind w:left="3060" w:right="-7" w:hanging="3060"/>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r>
      <w:r>
        <w:rPr>
          <w:rFonts w:ascii="Comic Sans MS" w:hAnsi="Comic Sans MS"/>
          <w:sz w:val="22"/>
          <w:szCs w:val="22"/>
        </w:rPr>
        <w:tab/>
        <w:t>Sd/-</w:t>
      </w:r>
    </w:p>
    <w:p w:rsidR="009B02B0" w:rsidRPr="006A35D9" w:rsidRDefault="009B02B0" w:rsidP="007E71CF">
      <w:pPr>
        <w:tabs>
          <w:tab w:val="left" w:pos="3960"/>
        </w:tabs>
        <w:ind w:right="-7"/>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9B02B0" w:rsidRPr="006A35D9" w:rsidRDefault="009B02B0" w:rsidP="007E71CF">
      <w:pPr>
        <w:tabs>
          <w:tab w:val="left" w:pos="3960"/>
        </w:tabs>
        <w:ind w:right="-7"/>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9B02B0" w:rsidRPr="006A35D9" w:rsidRDefault="009B02B0" w:rsidP="007E71CF">
      <w:pPr>
        <w:tabs>
          <w:tab w:val="left" w:pos="3960"/>
        </w:tabs>
        <w:ind w:right="-7"/>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967D9E" w:rsidRDefault="009B02B0" w:rsidP="007E71CF">
      <w:pPr>
        <w:ind w:left="3960" w:right="-7"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0A276E" w:rsidRDefault="000A276E" w:rsidP="007E71CF">
      <w:pPr>
        <w:spacing w:after="200" w:line="276" w:lineRule="auto"/>
        <w:ind w:right="-7"/>
        <w:rPr>
          <w:rFonts w:ascii="Comic Sans MS" w:hAnsi="Comic Sans MS"/>
          <w:b/>
          <w:sz w:val="22"/>
          <w:szCs w:val="22"/>
          <w:u w:val="single"/>
        </w:rPr>
      </w:pPr>
      <w:r>
        <w:rPr>
          <w:rFonts w:ascii="Comic Sans MS" w:hAnsi="Comic Sans MS"/>
          <w:b/>
          <w:sz w:val="22"/>
          <w:szCs w:val="22"/>
          <w:u w:val="single"/>
        </w:rPr>
        <w:br w:type="page"/>
      </w:r>
    </w:p>
    <w:p w:rsidR="00FD389E" w:rsidRDefault="00A10DFF" w:rsidP="00B848C9">
      <w:pPr>
        <w:tabs>
          <w:tab w:val="left" w:pos="3600"/>
          <w:tab w:val="left" w:pos="3870"/>
        </w:tabs>
        <w:spacing w:after="200"/>
        <w:ind w:left="3960" w:right="-14" w:hanging="3960"/>
        <w:jc w:val="both"/>
        <w:rPr>
          <w:rFonts w:ascii="Comic Sans MS" w:hAnsi="Comic Sans MS"/>
          <w:b/>
          <w:sz w:val="22"/>
          <w:szCs w:val="22"/>
        </w:rPr>
      </w:pPr>
      <w:r>
        <w:rPr>
          <w:rFonts w:ascii="Comic Sans MS" w:hAnsi="Comic Sans MS"/>
          <w:b/>
          <w:sz w:val="22"/>
          <w:szCs w:val="22"/>
          <w:u w:val="single"/>
        </w:rPr>
        <w:lastRenderedPageBreak/>
        <w:t>Addl.</w:t>
      </w:r>
      <w:r w:rsidRPr="00DB05D5">
        <w:rPr>
          <w:rFonts w:ascii="Comic Sans MS" w:hAnsi="Comic Sans MS"/>
          <w:b/>
          <w:sz w:val="22"/>
          <w:szCs w:val="22"/>
          <w:u w:val="single"/>
        </w:rPr>
        <w:t>AGENDA</w:t>
      </w:r>
      <w:r w:rsidR="00B848C9">
        <w:rPr>
          <w:rFonts w:ascii="Comic Sans MS" w:hAnsi="Comic Sans MS"/>
          <w:b/>
          <w:sz w:val="22"/>
          <w:szCs w:val="22"/>
          <w:u w:val="single"/>
        </w:rPr>
        <w:t xml:space="preserve"> </w:t>
      </w:r>
      <w:r w:rsidRPr="00DB05D5">
        <w:rPr>
          <w:rFonts w:ascii="Comic Sans MS" w:hAnsi="Comic Sans MS"/>
          <w:b/>
          <w:sz w:val="22"/>
          <w:szCs w:val="22"/>
          <w:u w:val="single"/>
        </w:rPr>
        <w:t>ITEM NO.</w:t>
      </w:r>
      <w:r>
        <w:rPr>
          <w:rFonts w:ascii="Comic Sans MS" w:hAnsi="Comic Sans MS"/>
          <w:b/>
          <w:sz w:val="22"/>
          <w:szCs w:val="22"/>
          <w:u w:val="single"/>
        </w:rPr>
        <w:t>15-</w:t>
      </w:r>
      <w:r w:rsidRPr="00DB05D5">
        <w:rPr>
          <w:rFonts w:ascii="Comic Sans MS" w:hAnsi="Comic Sans MS"/>
          <w:b/>
          <w:sz w:val="22"/>
          <w:szCs w:val="22"/>
          <w:u w:val="single"/>
        </w:rPr>
        <w:t>0</w:t>
      </w:r>
      <w:r>
        <w:rPr>
          <w:rFonts w:ascii="Comic Sans MS" w:hAnsi="Comic Sans MS"/>
          <w:b/>
          <w:sz w:val="22"/>
          <w:szCs w:val="22"/>
          <w:u w:val="single"/>
        </w:rPr>
        <w:t>1</w:t>
      </w:r>
      <w:r>
        <w:rPr>
          <w:rFonts w:ascii="Comic Sans MS" w:hAnsi="Comic Sans MS"/>
          <w:b/>
          <w:sz w:val="22"/>
          <w:szCs w:val="22"/>
        </w:rPr>
        <w:t>:</w:t>
      </w:r>
      <w:r w:rsidR="002215CC">
        <w:rPr>
          <w:rFonts w:ascii="Comic Sans MS" w:hAnsi="Comic Sans MS"/>
          <w:b/>
          <w:sz w:val="22"/>
          <w:szCs w:val="22"/>
        </w:rPr>
        <w:t xml:space="preserve"> </w:t>
      </w:r>
      <w:r w:rsidR="00B848C9">
        <w:rPr>
          <w:rFonts w:ascii="Comic Sans MS" w:hAnsi="Comic Sans MS"/>
          <w:b/>
          <w:sz w:val="22"/>
          <w:szCs w:val="22"/>
        </w:rPr>
        <w:t xml:space="preserve">Development of Park with </w:t>
      </w:r>
      <w:r w:rsidR="000F53A1" w:rsidRPr="000F53A1">
        <w:rPr>
          <w:rFonts w:ascii="Comic Sans MS" w:hAnsi="Comic Sans MS"/>
          <w:b/>
          <w:sz w:val="22"/>
          <w:szCs w:val="22"/>
        </w:rPr>
        <w:t>Tamil Nadu Maritime Heritage Museum at Mamallapuram, Kancheepuram district proposed by the Tamil Nadu Tourism Development Corporation, Chennai</w:t>
      </w:r>
    </w:p>
    <w:p w:rsidR="00094940" w:rsidRDefault="00094940" w:rsidP="00B848C9">
      <w:pPr>
        <w:tabs>
          <w:tab w:val="left" w:pos="3600"/>
          <w:tab w:val="left" w:pos="3870"/>
        </w:tabs>
        <w:spacing w:after="200"/>
        <w:ind w:left="3960" w:right="-14" w:hanging="3960"/>
        <w:jc w:val="both"/>
        <w:rPr>
          <w:rFonts w:ascii="Comic Sans MS" w:hAnsi="Comic Sans MS"/>
          <w:b/>
          <w:sz w:val="22"/>
          <w:szCs w:val="22"/>
        </w:rPr>
      </w:pPr>
    </w:p>
    <w:p w:rsidR="00792736" w:rsidRDefault="005E4178" w:rsidP="00094940">
      <w:pPr>
        <w:pStyle w:val="BodyTextIndent2"/>
        <w:spacing w:line="336" w:lineRule="auto"/>
        <w:ind w:right="-14"/>
        <w:jc w:val="both"/>
      </w:pPr>
      <w:r>
        <w:t>The Government of Tamil</w:t>
      </w:r>
      <w:r w:rsidR="00430D14">
        <w:t xml:space="preserve"> </w:t>
      </w:r>
      <w:r>
        <w:t xml:space="preserve">Nadu has accorded its approval for the establishment of a TamilNadu Maritime Heritage Museum at Mamallapuram, Kancheepuram district, with the decommissioned submarine INS Vagli as centerpiece to showcase the rich maritime heritage of the State.  Tamil Nadu Tourism Development Corporation Ltd., (TTDC) has been appointed as the nodal agency for towing the said  Submarine from Chennai Port to Mamallappuram and installing it at the  identified site.  </w:t>
      </w:r>
    </w:p>
    <w:p w:rsidR="00792736" w:rsidRDefault="00792736" w:rsidP="00094940">
      <w:pPr>
        <w:pStyle w:val="BodyTextIndent2"/>
        <w:spacing w:line="336" w:lineRule="auto"/>
        <w:ind w:right="-14"/>
        <w:jc w:val="both"/>
      </w:pPr>
      <w:r>
        <w:t xml:space="preserve">2) </w:t>
      </w:r>
      <w:r w:rsidR="005E4178">
        <w:t>The Marit</w:t>
      </w:r>
      <w:r w:rsidR="00EF27E0">
        <w:t>i</w:t>
      </w:r>
      <w:r w:rsidR="005E4178">
        <w:t xml:space="preserve">me Heritage shall be executed in two phases.  The first phase covers the towing and hauling of the submarine and placing on the permanent platform at the identified site at Mamallapuram .  The second phase covers the establishment of Maritime Heritage Museum and other allied infrastructure to support the museum.  </w:t>
      </w:r>
    </w:p>
    <w:p w:rsidR="005E4178" w:rsidRDefault="00792736" w:rsidP="00094940">
      <w:pPr>
        <w:pStyle w:val="BodyTextIndent2"/>
        <w:spacing w:line="336" w:lineRule="auto"/>
        <w:ind w:right="-14"/>
        <w:jc w:val="both"/>
      </w:pPr>
      <w:r>
        <w:t xml:space="preserve">3) </w:t>
      </w:r>
      <w:r w:rsidR="005E4178">
        <w:t>A soft and gentle gradient will be made by adjusting the level of sea sand by making it level with low water line for a width of about 20 metres by a length of 100  metres to facilitate the beaching of the submarine to level with waterline  and will be removed after hauling.  The submarine after hauling will be positioned in a concrete platform form to be provided at 220 m from HTL of sea.  The platform will be constructed of size 100m x 6m.  The total cost of the project is Rs.11.00 crores.</w:t>
      </w:r>
    </w:p>
    <w:p w:rsidR="00B848C9" w:rsidRDefault="0029454B" w:rsidP="00094940">
      <w:pPr>
        <w:autoSpaceDE w:val="0"/>
        <w:autoSpaceDN w:val="0"/>
        <w:adjustRightInd w:val="0"/>
        <w:spacing w:line="336" w:lineRule="auto"/>
        <w:ind w:right="-14" w:firstLine="720"/>
        <w:jc w:val="both"/>
        <w:rPr>
          <w:rFonts w:ascii="Comic Sans MS" w:eastAsiaTheme="minorHAnsi" w:hAnsi="Comic Sans MS"/>
          <w:sz w:val="22"/>
          <w:szCs w:val="22"/>
        </w:rPr>
      </w:pPr>
      <w:r>
        <w:rPr>
          <w:rFonts w:ascii="Comic Sans MS" w:eastAsiaTheme="minorHAnsi" w:hAnsi="Comic Sans MS"/>
          <w:sz w:val="22"/>
          <w:szCs w:val="22"/>
        </w:rPr>
        <w:t xml:space="preserve">4) </w:t>
      </w:r>
      <w:r w:rsidR="00846F7F">
        <w:rPr>
          <w:rFonts w:ascii="Comic Sans MS" w:eastAsiaTheme="minorHAnsi" w:hAnsi="Comic Sans MS"/>
          <w:sz w:val="22"/>
          <w:szCs w:val="22"/>
        </w:rPr>
        <w:t xml:space="preserve">The applicant has stated that </w:t>
      </w:r>
      <w:r w:rsidR="00846F7F" w:rsidRPr="00846F7F">
        <w:rPr>
          <w:rFonts w:ascii="Comic Sans MS" w:eastAsiaTheme="minorHAnsi" w:hAnsi="Comic Sans MS"/>
          <w:sz w:val="22"/>
          <w:szCs w:val="22"/>
        </w:rPr>
        <w:t xml:space="preserve"> to prevent </w:t>
      </w:r>
      <w:r w:rsidR="00846F7F">
        <w:rPr>
          <w:rFonts w:ascii="Comic Sans MS" w:eastAsiaTheme="minorHAnsi" w:hAnsi="Comic Sans MS"/>
          <w:sz w:val="22"/>
          <w:szCs w:val="22"/>
        </w:rPr>
        <w:t>the</w:t>
      </w:r>
      <w:r w:rsidR="00846F7F" w:rsidRPr="00846F7F">
        <w:rPr>
          <w:rFonts w:ascii="Comic Sans MS" w:eastAsiaTheme="minorHAnsi" w:hAnsi="Comic Sans MS"/>
          <w:sz w:val="22"/>
          <w:szCs w:val="22"/>
        </w:rPr>
        <w:t xml:space="preserve"> project site </w:t>
      </w:r>
      <w:r w:rsidR="00BB281D">
        <w:rPr>
          <w:rFonts w:ascii="Comic Sans MS" w:eastAsiaTheme="minorHAnsi" w:hAnsi="Comic Sans MS"/>
          <w:sz w:val="22"/>
          <w:szCs w:val="22"/>
        </w:rPr>
        <w:t>being used as dumping yard for solid and other wastes, they  proposed to develop the</w:t>
      </w:r>
      <w:r w:rsidR="00846F7F" w:rsidRPr="00846F7F">
        <w:rPr>
          <w:rFonts w:ascii="Comic Sans MS" w:eastAsiaTheme="minorHAnsi" w:hAnsi="Comic Sans MS"/>
          <w:sz w:val="22"/>
          <w:szCs w:val="22"/>
        </w:rPr>
        <w:t xml:space="preserve"> site </w:t>
      </w:r>
      <w:r w:rsidR="00BB281D">
        <w:rPr>
          <w:rFonts w:ascii="Comic Sans MS" w:eastAsiaTheme="minorHAnsi" w:hAnsi="Comic Sans MS"/>
          <w:sz w:val="22"/>
          <w:szCs w:val="22"/>
        </w:rPr>
        <w:t xml:space="preserve">as </w:t>
      </w:r>
      <w:r w:rsidR="00846F7F" w:rsidRPr="00846F7F">
        <w:rPr>
          <w:rFonts w:ascii="Comic Sans MS" w:eastAsiaTheme="minorHAnsi" w:hAnsi="Comic Sans MS"/>
          <w:sz w:val="22"/>
          <w:szCs w:val="22"/>
        </w:rPr>
        <w:t xml:space="preserve">a park, which is </w:t>
      </w:r>
      <w:r w:rsidR="00B67DD4">
        <w:rPr>
          <w:rFonts w:ascii="Comic Sans MS" w:eastAsiaTheme="minorHAnsi" w:hAnsi="Comic Sans MS"/>
          <w:sz w:val="22"/>
          <w:szCs w:val="22"/>
        </w:rPr>
        <w:t>a permissible activity in CRZ – III</w:t>
      </w:r>
      <w:r>
        <w:rPr>
          <w:rFonts w:ascii="Comic Sans MS" w:eastAsiaTheme="minorHAnsi" w:hAnsi="Comic Sans MS"/>
          <w:sz w:val="22"/>
          <w:szCs w:val="22"/>
        </w:rPr>
        <w:t xml:space="preserve"> and in</w:t>
      </w:r>
      <w:r w:rsidR="00B67DD4">
        <w:rPr>
          <w:rFonts w:ascii="Comic Sans MS" w:eastAsiaTheme="minorHAnsi" w:hAnsi="Comic Sans MS"/>
          <w:sz w:val="22"/>
          <w:szCs w:val="22"/>
        </w:rPr>
        <w:t xml:space="preserve"> the park, TTDC will exhibit the Submarine INS Vagli as </w:t>
      </w:r>
      <w:r w:rsidR="00846F7F" w:rsidRPr="00846F7F">
        <w:rPr>
          <w:rFonts w:ascii="Comic Sans MS" w:eastAsiaTheme="minorHAnsi" w:hAnsi="Comic Sans MS"/>
          <w:sz w:val="22"/>
          <w:szCs w:val="22"/>
        </w:rPr>
        <w:t xml:space="preserve"> Museum which will </w:t>
      </w:r>
      <w:r w:rsidR="00B67DD4">
        <w:rPr>
          <w:rFonts w:ascii="Comic Sans MS" w:eastAsiaTheme="minorHAnsi" w:hAnsi="Comic Sans MS"/>
          <w:sz w:val="22"/>
          <w:szCs w:val="22"/>
        </w:rPr>
        <w:t xml:space="preserve">show case the rich Maritime Heritage of the State </w:t>
      </w:r>
      <w:r w:rsidR="00846F7F" w:rsidRPr="00846F7F">
        <w:rPr>
          <w:rFonts w:ascii="Comic Sans MS" w:eastAsiaTheme="minorHAnsi" w:hAnsi="Comic Sans MS"/>
          <w:sz w:val="22"/>
          <w:szCs w:val="22"/>
        </w:rPr>
        <w:t xml:space="preserve">not only to the children, students but also to the whole society.  </w:t>
      </w:r>
      <w:r w:rsidR="00B67DD4">
        <w:rPr>
          <w:rFonts w:ascii="Comic Sans MS" w:eastAsiaTheme="minorHAnsi" w:hAnsi="Comic Sans MS"/>
          <w:sz w:val="22"/>
          <w:szCs w:val="22"/>
        </w:rPr>
        <w:t xml:space="preserve">The applicant </w:t>
      </w:r>
      <w:r w:rsidR="009718D6">
        <w:rPr>
          <w:rFonts w:ascii="Comic Sans MS" w:eastAsiaTheme="minorHAnsi" w:hAnsi="Comic Sans MS"/>
          <w:sz w:val="22"/>
          <w:szCs w:val="22"/>
        </w:rPr>
        <w:t xml:space="preserve">further indicated </w:t>
      </w:r>
      <w:r w:rsidR="00B67DD4">
        <w:rPr>
          <w:rFonts w:ascii="Comic Sans MS" w:eastAsiaTheme="minorHAnsi" w:hAnsi="Comic Sans MS"/>
          <w:sz w:val="22"/>
          <w:szCs w:val="22"/>
        </w:rPr>
        <w:t xml:space="preserve">that the  </w:t>
      </w:r>
      <w:r w:rsidR="009718D6">
        <w:rPr>
          <w:rFonts w:ascii="Comic Sans MS" w:eastAsiaTheme="minorHAnsi" w:hAnsi="Comic Sans MS"/>
          <w:sz w:val="22"/>
          <w:szCs w:val="22"/>
        </w:rPr>
        <w:t xml:space="preserve">project </w:t>
      </w:r>
      <w:r w:rsidR="00846F7F" w:rsidRPr="00846F7F">
        <w:rPr>
          <w:rFonts w:ascii="Comic Sans MS" w:eastAsiaTheme="minorHAnsi" w:hAnsi="Comic Sans MS"/>
          <w:sz w:val="22"/>
          <w:szCs w:val="22"/>
        </w:rPr>
        <w:t xml:space="preserve"> will create awareness among our younger generation about the maritime field and to </w:t>
      </w:r>
      <w:r w:rsidR="00B67DD4">
        <w:rPr>
          <w:rFonts w:ascii="Comic Sans MS" w:eastAsiaTheme="minorHAnsi" w:hAnsi="Comic Sans MS"/>
          <w:sz w:val="22"/>
          <w:szCs w:val="22"/>
        </w:rPr>
        <w:t>pursue</w:t>
      </w:r>
      <w:r w:rsidR="00846F7F" w:rsidRPr="00846F7F">
        <w:rPr>
          <w:rFonts w:ascii="Comic Sans MS" w:eastAsiaTheme="minorHAnsi" w:hAnsi="Comic Sans MS"/>
          <w:sz w:val="22"/>
          <w:szCs w:val="22"/>
        </w:rPr>
        <w:t xml:space="preserve"> career in the maritime sector. </w:t>
      </w:r>
    </w:p>
    <w:p w:rsidR="003E32F7" w:rsidRDefault="003E32F7" w:rsidP="003E32F7">
      <w:pPr>
        <w:autoSpaceDE w:val="0"/>
        <w:autoSpaceDN w:val="0"/>
        <w:adjustRightInd w:val="0"/>
        <w:spacing w:line="336" w:lineRule="auto"/>
        <w:ind w:right="-14" w:firstLine="720"/>
        <w:jc w:val="center"/>
        <w:rPr>
          <w:rFonts w:ascii="Comic Sans MS" w:eastAsiaTheme="minorHAnsi" w:hAnsi="Comic Sans MS"/>
          <w:sz w:val="22"/>
          <w:szCs w:val="22"/>
        </w:rPr>
      </w:pPr>
      <w:r>
        <w:rPr>
          <w:rFonts w:ascii="Comic Sans MS" w:eastAsiaTheme="minorHAnsi" w:hAnsi="Comic Sans MS"/>
          <w:sz w:val="22"/>
          <w:szCs w:val="22"/>
        </w:rPr>
        <w:lastRenderedPageBreak/>
        <w:t>.2.</w:t>
      </w:r>
    </w:p>
    <w:p w:rsidR="003E32F7" w:rsidRDefault="003E32F7" w:rsidP="003E32F7">
      <w:pPr>
        <w:autoSpaceDE w:val="0"/>
        <w:autoSpaceDN w:val="0"/>
        <w:adjustRightInd w:val="0"/>
        <w:spacing w:line="336" w:lineRule="auto"/>
        <w:ind w:right="-14" w:firstLine="720"/>
        <w:jc w:val="center"/>
        <w:rPr>
          <w:rFonts w:ascii="Comic Sans MS" w:eastAsiaTheme="minorHAnsi" w:hAnsi="Comic Sans MS"/>
          <w:sz w:val="22"/>
          <w:szCs w:val="22"/>
        </w:rPr>
      </w:pPr>
    </w:p>
    <w:p w:rsidR="00226D28" w:rsidRDefault="00B848C9" w:rsidP="00094940">
      <w:pPr>
        <w:autoSpaceDE w:val="0"/>
        <w:autoSpaceDN w:val="0"/>
        <w:adjustRightInd w:val="0"/>
        <w:spacing w:line="336" w:lineRule="auto"/>
        <w:ind w:right="-14" w:firstLine="720"/>
        <w:jc w:val="both"/>
        <w:rPr>
          <w:rFonts w:ascii="Comic Sans MS" w:eastAsiaTheme="minorHAnsi" w:hAnsi="Comic Sans MS"/>
          <w:sz w:val="22"/>
          <w:szCs w:val="22"/>
        </w:rPr>
      </w:pPr>
      <w:r>
        <w:rPr>
          <w:rFonts w:ascii="Comic Sans MS" w:eastAsiaTheme="minorHAnsi" w:hAnsi="Comic Sans MS"/>
          <w:sz w:val="22"/>
          <w:szCs w:val="22"/>
        </w:rPr>
        <w:t xml:space="preserve">5) </w:t>
      </w:r>
      <w:r w:rsidR="009718D6">
        <w:rPr>
          <w:rFonts w:ascii="Comic Sans MS" w:eastAsiaTheme="minorHAnsi" w:hAnsi="Comic Sans MS"/>
          <w:sz w:val="22"/>
          <w:szCs w:val="22"/>
        </w:rPr>
        <w:t xml:space="preserve">The applicant assured </w:t>
      </w:r>
      <w:r w:rsidR="005530B2">
        <w:rPr>
          <w:rFonts w:ascii="Comic Sans MS" w:eastAsiaTheme="minorHAnsi" w:hAnsi="Comic Sans MS"/>
          <w:sz w:val="22"/>
          <w:szCs w:val="22"/>
        </w:rPr>
        <w:t>that the project will be developed as educational, ec</w:t>
      </w:r>
      <w:r w:rsidR="009718D6">
        <w:rPr>
          <w:rFonts w:ascii="Comic Sans MS" w:eastAsiaTheme="minorHAnsi" w:hAnsi="Comic Sans MS"/>
          <w:sz w:val="22"/>
          <w:szCs w:val="22"/>
        </w:rPr>
        <w:t xml:space="preserve">o-restoration project and the </w:t>
      </w:r>
      <w:r w:rsidR="005530B2">
        <w:rPr>
          <w:rFonts w:ascii="Comic Sans MS" w:eastAsiaTheme="minorHAnsi" w:hAnsi="Comic Sans MS"/>
          <w:sz w:val="22"/>
          <w:szCs w:val="22"/>
        </w:rPr>
        <w:t xml:space="preserve"> project is not in any way connected to the tourism development or commercial purpose or recreational purpose.</w:t>
      </w:r>
    </w:p>
    <w:p w:rsidR="00846F7F" w:rsidRDefault="00B848C9" w:rsidP="00094940">
      <w:pPr>
        <w:autoSpaceDE w:val="0"/>
        <w:autoSpaceDN w:val="0"/>
        <w:adjustRightInd w:val="0"/>
        <w:spacing w:line="336" w:lineRule="auto"/>
        <w:ind w:right="-14" w:firstLine="720"/>
        <w:jc w:val="both"/>
        <w:rPr>
          <w:rFonts w:ascii="Comic Sans MS" w:eastAsiaTheme="minorHAnsi" w:hAnsi="Comic Sans MS"/>
          <w:sz w:val="22"/>
          <w:szCs w:val="22"/>
        </w:rPr>
      </w:pPr>
      <w:r>
        <w:rPr>
          <w:rFonts w:ascii="Comic Sans MS" w:eastAsiaTheme="minorHAnsi" w:hAnsi="Comic Sans MS"/>
          <w:sz w:val="22"/>
          <w:szCs w:val="22"/>
        </w:rPr>
        <w:t xml:space="preserve">6) </w:t>
      </w:r>
      <w:r w:rsidR="00846F7F" w:rsidRPr="00226D28">
        <w:rPr>
          <w:rFonts w:ascii="Comic Sans MS" w:eastAsiaTheme="minorHAnsi" w:hAnsi="Comic Sans MS"/>
          <w:sz w:val="22"/>
          <w:szCs w:val="22"/>
        </w:rPr>
        <w:t xml:space="preserve">The CRZ Notification 2011 insisted vide para (vii) of Notification that dumping of city or town wastes including construction debris, industrial solid wastes, fly ash for the purpose of land filling and the like and the concerned authority shall implement schemes for phasing </w:t>
      </w:r>
      <w:r w:rsidR="00846F7F" w:rsidRPr="001B7413">
        <w:rPr>
          <w:rFonts w:ascii="Comic Sans MS" w:eastAsiaTheme="minorHAnsi" w:hAnsi="Comic Sans MS"/>
          <w:sz w:val="22"/>
          <w:szCs w:val="22"/>
        </w:rPr>
        <w:t xml:space="preserve">out any existing practice, if any, shall be phased out . </w:t>
      </w:r>
      <w:r w:rsidR="00226D28" w:rsidRPr="001B7413">
        <w:rPr>
          <w:rFonts w:ascii="Comic Sans MS" w:eastAsiaTheme="minorHAnsi" w:hAnsi="Comic Sans MS"/>
          <w:sz w:val="22"/>
          <w:szCs w:val="22"/>
        </w:rPr>
        <w:t>Vide para 8</w:t>
      </w:r>
      <w:r w:rsidR="00EA4B29" w:rsidRPr="001B7413">
        <w:rPr>
          <w:rFonts w:ascii="Comic Sans MS" w:eastAsiaTheme="minorHAnsi" w:hAnsi="Comic Sans MS"/>
          <w:sz w:val="22"/>
          <w:szCs w:val="22"/>
        </w:rPr>
        <w:t xml:space="preserve"> III CRZ III (A) (iii)(</w:t>
      </w:r>
      <w:r w:rsidR="001C3DC5" w:rsidRPr="001B7413">
        <w:rPr>
          <w:rFonts w:ascii="Comic Sans MS" w:eastAsiaTheme="minorHAnsi" w:hAnsi="Comic Sans MS"/>
          <w:sz w:val="22"/>
          <w:szCs w:val="22"/>
        </w:rPr>
        <w:t xml:space="preserve">a), setting up of </w:t>
      </w:r>
      <w:r w:rsidR="001B7413" w:rsidRPr="001B7413">
        <w:rPr>
          <w:rFonts w:ascii="Comic Sans MS" w:eastAsiaTheme="minorHAnsi" w:hAnsi="Comic Sans MS"/>
          <w:sz w:val="22"/>
          <w:szCs w:val="22"/>
        </w:rPr>
        <w:t>agriculture, horticulture, gardens, pasture, parks, play field, and forestry</w:t>
      </w:r>
      <w:r w:rsidR="001B7413">
        <w:rPr>
          <w:rFonts w:ascii="Comic Sans MS" w:eastAsiaTheme="minorHAnsi" w:hAnsi="Comic Sans MS"/>
          <w:sz w:val="22"/>
          <w:szCs w:val="22"/>
        </w:rPr>
        <w:t xml:space="preserve"> is per</w:t>
      </w:r>
      <w:r w:rsidR="002C0875">
        <w:rPr>
          <w:rFonts w:ascii="Comic Sans MS" w:eastAsiaTheme="minorHAnsi" w:hAnsi="Comic Sans MS"/>
          <w:sz w:val="22"/>
          <w:szCs w:val="22"/>
        </w:rPr>
        <w:t>missible activity even in the No</w:t>
      </w:r>
      <w:r w:rsidR="001B7413">
        <w:rPr>
          <w:rFonts w:ascii="Comic Sans MS" w:eastAsiaTheme="minorHAnsi" w:hAnsi="Comic Sans MS"/>
          <w:sz w:val="22"/>
          <w:szCs w:val="22"/>
        </w:rPr>
        <w:t xml:space="preserve"> Development Zone.</w:t>
      </w:r>
      <w:r w:rsidR="006311BD">
        <w:rPr>
          <w:rFonts w:ascii="Comic Sans MS" w:eastAsiaTheme="minorHAnsi" w:hAnsi="Comic Sans MS"/>
          <w:sz w:val="22"/>
          <w:szCs w:val="22"/>
        </w:rPr>
        <w:t xml:space="preserve">  </w:t>
      </w:r>
      <w:r w:rsidR="00964A76">
        <w:rPr>
          <w:rFonts w:ascii="Comic Sans MS" w:eastAsiaTheme="minorHAnsi" w:hAnsi="Comic Sans MS"/>
          <w:sz w:val="22"/>
          <w:szCs w:val="22"/>
        </w:rPr>
        <w:t xml:space="preserve">The applicant has not proposed any permanent constructions in </w:t>
      </w:r>
      <w:r w:rsidR="009718D6">
        <w:rPr>
          <w:rFonts w:ascii="Comic Sans MS" w:eastAsiaTheme="minorHAnsi" w:hAnsi="Comic Sans MS"/>
          <w:sz w:val="22"/>
          <w:szCs w:val="22"/>
        </w:rPr>
        <w:t>the No Development Zone</w:t>
      </w:r>
      <w:r w:rsidR="00964A76">
        <w:rPr>
          <w:rFonts w:ascii="Comic Sans MS" w:eastAsiaTheme="minorHAnsi" w:hAnsi="Comic Sans MS"/>
          <w:sz w:val="22"/>
          <w:szCs w:val="22"/>
        </w:rPr>
        <w:t>.</w:t>
      </w:r>
    </w:p>
    <w:p w:rsidR="00964A76" w:rsidRDefault="00964A76" w:rsidP="00094940">
      <w:pPr>
        <w:autoSpaceDE w:val="0"/>
        <w:autoSpaceDN w:val="0"/>
        <w:adjustRightInd w:val="0"/>
        <w:spacing w:line="336" w:lineRule="auto"/>
        <w:ind w:right="-14" w:firstLine="720"/>
        <w:jc w:val="both"/>
        <w:rPr>
          <w:rFonts w:ascii="Comic Sans MS" w:eastAsiaTheme="minorHAnsi" w:hAnsi="Comic Sans MS"/>
          <w:sz w:val="22"/>
          <w:szCs w:val="22"/>
        </w:rPr>
      </w:pPr>
      <w:r>
        <w:rPr>
          <w:rFonts w:ascii="Comic Sans MS" w:eastAsiaTheme="minorHAnsi" w:hAnsi="Comic Sans MS"/>
          <w:sz w:val="22"/>
          <w:szCs w:val="22"/>
        </w:rPr>
        <w:t>The Authority may consider.</w:t>
      </w:r>
    </w:p>
    <w:p w:rsidR="004843AA" w:rsidRPr="001B7413" w:rsidRDefault="004843AA" w:rsidP="004843AA">
      <w:pPr>
        <w:autoSpaceDE w:val="0"/>
        <w:autoSpaceDN w:val="0"/>
        <w:adjustRightInd w:val="0"/>
        <w:ind w:right="-14" w:firstLine="720"/>
        <w:jc w:val="right"/>
        <w:rPr>
          <w:rFonts w:ascii="Comic Sans MS" w:hAnsi="Comic Sans MS"/>
          <w:sz w:val="22"/>
          <w:szCs w:val="22"/>
        </w:rPr>
      </w:pPr>
      <w:r>
        <w:rPr>
          <w:rFonts w:ascii="Comic Sans MS" w:eastAsiaTheme="minorHAnsi" w:hAnsi="Comic Sans MS"/>
          <w:sz w:val="22"/>
          <w:szCs w:val="22"/>
        </w:rPr>
        <w:t>Sd/-</w:t>
      </w:r>
    </w:p>
    <w:p w:rsidR="003E5B8E" w:rsidRPr="00976004" w:rsidRDefault="003E5B8E" w:rsidP="004843AA">
      <w:pPr>
        <w:ind w:right="-97" w:firstLine="720"/>
        <w:jc w:val="right"/>
        <w:rPr>
          <w:rFonts w:ascii="Comic Sans MS" w:hAnsi="Comic Sans MS"/>
          <w:sz w:val="22"/>
          <w:szCs w:val="22"/>
        </w:rPr>
      </w:pPr>
      <w:r w:rsidRPr="00976004">
        <w:rPr>
          <w:rFonts w:ascii="Comic Sans MS" w:hAnsi="Comic Sans MS"/>
          <w:sz w:val="22"/>
          <w:szCs w:val="22"/>
        </w:rPr>
        <w:t xml:space="preserve">Member Secretary, </w:t>
      </w:r>
    </w:p>
    <w:p w:rsidR="003E5B8E" w:rsidRPr="00976004" w:rsidRDefault="003E5B8E" w:rsidP="004843AA">
      <w:pPr>
        <w:ind w:right="-97" w:firstLine="720"/>
        <w:jc w:val="right"/>
        <w:rPr>
          <w:rFonts w:ascii="Comic Sans MS" w:hAnsi="Comic Sans MS"/>
          <w:sz w:val="22"/>
          <w:szCs w:val="22"/>
        </w:rPr>
      </w:pPr>
      <w:smartTag w:uri="urn:schemas-microsoft-com:office:smarttags" w:element="place">
        <w:smartTag w:uri="urn:schemas-microsoft-com:office:smarttags" w:element="PlaceName">
          <w:r w:rsidRPr="00976004">
            <w:rPr>
              <w:rFonts w:ascii="Comic Sans MS" w:hAnsi="Comic Sans MS"/>
              <w:sz w:val="22"/>
              <w:szCs w:val="22"/>
            </w:rPr>
            <w:t>Tamil</w:t>
          </w:r>
        </w:smartTag>
        <w:r w:rsidRPr="00976004">
          <w:rPr>
            <w:rFonts w:ascii="Comic Sans MS" w:hAnsi="Comic Sans MS"/>
            <w:sz w:val="22"/>
            <w:szCs w:val="22"/>
          </w:rPr>
          <w:t xml:space="preserve"> </w:t>
        </w:r>
        <w:smartTag w:uri="urn:schemas-microsoft-com:office:smarttags" w:element="PlaceName">
          <w:r w:rsidRPr="00976004">
            <w:rPr>
              <w:rFonts w:ascii="Comic Sans MS" w:hAnsi="Comic Sans MS"/>
              <w:sz w:val="22"/>
              <w:szCs w:val="22"/>
            </w:rPr>
            <w:t>Nadu</w:t>
          </w:r>
        </w:smartTag>
        <w:r w:rsidRPr="00976004">
          <w:rPr>
            <w:rFonts w:ascii="Comic Sans MS" w:hAnsi="Comic Sans MS"/>
            <w:sz w:val="22"/>
            <w:szCs w:val="22"/>
          </w:rPr>
          <w:t xml:space="preserve"> </w:t>
        </w:r>
        <w:smartTag w:uri="urn:schemas-microsoft-com:office:smarttags" w:element="PlaceType">
          <w:r w:rsidRPr="00976004">
            <w:rPr>
              <w:rFonts w:ascii="Comic Sans MS" w:hAnsi="Comic Sans MS"/>
              <w:sz w:val="22"/>
              <w:szCs w:val="22"/>
            </w:rPr>
            <w:t>State</w:t>
          </w:r>
        </w:smartTag>
      </w:smartTag>
      <w:r w:rsidRPr="00976004">
        <w:rPr>
          <w:rFonts w:ascii="Comic Sans MS" w:hAnsi="Comic Sans MS"/>
          <w:sz w:val="22"/>
          <w:szCs w:val="22"/>
        </w:rPr>
        <w:t xml:space="preserve"> Coastal Zone Management Authority</w:t>
      </w:r>
    </w:p>
    <w:p w:rsidR="003E5B8E" w:rsidRDefault="003E5B8E" w:rsidP="004843AA">
      <w:pPr>
        <w:ind w:right="-97" w:firstLine="720"/>
        <w:jc w:val="right"/>
        <w:rPr>
          <w:rFonts w:ascii="Comic Sans MS" w:hAnsi="Comic Sans MS"/>
          <w:sz w:val="22"/>
          <w:szCs w:val="22"/>
        </w:rPr>
      </w:pPr>
      <w:r w:rsidRPr="00976004">
        <w:rPr>
          <w:rFonts w:ascii="Comic Sans MS" w:hAnsi="Comic Sans MS"/>
          <w:sz w:val="22"/>
          <w:szCs w:val="22"/>
        </w:rPr>
        <w:t>&amp; Director of Environment</w:t>
      </w:r>
    </w:p>
    <w:p w:rsidR="004843AA" w:rsidRDefault="004843AA" w:rsidP="002B769A">
      <w:pPr>
        <w:ind w:right="-97" w:firstLine="720"/>
        <w:jc w:val="center"/>
        <w:rPr>
          <w:rFonts w:ascii="Comic Sans MS" w:hAnsi="Comic Sans MS"/>
          <w:sz w:val="22"/>
          <w:szCs w:val="22"/>
        </w:rPr>
      </w:pPr>
      <w:r>
        <w:rPr>
          <w:rFonts w:ascii="Comic Sans MS" w:hAnsi="Comic Sans MS"/>
          <w:sz w:val="22"/>
          <w:szCs w:val="22"/>
        </w:rPr>
        <w:t>/forwarded by order/</w:t>
      </w:r>
    </w:p>
    <w:p w:rsidR="004843AA" w:rsidRPr="00976004" w:rsidRDefault="004843AA" w:rsidP="004843AA">
      <w:pPr>
        <w:ind w:right="-97" w:firstLine="720"/>
        <w:jc w:val="right"/>
        <w:rPr>
          <w:rFonts w:ascii="Comic Sans MS" w:hAnsi="Comic Sans MS"/>
          <w:sz w:val="22"/>
          <w:szCs w:val="22"/>
        </w:rPr>
      </w:pPr>
      <w:r>
        <w:rPr>
          <w:rFonts w:ascii="Comic Sans MS" w:hAnsi="Comic Sans MS"/>
          <w:sz w:val="22"/>
          <w:szCs w:val="22"/>
        </w:rPr>
        <w:t>For Director of Environment</w:t>
      </w:r>
    </w:p>
    <w:p w:rsidR="008221A6" w:rsidRDefault="008221A6">
      <w:pPr>
        <w:spacing w:after="200" w:line="276" w:lineRule="auto"/>
        <w:rPr>
          <w:b/>
        </w:rPr>
      </w:pPr>
    </w:p>
    <w:p w:rsidR="003A2F72" w:rsidRDefault="003A2F72" w:rsidP="008221A6">
      <w:pPr>
        <w:ind w:right="-151"/>
        <w:jc w:val="center"/>
        <w:rPr>
          <w:rFonts w:ascii="Comic Sans MS" w:hAnsi="Comic Sans MS"/>
          <w:b/>
          <w:u w:val="single"/>
        </w:rPr>
        <w:sectPr w:rsidR="003A2F72" w:rsidSect="00CA1417">
          <w:headerReference w:type="even" r:id="rId8"/>
          <w:headerReference w:type="default" r:id="rId9"/>
          <w:footerReference w:type="even" r:id="rId10"/>
          <w:footerReference w:type="default" r:id="rId11"/>
          <w:headerReference w:type="first" r:id="rId12"/>
          <w:footerReference w:type="first" r:id="rId13"/>
          <w:pgSz w:w="11909" w:h="16834" w:code="9"/>
          <w:pgMar w:top="1440" w:right="1555" w:bottom="1440" w:left="1728" w:header="720" w:footer="720" w:gutter="0"/>
          <w:cols w:space="720"/>
          <w:docGrid w:linePitch="360"/>
        </w:sectPr>
      </w:pPr>
    </w:p>
    <w:p w:rsidR="00A14848" w:rsidRPr="00750E0B" w:rsidRDefault="00A14848" w:rsidP="008E4EB0">
      <w:pPr>
        <w:spacing w:after="200" w:line="276" w:lineRule="auto"/>
        <w:ind w:right="-104"/>
        <w:jc w:val="center"/>
        <w:rPr>
          <w:rFonts w:ascii="Comic Sans MS" w:hAnsi="Comic Sans MS"/>
          <w:b/>
          <w:sz w:val="22"/>
          <w:szCs w:val="22"/>
        </w:rPr>
      </w:pPr>
      <w:r w:rsidRPr="00750E0B">
        <w:rPr>
          <w:rFonts w:ascii="Comic Sans MS" w:hAnsi="Comic Sans MS"/>
          <w:b/>
          <w:sz w:val="22"/>
          <w:szCs w:val="22"/>
        </w:rPr>
        <w:lastRenderedPageBreak/>
        <w:t>MINUTES OF THE 7</w:t>
      </w:r>
      <w:r>
        <w:rPr>
          <w:rFonts w:ascii="Comic Sans MS" w:hAnsi="Comic Sans MS"/>
          <w:b/>
          <w:sz w:val="22"/>
          <w:szCs w:val="22"/>
        </w:rPr>
        <w:t>4</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09.10.2013</w:t>
      </w:r>
    </w:p>
    <w:p w:rsidR="00A14848" w:rsidRDefault="00A14848" w:rsidP="008E4EB0">
      <w:pPr>
        <w:ind w:left="360" w:right="-104"/>
        <w:jc w:val="center"/>
        <w:rPr>
          <w:rFonts w:ascii="Comic Sans MS" w:hAnsi="Comic Sans MS"/>
          <w:b/>
          <w:sz w:val="22"/>
          <w:szCs w:val="22"/>
        </w:rPr>
      </w:pPr>
    </w:p>
    <w:p w:rsidR="00A14848" w:rsidRPr="00750E0B" w:rsidRDefault="00A14848" w:rsidP="008E4EB0">
      <w:pPr>
        <w:tabs>
          <w:tab w:val="left" w:pos="8640"/>
        </w:tabs>
        <w:ind w:left="2640" w:right="-104"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73</w:t>
      </w:r>
      <w:r w:rsidRPr="00A14848">
        <w:rPr>
          <w:rFonts w:ascii="Comic Sans MS" w:hAnsi="Comic Sans MS"/>
          <w:b/>
          <w:sz w:val="22"/>
          <w:szCs w:val="22"/>
          <w:vertAlign w:val="superscript"/>
        </w:rPr>
        <w:t>rd</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12.08.2013</w:t>
      </w:r>
      <w:r w:rsidRPr="00750E0B">
        <w:rPr>
          <w:rFonts w:ascii="Comic Sans MS" w:hAnsi="Comic Sans MS"/>
          <w:b/>
          <w:sz w:val="22"/>
          <w:szCs w:val="22"/>
        </w:rPr>
        <w:t>.</w:t>
      </w:r>
    </w:p>
    <w:p w:rsidR="00A14848" w:rsidRPr="00750E0B" w:rsidRDefault="00A14848" w:rsidP="008E4EB0">
      <w:pPr>
        <w:tabs>
          <w:tab w:val="left" w:pos="8640"/>
        </w:tabs>
        <w:ind w:left="2640" w:right="-104" w:hanging="2640"/>
        <w:jc w:val="both"/>
        <w:rPr>
          <w:rFonts w:ascii="Comic Sans MS" w:hAnsi="Comic Sans MS"/>
          <w:sz w:val="22"/>
          <w:szCs w:val="22"/>
        </w:rPr>
      </w:pPr>
    </w:p>
    <w:p w:rsidR="00A14848" w:rsidRDefault="00A14848" w:rsidP="008E4EB0">
      <w:pPr>
        <w:tabs>
          <w:tab w:val="left" w:pos="600"/>
          <w:tab w:val="left" w:pos="8640"/>
        </w:tabs>
        <w:spacing w:line="360" w:lineRule="auto"/>
        <w:ind w:right="-104"/>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w:t>
      </w:r>
      <w:r w:rsidR="00C8702C">
        <w:rPr>
          <w:rFonts w:ascii="Comic Sans MS" w:hAnsi="Comic Sans MS"/>
          <w:sz w:val="22"/>
          <w:szCs w:val="22"/>
        </w:rPr>
        <w:t>3</w:t>
      </w:r>
      <w:r w:rsidR="00C8702C" w:rsidRPr="00C8702C">
        <w:rPr>
          <w:rFonts w:ascii="Comic Sans MS" w:hAnsi="Comic Sans MS"/>
          <w:sz w:val="22"/>
          <w:szCs w:val="22"/>
          <w:vertAlign w:val="superscript"/>
        </w:rPr>
        <w:t>rd</w:t>
      </w:r>
      <w:r w:rsidR="00C8702C">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w:t>
      </w:r>
      <w:r w:rsidR="00570473">
        <w:rPr>
          <w:rFonts w:ascii="Comic Sans MS" w:hAnsi="Comic Sans MS"/>
          <w:sz w:val="22"/>
          <w:szCs w:val="22"/>
        </w:rPr>
        <w:t>12.08.2013</w:t>
      </w:r>
      <w:r w:rsidRPr="00750E0B">
        <w:rPr>
          <w:rFonts w:ascii="Comic Sans MS" w:hAnsi="Comic Sans MS"/>
          <w:sz w:val="22"/>
          <w:szCs w:val="22"/>
        </w:rPr>
        <w:t xml:space="preserve"> 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2</w:t>
      </w:r>
      <w:r w:rsidR="009508C5">
        <w:rPr>
          <w:rFonts w:ascii="Comic Sans MS" w:hAnsi="Comic Sans MS"/>
          <w:sz w:val="22"/>
          <w:szCs w:val="22"/>
        </w:rPr>
        <w:t>7.08</w:t>
      </w:r>
      <w:r>
        <w:rPr>
          <w:rFonts w:ascii="Comic Sans MS" w:hAnsi="Comic Sans MS"/>
          <w:sz w:val="22"/>
          <w:szCs w:val="22"/>
        </w:rPr>
        <w:t>.2013</w:t>
      </w:r>
      <w:r w:rsidRPr="00750E0B">
        <w:rPr>
          <w:rFonts w:ascii="Comic Sans MS" w:hAnsi="Comic Sans MS"/>
          <w:sz w:val="22"/>
          <w:szCs w:val="22"/>
        </w:rPr>
        <w:t xml:space="preserve"> of the Director of Environment, was confirmed.</w:t>
      </w:r>
    </w:p>
    <w:p w:rsidR="00A14848" w:rsidRPr="00750E0B" w:rsidRDefault="00A14848" w:rsidP="008E4EB0">
      <w:pPr>
        <w:tabs>
          <w:tab w:val="left" w:pos="8640"/>
        </w:tabs>
        <w:ind w:left="2790" w:right="-104"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750E0B">
        <w:rPr>
          <w:rFonts w:ascii="Comic Sans MS" w:hAnsi="Comic Sans MS"/>
          <w:b/>
          <w:sz w:val="22"/>
          <w:szCs w:val="22"/>
        </w:rPr>
        <w:t xml:space="preserve">Report on the follow up action taken in respect of decisions taken during the </w:t>
      </w:r>
      <w:r>
        <w:rPr>
          <w:rFonts w:ascii="Comic Sans MS" w:hAnsi="Comic Sans MS"/>
          <w:b/>
          <w:sz w:val="22"/>
          <w:szCs w:val="22"/>
        </w:rPr>
        <w:t>7</w:t>
      </w:r>
      <w:r w:rsidR="00A07C1A">
        <w:rPr>
          <w:rFonts w:ascii="Comic Sans MS" w:hAnsi="Comic Sans MS"/>
          <w:b/>
          <w:sz w:val="22"/>
          <w:szCs w:val="22"/>
        </w:rPr>
        <w:t>3</w:t>
      </w:r>
      <w:r w:rsidR="00A07C1A" w:rsidRPr="00A07C1A">
        <w:rPr>
          <w:rFonts w:ascii="Comic Sans MS" w:hAnsi="Comic Sans MS"/>
          <w:b/>
          <w:sz w:val="22"/>
          <w:szCs w:val="22"/>
          <w:vertAlign w:val="superscript"/>
        </w:rPr>
        <w:t>rd</w:t>
      </w:r>
      <w:r w:rsidR="00A07C1A">
        <w:rPr>
          <w:rFonts w:ascii="Comic Sans MS" w:hAnsi="Comic Sans MS"/>
          <w:b/>
          <w:sz w:val="22"/>
          <w:szCs w:val="22"/>
        </w:rPr>
        <w:t xml:space="preserve"> meeting </w:t>
      </w:r>
      <w:r w:rsidRPr="00750E0B">
        <w:rPr>
          <w:rFonts w:ascii="Comic Sans MS" w:hAnsi="Comic Sans MS"/>
          <w:b/>
          <w:sz w:val="22"/>
          <w:szCs w:val="22"/>
        </w:rPr>
        <w:t>of the TNSCZMA.</w:t>
      </w:r>
    </w:p>
    <w:p w:rsidR="00A14848" w:rsidRPr="00750E0B" w:rsidRDefault="00A14848" w:rsidP="008E4EB0">
      <w:pPr>
        <w:tabs>
          <w:tab w:val="left" w:pos="8640"/>
        </w:tabs>
        <w:ind w:left="2640" w:right="-104" w:hanging="2640"/>
        <w:jc w:val="both"/>
        <w:rPr>
          <w:rFonts w:ascii="Comic Sans MS" w:hAnsi="Comic Sans MS"/>
          <w:b/>
          <w:sz w:val="22"/>
          <w:szCs w:val="22"/>
        </w:rPr>
      </w:pPr>
    </w:p>
    <w:p w:rsidR="00A14848" w:rsidRDefault="00A14848" w:rsidP="008E4EB0">
      <w:pPr>
        <w:pStyle w:val="BodyText3"/>
        <w:tabs>
          <w:tab w:val="left" w:pos="600"/>
          <w:tab w:val="left" w:pos="8640"/>
        </w:tabs>
        <w:spacing w:line="360" w:lineRule="auto"/>
        <w:ind w:right="-104"/>
        <w:jc w:val="both"/>
        <w:rPr>
          <w:rFonts w:ascii="Comic Sans MS" w:hAnsi="Comic Sans MS"/>
          <w:sz w:val="22"/>
          <w:szCs w:val="22"/>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w:t>
      </w:r>
      <w:r w:rsidR="00554C03">
        <w:rPr>
          <w:rFonts w:ascii="Comic Sans MS" w:hAnsi="Comic Sans MS"/>
          <w:sz w:val="22"/>
          <w:szCs w:val="22"/>
        </w:rPr>
        <w:t>3</w:t>
      </w:r>
      <w:r w:rsidR="00554C03" w:rsidRPr="00554C03">
        <w:rPr>
          <w:rFonts w:ascii="Comic Sans MS" w:hAnsi="Comic Sans MS"/>
          <w:sz w:val="22"/>
          <w:szCs w:val="22"/>
          <w:vertAlign w:val="superscript"/>
        </w:rPr>
        <w:t>rd</w:t>
      </w:r>
      <w:r w:rsidR="00554C03">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on </w:t>
      </w:r>
      <w:r w:rsidR="00213383">
        <w:rPr>
          <w:rFonts w:ascii="Comic Sans MS" w:hAnsi="Comic Sans MS"/>
          <w:sz w:val="22"/>
          <w:szCs w:val="22"/>
        </w:rPr>
        <w:t xml:space="preserve"> 12.08</w:t>
      </w:r>
      <w:r>
        <w:rPr>
          <w:rFonts w:ascii="Comic Sans MS" w:hAnsi="Comic Sans MS"/>
          <w:sz w:val="22"/>
          <w:szCs w:val="22"/>
        </w:rPr>
        <w:t>.2013</w:t>
      </w:r>
      <w:r w:rsidRPr="00C52935">
        <w:rPr>
          <w:rFonts w:ascii="Comic Sans MS" w:hAnsi="Comic Sans MS"/>
          <w:sz w:val="22"/>
          <w:szCs w:val="22"/>
        </w:rPr>
        <w:t>.</w:t>
      </w:r>
    </w:p>
    <w:p w:rsidR="005D246D" w:rsidRDefault="00AB6F75" w:rsidP="008E4EB0">
      <w:pPr>
        <w:tabs>
          <w:tab w:val="left" w:pos="852"/>
        </w:tabs>
        <w:spacing w:line="360" w:lineRule="auto"/>
        <w:ind w:right="-104"/>
        <w:jc w:val="both"/>
        <w:rPr>
          <w:rFonts w:ascii="Comic Sans MS" w:hAnsi="Comic Sans MS"/>
          <w:sz w:val="22"/>
          <w:szCs w:val="22"/>
        </w:rPr>
      </w:pPr>
      <w:r>
        <w:rPr>
          <w:rFonts w:ascii="Comic Sans MS" w:hAnsi="Comic Sans MS"/>
          <w:sz w:val="22"/>
          <w:szCs w:val="22"/>
        </w:rPr>
        <w:tab/>
        <w:t xml:space="preserve">It is reported by the Member Secretary, TN|SCZMA, that copies </w:t>
      </w:r>
      <w:r w:rsidRPr="00BF0F6D">
        <w:rPr>
          <w:rFonts w:ascii="Comic Sans MS" w:hAnsi="Comic Sans MS"/>
          <w:sz w:val="22"/>
          <w:szCs w:val="22"/>
        </w:rPr>
        <w:t xml:space="preserve"> of draft CZMP maps have been sent to all the District Collectors/Chairman, DCZMAs and DEEs, TNPCB/ Convenors of DCZMAs for conducting public hearing in lr. No. P1/1164/2013 dated 03.09.2013</w:t>
      </w:r>
      <w:r>
        <w:rPr>
          <w:rFonts w:ascii="Comic Sans MS" w:hAnsi="Comic Sans MS"/>
          <w:sz w:val="22"/>
          <w:szCs w:val="22"/>
        </w:rPr>
        <w:t>, as resolved by the TNSCZMA in the 73</w:t>
      </w:r>
      <w:r w:rsidRPr="00AB6F75">
        <w:rPr>
          <w:rFonts w:ascii="Comic Sans MS" w:hAnsi="Comic Sans MS"/>
          <w:sz w:val="22"/>
          <w:szCs w:val="22"/>
          <w:vertAlign w:val="superscript"/>
        </w:rPr>
        <w:t>rd</w:t>
      </w:r>
      <w:r>
        <w:rPr>
          <w:rFonts w:ascii="Comic Sans MS" w:hAnsi="Comic Sans MS"/>
          <w:sz w:val="22"/>
          <w:szCs w:val="22"/>
        </w:rPr>
        <w:t xml:space="preserve"> meeting held on 12.08.2013.</w:t>
      </w:r>
      <w:r w:rsidR="005D246D">
        <w:rPr>
          <w:rFonts w:ascii="Comic Sans MS" w:hAnsi="Comic Sans MS"/>
          <w:sz w:val="22"/>
          <w:szCs w:val="22"/>
        </w:rPr>
        <w:t xml:space="preserve"> </w:t>
      </w:r>
      <w:r>
        <w:rPr>
          <w:rFonts w:ascii="Comic Sans MS" w:hAnsi="Comic Sans MS"/>
          <w:sz w:val="22"/>
          <w:szCs w:val="22"/>
        </w:rPr>
        <w:t>In this connection</w:t>
      </w:r>
      <w:r w:rsidR="005D246D">
        <w:rPr>
          <w:rFonts w:ascii="Comic Sans MS" w:hAnsi="Comic Sans MS"/>
          <w:sz w:val="22"/>
          <w:szCs w:val="22"/>
        </w:rPr>
        <w:t>, the Authority resolved to</w:t>
      </w:r>
      <w:r>
        <w:rPr>
          <w:rFonts w:ascii="Comic Sans MS" w:hAnsi="Comic Sans MS"/>
          <w:sz w:val="22"/>
          <w:szCs w:val="22"/>
        </w:rPr>
        <w:t xml:space="preserve"> release</w:t>
      </w:r>
      <w:r w:rsidR="005D246D" w:rsidRPr="005D246D">
        <w:rPr>
          <w:rFonts w:ascii="Comic Sans MS" w:hAnsi="Comic Sans MS"/>
          <w:sz w:val="22"/>
          <w:szCs w:val="22"/>
        </w:rPr>
        <w:t xml:space="preserve"> </w:t>
      </w:r>
      <w:r w:rsidR="005D246D">
        <w:rPr>
          <w:rFonts w:ascii="Comic Sans MS" w:hAnsi="Comic Sans MS"/>
          <w:sz w:val="22"/>
          <w:szCs w:val="22"/>
        </w:rPr>
        <w:t xml:space="preserve"> </w:t>
      </w:r>
      <w:r w:rsidR="0064737B">
        <w:rPr>
          <w:rFonts w:ascii="Comic Sans MS" w:hAnsi="Comic Sans MS"/>
          <w:sz w:val="22"/>
          <w:szCs w:val="22"/>
        </w:rPr>
        <w:t xml:space="preserve">a </w:t>
      </w:r>
      <w:r w:rsidR="005D246D">
        <w:rPr>
          <w:rFonts w:ascii="Comic Sans MS" w:hAnsi="Comic Sans MS"/>
          <w:sz w:val="22"/>
          <w:szCs w:val="22"/>
        </w:rPr>
        <w:t>sum of Rs.70,000/- (Rupees se</w:t>
      </w:r>
      <w:r w:rsidR="00D26C6F">
        <w:rPr>
          <w:rFonts w:ascii="Comic Sans MS" w:hAnsi="Comic Sans MS"/>
          <w:sz w:val="22"/>
          <w:szCs w:val="22"/>
        </w:rPr>
        <w:t>venty thousand only) each to all the</w:t>
      </w:r>
      <w:r w:rsidR="005D246D">
        <w:rPr>
          <w:rFonts w:ascii="Comic Sans MS" w:hAnsi="Comic Sans MS"/>
          <w:sz w:val="22"/>
          <w:szCs w:val="22"/>
        </w:rPr>
        <w:t xml:space="preserve"> DCZMAs to conduct the public hearing</w:t>
      </w:r>
      <w:r w:rsidR="00E46A95">
        <w:rPr>
          <w:rFonts w:ascii="Comic Sans MS" w:hAnsi="Comic Sans MS"/>
          <w:sz w:val="22"/>
          <w:szCs w:val="22"/>
        </w:rPr>
        <w:t>s</w:t>
      </w:r>
      <w:r w:rsidR="005D246D">
        <w:rPr>
          <w:rFonts w:ascii="Comic Sans MS" w:hAnsi="Comic Sans MS"/>
          <w:sz w:val="22"/>
          <w:szCs w:val="22"/>
        </w:rPr>
        <w:t xml:space="preserve"> and to meet </w:t>
      </w:r>
      <w:r w:rsidR="00E46A95">
        <w:rPr>
          <w:rFonts w:ascii="Comic Sans MS" w:hAnsi="Comic Sans MS"/>
          <w:sz w:val="22"/>
          <w:szCs w:val="22"/>
        </w:rPr>
        <w:t>related</w:t>
      </w:r>
      <w:r w:rsidR="005D246D">
        <w:rPr>
          <w:rFonts w:ascii="Comic Sans MS" w:hAnsi="Comic Sans MS"/>
          <w:sz w:val="22"/>
          <w:szCs w:val="22"/>
        </w:rPr>
        <w:t xml:space="preserve"> expenditures.</w:t>
      </w:r>
    </w:p>
    <w:p w:rsidR="005D246D" w:rsidRDefault="005D246D" w:rsidP="008E4EB0">
      <w:pPr>
        <w:ind w:left="2880" w:right="-104" w:hanging="2880"/>
        <w:jc w:val="both"/>
        <w:rPr>
          <w:rFonts w:ascii="Comic Sans MS" w:hAnsi="Comic Sans MS"/>
          <w:b/>
          <w:sz w:val="22"/>
          <w:szCs w:val="22"/>
          <w:u w:val="single"/>
        </w:rPr>
      </w:pPr>
    </w:p>
    <w:p w:rsidR="00805CB3" w:rsidRDefault="00805CB3" w:rsidP="008E4EB0">
      <w:pPr>
        <w:ind w:left="2880" w:right="-104" w:hanging="2880"/>
        <w:jc w:val="both"/>
        <w:rPr>
          <w:rFonts w:ascii="Comic Sans MS" w:hAnsi="Comic Sans MS"/>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Pr>
          <w:rFonts w:ascii="Comic Sans MS" w:hAnsi="Comic Sans MS"/>
          <w:b/>
          <w:sz w:val="22"/>
          <w:szCs w:val="22"/>
        </w:rPr>
        <w:t>P</w:t>
      </w:r>
      <w:r w:rsidRPr="000F7EC6">
        <w:rPr>
          <w:rFonts w:ascii="Comic Sans MS" w:hAnsi="Comic Sans MS"/>
          <w:b/>
          <w:sz w:val="22"/>
          <w:szCs w:val="22"/>
        </w:rPr>
        <w:t xml:space="preserve">roposed construction of RMS wall at Vanagirikuppam village in Sirkali </w:t>
      </w:r>
      <w:r>
        <w:rPr>
          <w:rFonts w:ascii="Comic Sans MS" w:hAnsi="Comic Sans MS"/>
          <w:b/>
          <w:sz w:val="22"/>
          <w:szCs w:val="22"/>
        </w:rPr>
        <w:t xml:space="preserve">  </w:t>
      </w:r>
      <w:r w:rsidRPr="000F7EC6">
        <w:rPr>
          <w:rFonts w:ascii="Comic Sans MS" w:hAnsi="Comic Sans MS"/>
          <w:b/>
          <w:sz w:val="22"/>
          <w:szCs w:val="22"/>
        </w:rPr>
        <w:t>Taluk of Nagapattinam district proposed by the Executive Engineer (WRD), Public Works Department, Cauvery basin Division (East), Nagapattinam district.</w:t>
      </w:r>
    </w:p>
    <w:p w:rsidR="005F6816" w:rsidRDefault="005F6816" w:rsidP="008A74E8">
      <w:pPr>
        <w:spacing w:line="360" w:lineRule="auto"/>
        <w:ind w:right="-104" w:firstLine="540"/>
        <w:jc w:val="both"/>
        <w:rPr>
          <w:rFonts w:ascii="Comic Sans MS" w:hAnsi="Comic Sans MS"/>
          <w:sz w:val="22"/>
          <w:szCs w:val="22"/>
        </w:rPr>
      </w:pPr>
    </w:p>
    <w:p w:rsidR="0014663F" w:rsidRDefault="005F6816" w:rsidP="008A74E8">
      <w:pPr>
        <w:spacing w:line="360" w:lineRule="auto"/>
        <w:ind w:right="-104" w:firstLine="540"/>
        <w:jc w:val="both"/>
        <w:rPr>
          <w:rFonts w:ascii="Comic Sans MS" w:hAnsi="Comic Sans MS"/>
          <w:sz w:val="22"/>
          <w:szCs w:val="22"/>
        </w:rPr>
      </w:pPr>
      <w:r>
        <w:rPr>
          <w:rFonts w:ascii="Comic Sans MS" w:hAnsi="Comic Sans MS"/>
          <w:sz w:val="22"/>
          <w:szCs w:val="22"/>
        </w:rPr>
        <w:t>The</w:t>
      </w:r>
      <w:r w:rsidR="0014663F" w:rsidRPr="008A74E8">
        <w:rPr>
          <w:rFonts w:ascii="Comic Sans MS" w:hAnsi="Comic Sans MS"/>
          <w:sz w:val="22"/>
          <w:szCs w:val="22"/>
        </w:rPr>
        <w:t xml:space="preserve"> Authority resolved to recommend the proposal to the Ministry of Environment and Forests, Government of India subject to the following specific conditions:</w:t>
      </w:r>
    </w:p>
    <w:p w:rsidR="002375A9" w:rsidRPr="008A74E8" w:rsidRDefault="002375A9" w:rsidP="002375A9">
      <w:pPr>
        <w:spacing w:line="360" w:lineRule="auto"/>
        <w:ind w:right="-104" w:firstLine="540"/>
        <w:jc w:val="center"/>
        <w:rPr>
          <w:rFonts w:ascii="Comic Sans MS" w:hAnsi="Comic Sans MS"/>
          <w:sz w:val="22"/>
          <w:szCs w:val="22"/>
        </w:rPr>
      </w:pPr>
      <w:r>
        <w:rPr>
          <w:rFonts w:ascii="Comic Sans MS" w:hAnsi="Comic Sans MS"/>
          <w:sz w:val="22"/>
          <w:szCs w:val="22"/>
        </w:rPr>
        <w:lastRenderedPageBreak/>
        <w:t>.2.</w:t>
      </w:r>
    </w:p>
    <w:p w:rsidR="007040B4" w:rsidRPr="00AD4D3E" w:rsidRDefault="006E712D" w:rsidP="00114CB6">
      <w:pPr>
        <w:pStyle w:val="ListParagraph"/>
        <w:numPr>
          <w:ilvl w:val="0"/>
          <w:numId w:val="19"/>
        </w:numPr>
        <w:tabs>
          <w:tab w:val="left" w:pos="540"/>
        </w:tabs>
        <w:spacing w:line="360" w:lineRule="auto"/>
        <w:ind w:right="-104"/>
        <w:jc w:val="both"/>
        <w:rPr>
          <w:rFonts w:ascii="Comic Sans MS" w:hAnsi="Comic Sans MS"/>
          <w:sz w:val="22"/>
          <w:szCs w:val="22"/>
        </w:rPr>
      </w:pPr>
      <w:r w:rsidRPr="00AD4D3E">
        <w:rPr>
          <w:rFonts w:ascii="Comic Sans MS" w:hAnsi="Comic Sans MS"/>
          <w:sz w:val="22"/>
          <w:szCs w:val="22"/>
        </w:rPr>
        <w:t xml:space="preserve">Periodical dredging is essential to maintain the depth achieved after construction of the training jetty. </w:t>
      </w:r>
    </w:p>
    <w:p w:rsidR="00AD4D3E" w:rsidRPr="00AD4D3E" w:rsidRDefault="00AD4D3E" w:rsidP="00114CB6">
      <w:pPr>
        <w:pStyle w:val="ListParagraph"/>
        <w:numPr>
          <w:ilvl w:val="0"/>
          <w:numId w:val="19"/>
        </w:numPr>
        <w:tabs>
          <w:tab w:val="left" w:pos="540"/>
        </w:tabs>
        <w:spacing w:line="360" w:lineRule="auto"/>
        <w:ind w:right="-104"/>
        <w:jc w:val="both"/>
        <w:rPr>
          <w:rFonts w:ascii="Comic Sans MS" w:hAnsi="Comic Sans MS"/>
          <w:sz w:val="22"/>
          <w:szCs w:val="22"/>
        </w:rPr>
      </w:pPr>
      <w:r w:rsidRPr="006E712D">
        <w:rPr>
          <w:rFonts w:ascii="Comic Sans MS" w:hAnsi="Comic Sans MS"/>
          <w:sz w:val="22"/>
          <w:szCs w:val="22"/>
        </w:rPr>
        <w:t>The sand obtained from dredging for deepening of mouth/removal of sand bar (capital dredging) should be dumped immediately n</w:t>
      </w:r>
      <w:r>
        <w:rPr>
          <w:rFonts w:ascii="Comic Sans MS" w:hAnsi="Comic Sans MS"/>
          <w:sz w:val="22"/>
          <w:szCs w:val="22"/>
        </w:rPr>
        <w:t>orth of northern training jetty.</w:t>
      </w:r>
      <w:r w:rsidRPr="006E712D">
        <w:rPr>
          <w:rFonts w:ascii="Comic Sans MS" w:hAnsi="Comic Sans MS"/>
          <w:sz w:val="22"/>
          <w:szCs w:val="22"/>
        </w:rPr>
        <w:t xml:space="preserve"> </w:t>
      </w:r>
    </w:p>
    <w:p w:rsidR="007040B4" w:rsidRPr="008A74E8" w:rsidRDefault="00F70060" w:rsidP="008E4EB0">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c</w:t>
      </w:r>
      <w:r w:rsidR="007040B4" w:rsidRPr="008A74E8">
        <w:rPr>
          <w:rFonts w:ascii="Comic Sans MS" w:hAnsi="Comic Sans MS"/>
          <w:sz w:val="22"/>
          <w:szCs w:val="22"/>
        </w:rPr>
        <w:t>)</w:t>
      </w:r>
      <w:r w:rsidR="007040B4" w:rsidRPr="008A74E8">
        <w:rPr>
          <w:rFonts w:ascii="Comic Sans MS" w:hAnsi="Comic Sans MS"/>
          <w:sz w:val="22"/>
          <w:szCs w:val="22"/>
        </w:rPr>
        <w:tab/>
      </w:r>
      <w:r w:rsidR="006E712D" w:rsidRPr="008A74E8">
        <w:rPr>
          <w:rFonts w:ascii="Comic Sans MS" w:hAnsi="Comic Sans MS"/>
          <w:sz w:val="22"/>
          <w:szCs w:val="22"/>
        </w:rPr>
        <w:t>Though there may be RMS wall further north, it is essential to check occurrence of e</w:t>
      </w:r>
      <w:r w:rsidR="00E9719F">
        <w:rPr>
          <w:rFonts w:ascii="Comic Sans MS" w:hAnsi="Comic Sans MS"/>
          <w:sz w:val="22"/>
          <w:szCs w:val="22"/>
        </w:rPr>
        <w:t>rosion north of the groyne</w:t>
      </w:r>
      <w:r w:rsidR="006E712D" w:rsidRPr="008A74E8">
        <w:rPr>
          <w:rFonts w:ascii="Comic Sans MS" w:hAnsi="Comic Sans MS"/>
          <w:sz w:val="22"/>
          <w:szCs w:val="22"/>
        </w:rPr>
        <w:t xml:space="preserve">.  Periodical post project monitoring is essential to check formation beaches in between the groins.   </w:t>
      </w:r>
    </w:p>
    <w:p w:rsidR="00DA73D7" w:rsidRPr="00A36FDA" w:rsidRDefault="00F70060" w:rsidP="008E4EB0">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d</w:t>
      </w:r>
      <w:r w:rsidR="007040B4" w:rsidRPr="008A74E8">
        <w:rPr>
          <w:rFonts w:ascii="Comic Sans MS" w:hAnsi="Comic Sans MS"/>
          <w:sz w:val="22"/>
          <w:szCs w:val="22"/>
        </w:rPr>
        <w:t>)</w:t>
      </w:r>
      <w:r w:rsidR="002F3B4F" w:rsidRPr="008A74E8">
        <w:rPr>
          <w:rFonts w:ascii="Comic Sans MS" w:hAnsi="Comic Sans MS"/>
          <w:sz w:val="22"/>
          <w:szCs w:val="22"/>
        </w:rPr>
        <w:t xml:space="preserve"> </w:t>
      </w:r>
      <w:r w:rsidR="007040B4" w:rsidRPr="008A74E8">
        <w:rPr>
          <w:rFonts w:ascii="Comic Sans MS" w:hAnsi="Comic Sans MS"/>
          <w:sz w:val="22"/>
          <w:szCs w:val="22"/>
        </w:rPr>
        <w:t xml:space="preserve"> </w:t>
      </w:r>
      <w:r w:rsidR="006E712D" w:rsidRPr="008A74E8">
        <w:rPr>
          <w:rFonts w:ascii="Comic Sans MS" w:hAnsi="Comic Sans MS"/>
          <w:sz w:val="22"/>
          <w:szCs w:val="22"/>
        </w:rPr>
        <w:t>Further, beach nourishment is essential north of nort</w:t>
      </w:r>
      <w:r w:rsidR="006E712D" w:rsidRPr="00A36FDA">
        <w:rPr>
          <w:rFonts w:ascii="Comic Sans MS" w:hAnsi="Comic Sans MS"/>
          <w:sz w:val="22"/>
          <w:szCs w:val="22"/>
        </w:rPr>
        <w:t xml:space="preserve">hern training jetty and the sand from maintenance dredging can be used for this purpose.   A post project river mouth maintenance and nourishment of beaches should be </w:t>
      </w:r>
      <w:r>
        <w:rPr>
          <w:rFonts w:ascii="Comic Sans MS" w:hAnsi="Comic Sans MS"/>
          <w:sz w:val="22"/>
          <w:szCs w:val="22"/>
        </w:rPr>
        <w:t>considered.</w:t>
      </w:r>
    </w:p>
    <w:p w:rsidR="00C60438" w:rsidRDefault="00F70060" w:rsidP="00C60438">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e</w:t>
      </w:r>
      <w:r w:rsidR="00DA73D7" w:rsidRPr="00A36FDA">
        <w:rPr>
          <w:rFonts w:ascii="Comic Sans MS" w:hAnsi="Comic Sans MS"/>
          <w:sz w:val="22"/>
          <w:szCs w:val="22"/>
        </w:rPr>
        <w:t>)</w:t>
      </w:r>
      <w:r w:rsidR="00DA73D7" w:rsidRPr="00A36FDA">
        <w:rPr>
          <w:rFonts w:ascii="Comic Sans MS" w:hAnsi="Comic Sans MS"/>
          <w:sz w:val="22"/>
          <w:szCs w:val="22"/>
        </w:rPr>
        <w:tab/>
      </w:r>
      <w:r w:rsidR="00E9719F">
        <w:rPr>
          <w:rFonts w:ascii="Comic Sans MS" w:hAnsi="Comic Sans MS"/>
          <w:sz w:val="22"/>
          <w:szCs w:val="22"/>
        </w:rPr>
        <w:t>The activity should not have</w:t>
      </w:r>
      <w:r w:rsidR="00BA0448">
        <w:rPr>
          <w:rFonts w:ascii="Comic Sans MS" w:hAnsi="Comic Sans MS"/>
          <w:sz w:val="22"/>
          <w:szCs w:val="22"/>
        </w:rPr>
        <w:t xml:space="preserve"> </w:t>
      </w:r>
      <w:r w:rsidR="00C820AF" w:rsidRPr="00A36FDA">
        <w:rPr>
          <w:rFonts w:ascii="Comic Sans MS" w:hAnsi="Comic Sans MS"/>
          <w:sz w:val="22"/>
          <w:szCs w:val="22"/>
        </w:rPr>
        <w:t xml:space="preserve"> any adverse impact on the marine organisms.</w:t>
      </w:r>
    </w:p>
    <w:p w:rsidR="0046586F" w:rsidRPr="00A36FDA" w:rsidRDefault="00F70060" w:rsidP="00C60438">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f</w:t>
      </w:r>
      <w:r w:rsidR="00C60438">
        <w:rPr>
          <w:rFonts w:ascii="Comic Sans MS" w:hAnsi="Comic Sans MS"/>
          <w:sz w:val="22"/>
          <w:szCs w:val="22"/>
        </w:rPr>
        <w:t>)</w:t>
      </w:r>
      <w:r w:rsidR="00C60438">
        <w:rPr>
          <w:rFonts w:ascii="Comic Sans MS" w:hAnsi="Comic Sans MS"/>
          <w:sz w:val="22"/>
          <w:szCs w:val="22"/>
        </w:rPr>
        <w:tab/>
      </w:r>
      <w:r w:rsidR="00C820AF" w:rsidRPr="00A36FDA">
        <w:rPr>
          <w:rFonts w:ascii="Comic Sans MS" w:hAnsi="Comic Sans MS"/>
          <w:sz w:val="22"/>
          <w:szCs w:val="22"/>
        </w:rPr>
        <w:t>No road shall be formed in CRZ.</w:t>
      </w:r>
    </w:p>
    <w:p w:rsidR="0046586F" w:rsidRPr="00A36FDA" w:rsidRDefault="00F70060" w:rsidP="0046586F">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g</w:t>
      </w:r>
      <w:r w:rsidR="0046586F" w:rsidRPr="00A36FDA">
        <w:rPr>
          <w:rFonts w:ascii="Comic Sans MS" w:hAnsi="Comic Sans MS"/>
          <w:sz w:val="22"/>
          <w:szCs w:val="22"/>
        </w:rPr>
        <w:t>)</w:t>
      </w:r>
      <w:r w:rsidR="0046586F" w:rsidRPr="00A36FDA">
        <w:rPr>
          <w:rFonts w:ascii="Comic Sans MS" w:hAnsi="Comic Sans MS"/>
          <w:sz w:val="22"/>
          <w:szCs w:val="22"/>
        </w:rPr>
        <w:tab/>
      </w:r>
      <w:r w:rsidR="00C820AF" w:rsidRPr="00A36FDA">
        <w:rPr>
          <w:rFonts w:ascii="Comic Sans MS" w:hAnsi="Comic Sans MS"/>
          <w:sz w:val="22"/>
          <w:szCs w:val="22"/>
        </w:rPr>
        <w:t xml:space="preserve">Only those structures mentioned in the proposal and which are absolutely essential </w:t>
      </w:r>
      <w:r w:rsidR="00BA0448">
        <w:rPr>
          <w:rFonts w:ascii="Comic Sans MS" w:hAnsi="Comic Sans MS"/>
          <w:sz w:val="22"/>
          <w:szCs w:val="22"/>
        </w:rPr>
        <w:t>should</w:t>
      </w:r>
      <w:r w:rsidR="00C820AF" w:rsidRPr="00A36FDA">
        <w:rPr>
          <w:rFonts w:ascii="Comic Sans MS" w:hAnsi="Comic Sans MS"/>
          <w:sz w:val="22"/>
          <w:szCs w:val="22"/>
        </w:rPr>
        <w:t xml:space="preserve"> be constructed.</w:t>
      </w:r>
    </w:p>
    <w:p w:rsidR="00C60438" w:rsidRDefault="00F70060" w:rsidP="00C60438">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h</w:t>
      </w:r>
      <w:r w:rsidR="0046586F" w:rsidRPr="00A36FDA">
        <w:rPr>
          <w:rFonts w:ascii="Comic Sans MS" w:hAnsi="Comic Sans MS"/>
          <w:sz w:val="22"/>
          <w:szCs w:val="22"/>
        </w:rPr>
        <w:t>)</w:t>
      </w:r>
      <w:r w:rsidR="0046586F" w:rsidRPr="00A36FDA">
        <w:rPr>
          <w:rFonts w:ascii="Comic Sans MS" w:hAnsi="Comic Sans MS"/>
          <w:sz w:val="22"/>
          <w:szCs w:val="22"/>
        </w:rPr>
        <w:tab/>
      </w:r>
      <w:r w:rsidR="00C820AF" w:rsidRPr="00A36FDA">
        <w:rPr>
          <w:rFonts w:ascii="Comic Sans MS" w:hAnsi="Comic Sans MS"/>
          <w:sz w:val="22"/>
          <w:szCs w:val="22"/>
        </w:rPr>
        <w:t>The proposed activity shall not cause hindrance to the nearby human sett</w:t>
      </w:r>
      <w:r w:rsidR="00822C45">
        <w:rPr>
          <w:rFonts w:ascii="Comic Sans MS" w:hAnsi="Comic Sans MS"/>
          <w:sz w:val="22"/>
          <w:szCs w:val="22"/>
        </w:rPr>
        <w:t>lements/ authorised structures and fishing activities.</w:t>
      </w:r>
    </w:p>
    <w:p w:rsidR="00C60438" w:rsidRPr="00A36FDA" w:rsidRDefault="007A4CE8" w:rsidP="00C60438">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i</w:t>
      </w:r>
      <w:r w:rsidR="00C60438">
        <w:rPr>
          <w:rFonts w:ascii="Comic Sans MS" w:hAnsi="Comic Sans MS"/>
          <w:sz w:val="22"/>
          <w:szCs w:val="22"/>
        </w:rPr>
        <w:t xml:space="preserve">) </w:t>
      </w:r>
      <w:r w:rsidR="00C60438" w:rsidRPr="00A36FDA">
        <w:rPr>
          <w:rFonts w:ascii="Comic Sans MS" w:hAnsi="Comic Sans MS"/>
          <w:sz w:val="22"/>
          <w:szCs w:val="22"/>
        </w:rPr>
        <w:t xml:space="preserve">A system shall be evolved for a close and continuous monitoring during the construction and post </w:t>
      </w:r>
      <w:r w:rsidR="002B6C39">
        <w:rPr>
          <w:rFonts w:ascii="Comic Sans MS" w:hAnsi="Comic Sans MS"/>
          <w:sz w:val="22"/>
          <w:szCs w:val="22"/>
        </w:rPr>
        <w:t>construction phases through reputated</w:t>
      </w:r>
      <w:r w:rsidR="00C60438" w:rsidRPr="00A36FDA">
        <w:rPr>
          <w:rFonts w:ascii="Comic Sans MS" w:hAnsi="Comic Sans MS"/>
          <w:sz w:val="22"/>
          <w:szCs w:val="22"/>
        </w:rPr>
        <w:t xml:space="preserve"> institutions such as  National Center for Sustainable Coastal Management (NCSCM), Anna University, Chennai/ IIT Chennai. Periodical report shall be furnished to the PWD, Department of Environment on the site conditions once in 6 months so as to take mitigation suggestive measures on the event of any adverse impacts on the coast.</w:t>
      </w:r>
    </w:p>
    <w:p w:rsidR="001F629F" w:rsidRDefault="007A4CE8" w:rsidP="0046586F">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j</w:t>
      </w:r>
      <w:r w:rsidR="0046586F" w:rsidRPr="00A36FDA">
        <w:rPr>
          <w:rFonts w:ascii="Comic Sans MS" w:hAnsi="Comic Sans MS"/>
          <w:sz w:val="22"/>
          <w:szCs w:val="22"/>
        </w:rPr>
        <w:t xml:space="preserve">) </w:t>
      </w:r>
      <w:r w:rsidR="00A36FDA">
        <w:rPr>
          <w:rFonts w:ascii="Comic Sans MS" w:hAnsi="Comic Sans MS"/>
          <w:sz w:val="22"/>
          <w:szCs w:val="22"/>
        </w:rPr>
        <w:t xml:space="preserve"> </w:t>
      </w:r>
      <w:r w:rsidR="00C820AF" w:rsidRPr="00A36FDA">
        <w:rPr>
          <w:rFonts w:ascii="Comic Sans MS" w:hAnsi="Comic Sans MS"/>
          <w:sz w:val="22"/>
          <w:szCs w:val="22"/>
        </w:rPr>
        <w:t>All the regulations envisaged in the Coastal Regulation Zone Notification 2011 shall be complied without any deviation.</w:t>
      </w:r>
    </w:p>
    <w:p w:rsidR="001F629F" w:rsidRDefault="001F629F">
      <w:pPr>
        <w:spacing w:after="200" w:line="276" w:lineRule="auto"/>
        <w:rPr>
          <w:rFonts w:ascii="Comic Sans MS" w:hAnsi="Comic Sans MS"/>
          <w:sz w:val="22"/>
          <w:szCs w:val="22"/>
        </w:rPr>
      </w:pPr>
      <w:r>
        <w:rPr>
          <w:rFonts w:ascii="Comic Sans MS" w:hAnsi="Comic Sans MS"/>
          <w:sz w:val="22"/>
          <w:szCs w:val="22"/>
        </w:rPr>
        <w:br w:type="page"/>
      </w:r>
    </w:p>
    <w:p w:rsidR="00C820AF" w:rsidRPr="00A36FDA" w:rsidRDefault="001F629F" w:rsidP="001F629F">
      <w:pPr>
        <w:tabs>
          <w:tab w:val="left" w:pos="540"/>
        </w:tabs>
        <w:spacing w:line="360" w:lineRule="auto"/>
        <w:ind w:left="540" w:right="-104" w:hanging="360"/>
        <w:jc w:val="center"/>
        <w:rPr>
          <w:rFonts w:ascii="Comic Sans MS" w:hAnsi="Comic Sans MS"/>
          <w:sz w:val="22"/>
          <w:szCs w:val="22"/>
        </w:rPr>
      </w:pPr>
      <w:r>
        <w:rPr>
          <w:rFonts w:ascii="Comic Sans MS" w:hAnsi="Comic Sans MS"/>
          <w:sz w:val="22"/>
          <w:szCs w:val="22"/>
        </w:rPr>
        <w:lastRenderedPageBreak/>
        <w:t>.3.</w:t>
      </w:r>
    </w:p>
    <w:p w:rsidR="00805CB3" w:rsidRPr="00D6026D" w:rsidRDefault="00805CB3" w:rsidP="008E4EB0">
      <w:pPr>
        <w:tabs>
          <w:tab w:val="left" w:pos="2880"/>
        </w:tabs>
        <w:ind w:left="2880" w:right="-104" w:hanging="2880"/>
        <w:jc w:val="both"/>
        <w:rPr>
          <w:rFonts w:ascii="Comic Sans MS" w:hAnsi="Comic Sans MS"/>
          <w:b/>
          <w:sz w:val="22"/>
          <w:szCs w:val="22"/>
        </w:rPr>
      </w:pPr>
      <w:r>
        <w:rPr>
          <w:rFonts w:ascii="Comic Sans MS" w:hAnsi="Comic Sans MS" w:cs="Arial"/>
          <w:b/>
          <w:sz w:val="22"/>
          <w:szCs w:val="22"/>
          <w:u w:val="single"/>
        </w:rPr>
        <w:t>AGENDA ITEM NO:04</w:t>
      </w:r>
      <w:r>
        <w:rPr>
          <w:rFonts w:ascii="Comic Sans MS" w:hAnsi="Comic Sans MS" w:cs="Arial"/>
          <w:sz w:val="22"/>
          <w:szCs w:val="22"/>
        </w:rPr>
        <w:tab/>
      </w:r>
      <w:r w:rsidRPr="00D6026D">
        <w:rPr>
          <w:rFonts w:ascii="Comic Sans MS" w:hAnsi="Comic Sans MS" w:cs="Arial"/>
          <w:b/>
          <w:sz w:val="22"/>
          <w:szCs w:val="22"/>
        </w:rPr>
        <w:t>P</w:t>
      </w:r>
      <w:r w:rsidRPr="00D6026D">
        <w:rPr>
          <w:rFonts w:ascii="Comic Sans MS" w:hAnsi="Comic Sans MS"/>
          <w:b/>
          <w:sz w:val="22"/>
          <w:szCs w:val="22"/>
        </w:rPr>
        <w:t>roposed construction of RMS wall at Thirumullaivasal village in Sirkali Taluk of Nagapattinam district proposed by the Executive Engineer (WRD), Public Works Department, Cauvery basin Division (East), Nagapattinam disrtrict</w:t>
      </w:r>
    </w:p>
    <w:p w:rsidR="00805CB3" w:rsidRDefault="00805CB3" w:rsidP="008E4EB0">
      <w:pPr>
        <w:pStyle w:val="BodyTextIndent2"/>
        <w:ind w:right="-104"/>
      </w:pPr>
    </w:p>
    <w:p w:rsidR="001418B6" w:rsidRDefault="0076611B" w:rsidP="001418B6">
      <w:pPr>
        <w:pStyle w:val="BodyTextIndent2"/>
        <w:ind w:right="-104"/>
        <w:jc w:val="both"/>
      </w:pPr>
      <w:r>
        <w:t>T</w:t>
      </w:r>
      <w:r w:rsidR="001418B6">
        <w:t>he Authority resolved to recommend the proposal to the Ministry of Environment and Forests, Government of India subject to the following specific conditions:</w:t>
      </w:r>
    </w:p>
    <w:p w:rsidR="001C72F9" w:rsidRDefault="00883FAB" w:rsidP="00114CB6">
      <w:pPr>
        <w:pStyle w:val="BodyTextIndent2"/>
        <w:numPr>
          <w:ilvl w:val="0"/>
          <w:numId w:val="17"/>
        </w:numPr>
        <w:ind w:right="-104"/>
        <w:jc w:val="both"/>
      </w:pPr>
      <w:r>
        <w:t>S</w:t>
      </w:r>
      <w:r w:rsidR="002F3B4F">
        <w:t>horeline evolution beyond t</w:t>
      </w:r>
      <w:r>
        <w:t xml:space="preserve">he north of RMS wall should be obtained and if required, </w:t>
      </w:r>
      <w:r w:rsidR="002F3B4F">
        <w:t>remedial measures need to</w:t>
      </w:r>
      <w:r w:rsidR="00D466AE">
        <w:t xml:space="preserve"> be planned.</w:t>
      </w:r>
      <w:r w:rsidR="00B04FD8" w:rsidRPr="00437424">
        <w:t xml:space="preserve"> </w:t>
      </w:r>
    </w:p>
    <w:p w:rsidR="002F3B4F" w:rsidRPr="002F3B4F" w:rsidRDefault="00F95DFC" w:rsidP="00114CB6">
      <w:pPr>
        <w:pStyle w:val="ListParagraph"/>
        <w:numPr>
          <w:ilvl w:val="0"/>
          <w:numId w:val="17"/>
        </w:numPr>
        <w:tabs>
          <w:tab w:val="left" w:pos="540"/>
        </w:tabs>
        <w:spacing w:line="360" w:lineRule="auto"/>
        <w:ind w:right="-104"/>
        <w:jc w:val="both"/>
        <w:rPr>
          <w:rFonts w:ascii="Comic Sans MS" w:hAnsi="Comic Sans MS"/>
          <w:sz w:val="22"/>
          <w:szCs w:val="22"/>
        </w:rPr>
      </w:pPr>
      <w:r>
        <w:rPr>
          <w:rFonts w:ascii="Comic Sans MS" w:hAnsi="Comic Sans MS"/>
          <w:sz w:val="22"/>
          <w:szCs w:val="22"/>
        </w:rPr>
        <w:t>The activity should not have</w:t>
      </w:r>
      <w:r w:rsidR="002F3B4F" w:rsidRPr="002F3B4F">
        <w:rPr>
          <w:rFonts w:ascii="Comic Sans MS" w:hAnsi="Comic Sans MS"/>
          <w:sz w:val="22"/>
          <w:szCs w:val="22"/>
        </w:rPr>
        <w:t xml:space="preserve"> any adverse impact on the marine organisms.</w:t>
      </w:r>
    </w:p>
    <w:p w:rsidR="002F3B4F" w:rsidRPr="002F3B4F" w:rsidRDefault="002F3B4F" w:rsidP="00114CB6">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No road shall be formed in CRZ.</w:t>
      </w:r>
    </w:p>
    <w:p w:rsidR="002F3B4F" w:rsidRPr="002F3B4F" w:rsidRDefault="002F3B4F" w:rsidP="00114CB6">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Only those structures mentioned in the proposal and wh</w:t>
      </w:r>
      <w:r w:rsidR="00A563AE">
        <w:rPr>
          <w:rFonts w:ascii="Comic Sans MS" w:hAnsi="Comic Sans MS"/>
          <w:sz w:val="22"/>
          <w:szCs w:val="22"/>
        </w:rPr>
        <w:t>ich are absolutely essential should</w:t>
      </w:r>
      <w:r w:rsidRPr="002F3B4F">
        <w:rPr>
          <w:rFonts w:ascii="Comic Sans MS" w:hAnsi="Comic Sans MS"/>
          <w:sz w:val="22"/>
          <w:szCs w:val="22"/>
        </w:rPr>
        <w:t xml:space="preserve"> be constructed.</w:t>
      </w:r>
    </w:p>
    <w:p w:rsidR="002F3B4F" w:rsidRPr="002F3B4F" w:rsidRDefault="002F3B4F" w:rsidP="00114CB6">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The proposed activity shall not cause hindrance to the nearby human sett</w:t>
      </w:r>
      <w:r w:rsidR="00822C45">
        <w:rPr>
          <w:rFonts w:ascii="Comic Sans MS" w:hAnsi="Comic Sans MS"/>
          <w:sz w:val="22"/>
          <w:szCs w:val="22"/>
        </w:rPr>
        <w:t>lements/ authorised structures and fishing activities.</w:t>
      </w:r>
    </w:p>
    <w:p w:rsidR="002F3B4F" w:rsidRPr="002F3B4F" w:rsidRDefault="002F3B4F" w:rsidP="00114CB6">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 xml:space="preserve"> A system shall be evolved for a close and continuous monitoring during the construction and post</w:t>
      </w:r>
      <w:r w:rsidR="002B6C39">
        <w:rPr>
          <w:rFonts w:ascii="Comic Sans MS" w:hAnsi="Comic Sans MS"/>
          <w:sz w:val="22"/>
          <w:szCs w:val="22"/>
        </w:rPr>
        <w:t xml:space="preserve"> construction phases through reputed</w:t>
      </w:r>
      <w:r w:rsidRPr="002F3B4F">
        <w:rPr>
          <w:rFonts w:ascii="Comic Sans MS" w:hAnsi="Comic Sans MS"/>
          <w:sz w:val="22"/>
          <w:szCs w:val="22"/>
        </w:rPr>
        <w:t xml:space="preserve"> institutions such as  National Center for Sustainable Coastal Management (NCSCM), Anna University, Chennai/ IIT Chennai. Periodical report shall be furnished to the PWD, Department of Environment on the site conditions once in 6 months so as to take mitigation suggestive measures on the event of any adverse impacts on the coast.</w:t>
      </w:r>
    </w:p>
    <w:p w:rsidR="00297247" w:rsidRDefault="002F3B4F" w:rsidP="00114CB6">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All the regulations envisaged in the Coastal Regulation Zone Notification 2011 shall be complied without any deviation.</w:t>
      </w:r>
    </w:p>
    <w:p w:rsidR="00297247" w:rsidRDefault="00297247">
      <w:pPr>
        <w:spacing w:after="200" w:line="276" w:lineRule="auto"/>
        <w:rPr>
          <w:rFonts w:ascii="Comic Sans MS" w:eastAsia="Calibri" w:hAnsi="Comic Sans MS"/>
          <w:sz w:val="22"/>
          <w:szCs w:val="22"/>
        </w:rPr>
      </w:pPr>
      <w:r>
        <w:rPr>
          <w:rFonts w:ascii="Comic Sans MS" w:hAnsi="Comic Sans MS"/>
          <w:sz w:val="22"/>
          <w:szCs w:val="22"/>
        </w:rPr>
        <w:br w:type="page"/>
      </w:r>
    </w:p>
    <w:p w:rsidR="002F3B4F" w:rsidRPr="002F3B4F" w:rsidRDefault="00297247" w:rsidP="00297247">
      <w:pPr>
        <w:pStyle w:val="ListParagraph"/>
        <w:tabs>
          <w:tab w:val="left" w:pos="540"/>
        </w:tabs>
        <w:spacing w:line="360" w:lineRule="auto"/>
        <w:ind w:right="-104"/>
        <w:jc w:val="center"/>
        <w:rPr>
          <w:rFonts w:ascii="Comic Sans MS" w:hAnsi="Comic Sans MS"/>
          <w:sz w:val="22"/>
          <w:szCs w:val="22"/>
        </w:rPr>
      </w:pPr>
      <w:r>
        <w:rPr>
          <w:rFonts w:ascii="Comic Sans MS" w:hAnsi="Comic Sans MS"/>
          <w:sz w:val="22"/>
          <w:szCs w:val="22"/>
        </w:rPr>
        <w:lastRenderedPageBreak/>
        <w:t>.4.</w:t>
      </w:r>
    </w:p>
    <w:p w:rsidR="00805CB3" w:rsidRDefault="00805CB3" w:rsidP="008E4EB0">
      <w:pPr>
        <w:ind w:left="2880" w:right="-104" w:hanging="2880"/>
        <w:jc w:val="both"/>
        <w:rPr>
          <w:rFonts w:ascii="Comic Sans MS" w:hAnsi="Comic Sans MS"/>
          <w:b/>
          <w:sz w:val="22"/>
          <w:szCs w:val="22"/>
        </w:rPr>
      </w:pPr>
      <w:r w:rsidRPr="00AE5772">
        <w:rPr>
          <w:rFonts w:ascii="Comic Sans MS" w:hAnsi="Comic Sans MS" w:cs="Arial"/>
          <w:b/>
          <w:sz w:val="22"/>
          <w:szCs w:val="22"/>
          <w:u w:val="single"/>
        </w:rPr>
        <w:t>AGENDA ITEM NO:</w:t>
      </w:r>
      <w:r>
        <w:rPr>
          <w:rFonts w:ascii="Comic Sans MS" w:hAnsi="Comic Sans MS" w:cs="Arial"/>
          <w:b/>
          <w:sz w:val="22"/>
          <w:szCs w:val="22"/>
          <w:u w:val="single"/>
        </w:rPr>
        <w:t>05</w:t>
      </w:r>
      <w:r w:rsidRPr="00AE5772">
        <w:rPr>
          <w:rFonts w:ascii="Comic Sans MS" w:hAnsi="Comic Sans MS" w:cs="Arial"/>
          <w:sz w:val="22"/>
          <w:szCs w:val="22"/>
        </w:rPr>
        <w:tab/>
      </w:r>
      <w:r w:rsidRPr="00AE5772">
        <w:rPr>
          <w:rFonts w:ascii="Comic Sans MS" w:hAnsi="Comic Sans MS" w:cs="Arial"/>
          <w:b/>
          <w:sz w:val="22"/>
          <w:szCs w:val="22"/>
        </w:rPr>
        <w:t>P</w:t>
      </w:r>
      <w:r w:rsidRPr="00AE5772">
        <w:rPr>
          <w:rFonts w:ascii="Comic Sans MS" w:hAnsi="Comic Sans MS"/>
          <w:b/>
          <w:sz w:val="22"/>
          <w:szCs w:val="22"/>
        </w:rPr>
        <w:t>roposed construction of RMS wall and groynes along the coast of Devanampattinam (LS 800 to LS 1220 M) in Cuddalore Taluk proposed by  PWD (WRO) Vellar Basin Division.</w:t>
      </w:r>
    </w:p>
    <w:p w:rsidR="00723BD1" w:rsidRDefault="00723BD1" w:rsidP="008E4EB0">
      <w:pPr>
        <w:ind w:right="-104"/>
      </w:pPr>
    </w:p>
    <w:p w:rsidR="00116FBE" w:rsidRPr="007747BD" w:rsidRDefault="00116FBE" w:rsidP="007A27C8">
      <w:pPr>
        <w:pStyle w:val="BodyTextIndent2"/>
        <w:spacing w:line="336" w:lineRule="auto"/>
        <w:ind w:right="-101"/>
        <w:jc w:val="both"/>
      </w:pPr>
      <w:r>
        <w:t>The Authority resolved to recommend the proposal to the Ministry of Environment and Forests, Government of India subject to the following specific conditions:</w:t>
      </w:r>
    </w:p>
    <w:p w:rsidR="007747BD" w:rsidRPr="007747BD" w:rsidRDefault="0003170B" w:rsidP="00114CB6">
      <w:pPr>
        <w:pStyle w:val="ListParagraph"/>
        <w:numPr>
          <w:ilvl w:val="0"/>
          <w:numId w:val="20"/>
        </w:numPr>
        <w:tabs>
          <w:tab w:val="left" w:pos="360"/>
        </w:tabs>
        <w:spacing w:line="360" w:lineRule="auto"/>
        <w:ind w:right="-104"/>
        <w:jc w:val="both"/>
        <w:rPr>
          <w:rFonts w:ascii="Comic Sans MS" w:hAnsi="Comic Sans MS"/>
          <w:sz w:val="22"/>
          <w:szCs w:val="22"/>
        </w:rPr>
      </w:pPr>
      <w:r w:rsidRPr="007747BD">
        <w:rPr>
          <w:rFonts w:ascii="Comic Sans MS" w:hAnsi="Comic Sans MS"/>
          <w:sz w:val="22"/>
          <w:szCs w:val="22"/>
        </w:rPr>
        <w:t>T</w:t>
      </w:r>
      <w:r w:rsidR="00723BD1" w:rsidRPr="007747BD">
        <w:rPr>
          <w:rFonts w:ascii="Comic Sans MS" w:hAnsi="Comic Sans MS"/>
          <w:sz w:val="22"/>
          <w:szCs w:val="22"/>
        </w:rPr>
        <w:t>raining jetty</w:t>
      </w:r>
      <w:r w:rsidR="00116FBE" w:rsidRPr="007747BD">
        <w:rPr>
          <w:rFonts w:ascii="Comic Sans MS" w:hAnsi="Comic Sans MS"/>
          <w:sz w:val="22"/>
          <w:szCs w:val="22"/>
        </w:rPr>
        <w:t xml:space="preserve"> at Devenampattinam</w:t>
      </w:r>
      <w:r w:rsidR="00723BD1" w:rsidRPr="007747BD">
        <w:rPr>
          <w:rFonts w:ascii="Comic Sans MS" w:hAnsi="Comic Sans MS"/>
          <w:sz w:val="22"/>
          <w:szCs w:val="22"/>
        </w:rPr>
        <w:t xml:space="preserve"> should be dropped, as the induced erosion may not only affect the vast beach of Devanampattinam which i</w:t>
      </w:r>
      <w:r w:rsidR="00F70D5D">
        <w:rPr>
          <w:rFonts w:ascii="Comic Sans MS" w:hAnsi="Comic Sans MS"/>
          <w:sz w:val="22"/>
          <w:szCs w:val="22"/>
        </w:rPr>
        <w:t>s a tourist spot, but also make</w:t>
      </w:r>
      <w:r w:rsidR="00723BD1" w:rsidRPr="007747BD">
        <w:rPr>
          <w:rFonts w:ascii="Comic Sans MS" w:hAnsi="Comic Sans MS"/>
          <w:sz w:val="22"/>
          <w:szCs w:val="22"/>
        </w:rPr>
        <w:t xml:space="preserve"> the beach unavailable for tourists/visitors.   </w:t>
      </w:r>
    </w:p>
    <w:p w:rsidR="00AF0D63" w:rsidRDefault="00C3000C" w:rsidP="00114CB6">
      <w:pPr>
        <w:pStyle w:val="ListParagraph"/>
        <w:numPr>
          <w:ilvl w:val="0"/>
          <w:numId w:val="20"/>
        </w:numPr>
        <w:tabs>
          <w:tab w:val="left" w:pos="360"/>
        </w:tabs>
        <w:spacing w:line="360" w:lineRule="auto"/>
        <w:ind w:right="-104"/>
        <w:jc w:val="both"/>
        <w:rPr>
          <w:rFonts w:ascii="Comic Sans MS" w:hAnsi="Comic Sans MS"/>
          <w:sz w:val="22"/>
          <w:szCs w:val="22"/>
        </w:rPr>
      </w:pPr>
      <w:r w:rsidRPr="007747BD">
        <w:rPr>
          <w:rFonts w:ascii="Comic Sans MS" w:hAnsi="Comic Sans MS"/>
          <w:sz w:val="22"/>
          <w:szCs w:val="22"/>
        </w:rPr>
        <w:t xml:space="preserve"> </w:t>
      </w:r>
      <w:r w:rsidR="00BB3612" w:rsidRPr="007747BD">
        <w:rPr>
          <w:rFonts w:ascii="Comic Sans MS" w:hAnsi="Comic Sans MS"/>
          <w:sz w:val="22"/>
          <w:szCs w:val="22"/>
        </w:rPr>
        <w:t>I</w:t>
      </w:r>
      <w:r w:rsidR="00723BD1" w:rsidRPr="007747BD">
        <w:rPr>
          <w:rFonts w:ascii="Comic Sans MS" w:hAnsi="Comic Sans MS"/>
          <w:sz w:val="22"/>
          <w:szCs w:val="22"/>
        </w:rPr>
        <w:t>nstead of training walls at Gadilam river and RMS wall along with gro</w:t>
      </w:r>
      <w:r w:rsidR="00E37692">
        <w:rPr>
          <w:rFonts w:ascii="Comic Sans MS" w:hAnsi="Comic Sans MS"/>
          <w:sz w:val="22"/>
          <w:szCs w:val="22"/>
        </w:rPr>
        <w:t>yne</w:t>
      </w:r>
      <w:r w:rsidR="00723BD1" w:rsidRPr="007747BD">
        <w:rPr>
          <w:rFonts w:ascii="Comic Sans MS" w:hAnsi="Comic Sans MS"/>
          <w:sz w:val="22"/>
          <w:szCs w:val="22"/>
        </w:rPr>
        <w:t>, in order to keep open the mouth of this river, dredging has to be done and the dredged material (sand only) can be used to nourish the eroding beach of Devanampattinam.</w:t>
      </w:r>
    </w:p>
    <w:p w:rsidR="00CC71F3" w:rsidRPr="00CC71F3" w:rsidRDefault="003B5468" w:rsidP="00114CB6">
      <w:pPr>
        <w:pStyle w:val="ListParagraph"/>
        <w:numPr>
          <w:ilvl w:val="0"/>
          <w:numId w:val="20"/>
        </w:numPr>
        <w:tabs>
          <w:tab w:val="left" w:pos="540"/>
        </w:tabs>
        <w:spacing w:line="360" w:lineRule="auto"/>
        <w:ind w:right="-104"/>
        <w:jc w:val="both"/>
        <w:rPr>
          <w:rFonts w:ascii="Comic Sans MS" w:hAnsi="Comic Sans MS"/>
          <w:sz w:val="22"/>
          <w:szCs w:val="22"/>
        </w:rPr>
      </w:pPr>
      <w:r w:rsidRPr="00CC71F3">
        <w:rPr>
          <w:rFonts w:ascii="Comic Sans MS" w:hAnsi="Comic Sans MS"/>
          <w:sz w:val="22"/>
          <w:szCs w:val="22"/>
        </w:rPr>
        <w:t xml:space="preserve">The activity should not </w:t>
      </w:r>
      <w:r w:rsidR="00B23236">
        <w:rPr>
          <w:rFonts w:ascii="Comic Sans MS" w:hAnsi="Comic Sans MS"/>
          <w:sz w:val="22"/>
          <w:szCs w:val="22"/>
        </w:rPr>
        <w:t>have</w:t>
      </w:r>
      <w:r w:rsidRPr="00CC71F3">
        <w:rPr>
          <w:rFonts w:ascii="Comic Sans MS" w:hAnsi="Comic Sans MS"/>
          <w:sz w:val="22"/>
          <w:szCs w:val="22"/>
        </w:rPr>
        <w:t xml:space="preserve"> any adverse impact on the marine organisms.</w:t>
      </w:r>
    </w:p>
    <w:p w:rsidR="003B5468" w:rsidRPr="00CC71F3" w:rsidRDefault="003B5468" w:rsidP="00114CB6">
      <w:pPr>
        <w:pStyle w:val="ListParagraph"/>
        <w:numPr>
          <w:ilvl w:val="0"/>
          <w:numId w:val="20"/>
        </w:numPr>
        <w:tabs>
          <w:tab w:val="left" w:pos="540"/>
        </w:tabs>
        <w:spacing w:line="360" w:lineRule="auto"/>
        <w:ind w:right="-104"/>
        <w:jc w:val="both"/>
        <w:rPr>
          <w:rFonts w:ascii="Comic Sans MS" w:hAnsi="Comic Sans MS"/>
          <w:sz w:val="22"/>
          <w:szCs w:val="22"/>
        </w:rPr>
      </w:pPr>
      <w:r w:rsidRPr="00CC71F3">
        <w:rPr>
          <w:rFonts w:ascii="Comic Sans MS" w:hAnsi="Comic Sans MS"/>
          <w:sz w:val="22"/>
          <w:szCs w:val="22"/>
        </w:rPr>
        <w:t>No road shall be formed in CRZ.</w:t>
      </w:r>
    </w:p>
    <w:p w:rsidR="003B5468" w:rsidRPr="007747BD" w:rsidRDefault="003B5468" w:rsidP="00114CB6">
      <w:pPr>
        <w:pStyle w:val="ListParagraph"/>
        <w:numPr>
          <w:ilvl w:val="0"/>
          <w:numId w:val="20"/>
        </w:numPr>
        <w:tabs>
          <w:tab w:val="left" w:pos="540"/>
        </w:tabs>
        <w:spacing w:line="360" w:lineRule="auto"/>
        <w:ind w:right="-104"/>
        <w:jc w:val="both"/>
        <w:rPr>
          <w:rFonts w:ascii="Comic Sans MS" w:hAnsi="Comic Sans MS"/>
          <w:sz w:val="22"/>
          <w:szCs w:val="22"/>
        </w:rPr>
      </w:pPr>
      <w:r w:rsidRPr="007747BD">
        <w:rPr>
          <w:rFonts w:ascii="Comic Sans MS" w:hAnsi="Comic Sans MS"/>
          <w:sz w:val="22"/>
          <w:szCs w:val="22"/>
        </w:rPr>
        <w:t>Only those structures mentioned in the proposal and wh</w:t>
      </w:r>
      <w:r w:rsidR="00C145D4">
        <w:rPr>
          <w:rFonts w:ascii="Comic Sans MS" w:hAnsi="Comic Sans MS"/>
          <w:sz w:val="22"/>
          <w:szCs w:val="22"/>
        </w:rPr>
        <w:t>ich are absolutely essential should</w:t>
      </w:r>
      <w:r w:rsidRPr="007747BD">
        <w:rPr>
          <w:rFonts w:ascii="Comic Sans MS" w:hAnsi="Comic Sans MS"/>
          <w:sz w:val="22"/>
          <w:szCs w:val="22"/>
        </w:rPr>
        <w:t xml:space="preserve"> be constructed.</w:t>
      </w:r>
    </w:p>
    <w:p w:rsidR="003B5468" w:rsidRPr="002F3B4F" w:rsidRDefault="003B5468" w:rsidP="00114CB6">
      <w:pPr>
        <w:pStyle w:val="ListParagraph"/>
        <w:numPr>
          <w:ilvl w:val="0"/>
          <w:numId w:val="20"/>
        </w:numPr>
        <w:tabs>
          <w:tab w:val="left" w:pos="540"/>
        </w:tabs>
        <w:spacing w:line="360" w:lineRule="auto"/>
        <w:ind w:right="-104"/>
        <w:jc w:val="both"/>
        <w:rPr>
          <w:rFonts w:ascii="Comic Sans MS" w:hAnsi="Comic Sans MS"/>
          <w:sz w:val="22"/>
          <w:szCs w:val="22"/>
        </w:rPr>
      </w:pPr>
      <w:r w:rsidRPr="007747BD">
        <w:rPr>
          <w:rFonts w:ascii="Comic Sans MS" w:hAnsi="Comic Sans MS"/>
          <w:sz w:val="22"/>
          <w:szCs w:val="22"/>
        </w:rPr>
        <w:t>The proposed activity shall not cause hindrance to the nearby human settlements/ authorised</w:t>
      </w:r>
      <w:r>
        <w:rPr>
          <w:rFonts w:ascii="Comic Sans MS" w:hAnsi="Comic Sans MS"/>
          <w:sz w:val="22"/>
          <w:szCs w:val="22"/>
        </w:rPr>
        <w:t xml:space="preserve"> structures and fishing activities.</w:t>
      </w:r>
    </w:p>
    <w:p w:rsidR="003B5468" w:rsidRPr="002F3B4F" w:rsidRDefault="003B5468" w:rsidP="00114CB6">
      <w:pPr>
        <w:pStyle w:val="ListParagraph"/>
        <w:numPr>
          <w:ilvl w:val="0"/>
          <w:numId w:val="20"/>
        </w:numPr>
        <w:tabs>
          <w:tab w:val="left" w:pos="540"/>
        </w:tabs>
        <w:spacing w:line="336" w:lineRule="auto"/>
        <w:ind w:right="-101"/>
        <w:jc w:val="both"/>
        <w:rPr>
          <w:rFonts w:ascii="Comic Sans MS" w:hAnsi="Comic Sans MS"/>
          <w:sz w:val="22"/>
          <w:szCs w:val="22"/>
        </w:rPr>
      </w:pPr>
      <w:r w:rsidRPr="002F3B4F">
        <w:rPr>
          <w:rFonts w:ascii="Comic Sans MS" w:hAnsi="Comic Sans MS"/>
          <w:sz w:val="22"/>
          <w:szCs w:val="22"/>
        </w:rPr>
        <w:t xml:space="preserve"> A system shall be evolved for a close and continuous monitoring during the construction and post constructi</w:t>
      </w:r>
      <w:r w:rsidR="002B6C39">
        <w:rPr>
          <w:rFonts w:ascii="Comic Sans MS" w:hAnsi="Comic Sans MS"/>
          <w:sz w:val="22"/>
          <w:szCs w:val="22"/>
        </w:rPr>
        <w:t>on phases through  reputed</w:t>
      </w:r>
      <w:r w:rsidRPr="002F3B4F">
        <w:rPr>
          <w:rFonts w:ascii="Comic Sans MS" w:hAnsi="Comic Sans MS"/>
          <w:sz w:val="22"/>
          <w:szCs w:val="22"/>
        </w:rPr>
        <w:t xml:space="preserve"> institutions such as  National Center for Sustainable Coastal Management (NCSCM), Anna University, Chennai/ IIT Chennai. Periodical report shall be furnished to the PWD, Department of Environment on the site conditions once in 6 months so as to take mitigation suggestive measures on the event of any adverse impacts on the coast.</w:t>
      </w:r>
    </w:p>
    <w:p w:rsidR="003B5468" w:rsidRDefault="003B5468" w:rsidP="00114CB6">
      <w:pPr>
        <w:pStyle w:val="ListParagraph"/>
        <w:numPr>
          <w:ilvl w:val="0"/>
          <w:numId w:val="20"/>
        </w:numPr>
        <w:tabs>
          <w:tab w:val="left" w:pos="540"/>
        </w:tabs>
        <w:spacing w:line="336" w:lineRule="auto"/>
        <w:ind w:right="-101"/>
        <w:jc w:val="both"/>
        <w:rPr>
          <w:rFonts w:ascii="Comic Sans MS" w:hAnsi="Comic Sans MS"/>
          <w:sz w:val="22"/>
          <w:szCs w:val="22"/>
        </w:rPr>
      </w:pPr>
      <w:r w:rsidRPr="002F3B4F">
        <w:rPr>
          <w:rFonts w:ascii="Comic Sans MS" w:hAnsi="Comic Sans MS"/>
          <w:sz w:val="22"/>
          <w:szCs w:val="22"/>
        </w:rPr>
        <w:t xml:space="preserve">  All the regulations envisaged in the Coastal Regulation Zone Notification 2011 shall be complied without any deviation.</w:t>
      </w:r>
    </w:p>
    <w:p w:rsidR="00766D35" w:rsidRDefault="00766D35" w:rsidP="00766D35">
      <w:pPr>
        <w:pStyle w:val="ListParagraph"/>
        <w:tabs>
          <w:tab w:val="left" w:pos="540"/>
        </w:tabs>
        <w:spacing w:line="336" w:lineRule="auto"/>
        <w:ind w:right="-101"/>
        <w:jc w:val="both"/>
        <w:rPr>
          <w:rFonts w:ascii="Comic Sans MS" w:hAnsi="Comic Sans MS"/>
          <w:sz w:val="22"/>
          <w:szCs w:val="22"/>
        </w:rPr>
      </w:pPr>
    </w:p>
    <w:p w:rsidR="00766D35" w:rsidRDefault="00766D35" w:rsidP="00766D35">
      <w:pPr>
        <w:pStyle w:val="ListParagraph"/>
        <w:tabs>
          <w:tab w:val="left" w:pos="540"/>
        </w:tabs>
        <w:spacing w:line="336" w:lineRule="auto"/>
        <w:ind w:right="-101"/>
        <w:jc w:val="both"/>
        <w:rPr>
          <w:rFonts w:ascii="Comic Sans MS" w:hAnsi="Comic Sans MS"/>
          <w:sz w:val="22"/>
          <w:szCs w:val="22"/>
        </w:rPr>
      </w:pPr>
    </w:p>
    <w:p w:rsidR="00517BF2" w:rsidRDefault="00517BF2" w:rsidP="00766D35">
      <w:pPr>
        <w:pStyle w:val="ListParagraph"/>
        <w:tabs>
          <w:tab w:val="left" w:pos="540"/>
        </w:tabs>
        <w:spacing w:line="336" w:lineRule="auto"/>
        <w:ind w:right="-101"/>
        <w:jc w:val="both"/>
        <w:rPr>
          <w:rFonts w:ascii="Comic Sans MS" w:hAnsi="Comic Sans MS"/>
          <w:sz w:val="22"/>
          <w:szCs w:val="22"/>
        </w:rPr>
      </w:pPr>
    </w:p>
    <w:p w:rsidR="00805CB3" w:rsidRPr="00AE5772" w:rsidRDefault="0046562D" w:rsidP="0046562D">
      <w:pPr>
        <w:pStyle w:val="ListParagraph"/>
        <w:tabs>
          <w:tab w:val="left" w:pos="540"/>
        </w:tabs>
        <w:spacing w:line="336" w:lineRule="auto"/>
        <w:ind w:right="-101"/>
        <w:jc w:val="center"/>
        <w:rPr>
          <w:rFonts w:ascii="Comic Sans MS" w:hAnsi="Comic Sans MS"/>
          <w:sz w:val="22"/>
          <w:szCs w:val="22"/>
        </w:rPr>
      </w:pPr>
      <w:r>
        <w:rPr>
          <w:rFonts w:ascii="Comic Sans MS" w:hAnsi="Comic Sans MS"/>
          <w:sz w:val="22"/>
          <w:szCs w:val="22"/>
        </w:rPr>
        <w:t>.5.</w:t>
      </w:r>
    </w:p>
    <w:p w:rsidR="00805CB3" w:rsidRDefault="00805CB3" w:rsidP="008E4EB0">
      <w:pPr>
        <w:tabs>
          <w:tab w:val="left" w:pos="2880"/>
        </w:tabs>
        <w:ind w:left="2790" w:right="-104" w:hanging="2790"/>
        <w:jc w:val="both"/>
        <w:rPr>
          <w:rFonts w:ascii="Comic Sans MS" w:hAnsi="Comic Sans MS"/>
          <w:b/>
          <w:sz w:val="22"/>
          <w:szCs w:val="22"/>
        </w:rPr>
      </w:pPr>
      <w:r w:rsidRPr="00C534A9">
        <w:rPr>
          <w:rFonts w:ascii="Comic Sans MS" w:hAnsi="Comic Sans MS" w:cs="Arial"/>
          <w:b/>
          <w:sz w:val="22"/>
          <w:szCs w:val="22"/>
          <w:u w:val="single"/>
        </w:rPr>
        <w:t>AGENDA ITEM NO:</w:t>
      </w:r>
      <w:r>
        <w:rPr>
          <w:rFonts w:ascii="Comic Sans MS" w:hAnsi="Comic Sans MS" w:cs="Arial"/>
          <w:b/>
          <w:sz w:val="22"/>
          <w:szCs w:val="22"/>
          <w:u w:val="single"/>
        </w:rPr>
        <w:t>06</w:t>
      </w:r>
      <w:r w:rsidRPr="00C534A9">
        <w:rPr>
          <w:rFonts w:ascii="Comic Sans MS" w:hAnsi="Comic Sans MS" w:cs="Arial"/>
          <w:b/>
          <w:sz w:val="22"/>
          <w:szCs w:val="22"/>
        </w:rPr>
        <w:t xml:space="preserve">  </w:t>
      </w:r>
      <w:r w:rsidRPr="00F24F6F">
        <w:rPr>
          <w:rFonts w:ascii="Comic Sans MS" w:hAnsi="Comic Sans MS" w:cs="Arial"/>
          <w:b/>
          <w:sz w:val="22"/>
          <w:szCs w:val="22"/>
        </w:rPr>
        <w:tab/>
      </w:r>
      <w:r>
        <w:rPr>
          <w:rFonts w:ascii="Comic Sans MS" w:hAnsi="Comic Sans MS" w:cs="Arial"/>
          <w:b/>
          <w:sz w:val="22"/>
          <w:szCs w:val="22"/>
        </w:rPr>
        <w:t>P</w:t>
      </w:r>
      <w:r w:rsidRPr="00F24F6F">
        <w:rPr>
          <w:rFonts w:ascii="Comic Sans MS" w:hAnsi="Comic Sans MS"/>
          <w:b/>
          <w:sz w:val="22"/>
          <w:szCs w:val="22"/>
        </w:rPr>
        <w:t>roposed construction of shoreline protection structures between the villages of Sothanaikuppam to Bommaiyarpalayam in Vanur Taluk of Villupuram district proposed by the Public Works Department</w:t>
      </w:r>
      <w:r>
        <w:rPr>
          <w:rFonts w:ascii="Comic Sans MS" w:hAnsi="Comic Sans MS"/>
          <w:b/>
          <w:sz w:val="22"/>
          <w:szCs w:val="22"/>
        </w:rPr>
        <w:t xml:space="preserve"> (WRD)</w:t>
      </w:r>
      <w:r w:rsidRPr="00F24F6F">
        <w:rPr>
          <w:rFonts w:ascii="Comic Sans MS" w:hAnsi="Comic Sans MS"/>
          <w:b/>
          <w:sz w:val="22"/>
          <w:szCs w:val="22"/>
        </w:rPr>
        <w:t>, Lower Pennaiyar Basin Division, Villupuram.</w:t>
      </w:r>
    </w:p>
    <w:p w:rsidR="00BE2309" w:rsidRDefault="00BE2309" w:rsidP="0047485B">
      <w:pPr>
        <w:pStyle w:val="BodyTextIndent2"/>
        <w:ind w:right="-104"/>
        <w:jc w:val="both"/>
      </w:pPr>
    </w:p>
    <w:p w:rsidR="0047485B" w:rsidRDefault="004C0ADD" w:rsidP="000D1935">
      <w:pPr>
        <w:pStyle w:val="BodyTextIndent2"/>
        <w:ind w:right="-104"/>
        <w:jc w:val="both"/>
      </w:pPr>
      <w:r>
        <w:t>T</w:t>
      </w:r>
      <w:r w:rsidR="0047485B">
        <w:t>he Authority resolved to recommend the proposal to the Ministry of Environment and Forests, Government of India subject to the following specific conditions:</w:t>
      </w:r>
    </w:p>
    <w:p w:rsidR="00BE2E15" w:rsidRDefault="00F71CCE" w:rsidP="00114CB6">
      <w:pPr>
        <w:pStyle w:val="BodyTextIndent2"/>
        <w:numPr>
          <w:ilvl w:val="0"/>
          <w:numId w:val="18"/>
        </w:numPr>
        <w:ind w:right="-104"/>
        <w:jc w:val="both"/>
      </w:pPr>
      <w:r>
        <w:t>A series of groynes</w:t>
      </w:r>
      <w:r w:rsidR="00CB1F60">
        <w:t xml:space="preserve"> </w:t>
      </w:r>
      <w:r w:rsidR="007F7506" w:rsidRPr="009A56D6">
        <w:t xml:space="preserve"> been proposed to control erosion and the groins towards north have same lengt</w:t>
      </w:r>
      <w:r w:rsidR="00BE2E15">
        <w:t>h of 200m till the last groin</w:t>
      </w:r>
      <w:r w:rsidR="007D0262">
        <w:t xml:space="preserve">.  However </w:t>
      </w:r>
      <w:r w:rsidR="00BE2E15">
        <w:t xml:space="preserve"> tapering arrangement</w:t>
      </w:r>
      <w:r w:rsidR="007D0262">
        <w:t xml:space="preserve"> should</w:t>
      </w:r>
      <w:r w:rsidR="004F707F">
        <w:t xml:space="preserve"> be</w:t>
      </w:r>
      <w:r w:rsidR="007F7506" w:rsidRPr="009A56D6">
        <w:t xml:space="preserve"> followed to minimize the erosion gradually.  </w:t>
      </w:r>
    </w:p>
    <w:p w:rsidR="00426F3B" w:rsidRPr="004F707F" w:rsidRDefault="00426F3B" w:rsidP="00114CB6">
      <w:pPr>
        <w:pStyle w:val="BodyTextIndent2"/>
        <w:numPr>
          <w:ilvl w:val="0"/>
          <w:numId w:val="18"/>
        </w:numPr>
        <w:tabs>
          <w:tab w:val="left" w:pos="540"/>
        </w:tabs>
        <w:ind w:right="-104"/>
        <w:jc w:val="both"/>
      </w:pPr>
      <w:r>
        <w:t>Shoreline evolution beyond the</w:t>
      </w:r>
      <w:r w:rsidR="004F707F">
        <w:t xml:space="preserve"> las</w:t>
      </w:r>
      <w:r w:rsidR="00CB1F60">
        <w:t>t groyne</w:t>
      </w:r>
      <w:r w:rsidR="004F707F">
        <w:t xml:space="preserve"> in the north</w:t>
      </w:r>
      <w:r>
        <w:t xml:space="preserve"> should be ob</w:t>
      </w:r>
      <w:r w:rsidR="00226BF2">
        <w:t>served</w:t>
      </w:r>
      <w:r>
        <w:t xml:space="preserve"> and if required, remedial measures need to</w:t>
      </w:r>
      <w:r w:rsidR="004F707F">
        <w:t xml:space="preserve"> be planned.</w:t>
      </w:r>
      <w:r w:rsidR="006C3D5D">
        <w:t xml:space="preserve"> It should be </w:t>
      </w:r>
      <w:r w:rsidR="006C3D5D" w:rsidRPr="009A56D6">
        <w:t>ensure</w:t>
      </w:r>
      <w:r w:rsidR="006C3D5D">
        <w:t>d</w:t>
      </w:r>
      <w:r w:rsidR="006C3D5D" w:rsidRPr="009A56D6">
        <w:t xml:space="preserve"> that there will not be any erosion further north.</w:t>
      </w:r>
    </w:p>
    <w:p w:rsidR="0047485B" w:rsidRPr="002F3B4F" w:rsidRDefault="0047485B" w:rsidP="00114CB6">
      <w:pPr>
        <w:pStyle w:val="ListParagraph"/>
        <w:numPr>
          <w:ilvl w:val="0"/>
          <w:numId w:val="18"/>
        </w:numPr>
        <w:tabs>
          <w:tab w:val="left" w:pos="540"/>
        </w:tabs>
        <w:spacing w:line="360" w:lineRule="auto"/>
        <w:ind w:right="-104"/>
        <w:jc w:val="both"/>
        <w:rPr>
          <w:rFonts w:ascii="Comic Sans MS" w:hAnsi="Comic Sans MS"/>
          <w:sz w:val="22"/>
          <w:szCs w:val="22"/>
        </w:rPr>
      </w:pPr>
      <w:r w:rsidRPr="004F707F">
        <w:rPr>
          <w:rFonts w:ascii="Comic Sans MS" w:hAnsi="Comic Sans MS"/>
          <w:sz w:val="22"/>
          <w:szCs w:val="22"/>
        </w:rPr>
        <w:t xml:space="preserve">The activity should not </w:t>
      </w:r>
      <w:r w:rsidR="00CB1F60">
        <w:rPr>
          <w:rFonts w:ascii="Comic Sans MS" w:hAnsi="Comic Sans MS"/>
          <w:sz w:val="22"/>
          <w:szCs w:val="22"/>
        </w:rPr>
        <w:t>have</w:t>
      </w:r>
      <w:r w:rsidRPr="004F707F">
        <w:rPr>
          <w:rFonts w:ascii="Comic Sans MS" w:hAnsi="Comic Sans MS"/>
          <w:sz w:val="22"/>
          <w:szCs w:val="22"/>
        </w:rPr>
        <w:t xml:space="preserve"> any adverse impact on the marine organisms.</w:t>
      </w:r>
    </w:p>
    <w:p w:rsidR="0047485B" w:rsidRPr="002F3B4F" w:rsidRDefault="0047485B" w:rsidP="00114CB6">
      <w:pPr>
        <w:pStyle w:val="ListParagraph"/>
        <w:numPr>
          <w:ilvl w:val="0"/>
          <w:numId w:val="18"/>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No road shall be formed in CRZ.</w:t>
      </w:r>
    </w:p>
    <w:p w:rsidR="0047485B" w:rsidRPr="002F3B4F" w:rsidRDefault="0047485B" w:rsidP="00114CB6">
      <w:pPr>
        <w:pStyle w:val="ListParagraph"/>
        <w:numPr>
          <w:ilvl w:val="0"/>
          <w:numId w:val="18"/>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Only those structures mentioned in the proposal and whi</w:t>
      </w:r>
      <w:r w:rsidR="00CB1F60">
        <w:rPr>
          <w:rFonts w:ascii="Comic Sans MS" w:hAnsi="Comic Sans MS"/>
          <w:sz w:val="22"/>
          <w:szCs w:val="22"/>
        </w:rPr>
        <w:t>ch are absolutely essential should</w:t>
      </w:r>
      <w:r w:rsidRPr="002F3B4F">
        <w:rPr>
          <w:rFonts w:ascii="Comic Sans MS" w:hAnsi="Comic Sans MS"/>
          <w:sz w:val="22"/>
          <w:szCs w:val="22"/>
        </w:rPr>
        <w:t xml:space="preserve"> be constructed.</w:t>
      </w:r>
    </w:p>
    <w:p w:rsidR="0047485B" w:rsidRPr="002F3B4F" w:rsidRDefault="0047485B" w:rsidP="00114CB6">
      <w:pPr>
        <w:pStyle w:val="ListParagraph"/>
        <w:numPr>
          <w:ilvl w:val="0"/>
          <w:numId w:val="18"/>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The proposed activity shall not cause hindrance to the nearby human sett</w:t>
      </w:r>
      <w:r>
        <w:rPr>
          <w:rFonts w:ascii="Comic Sans MS" w:hAnsi="Comic Sans MS"/>
          <w:sz w:val="22"/>
          <w:szCs w:val="22"/>
        </w:rPr>
        <w:t>lements/ authorised structures and fishing activities.</w:t>
      </w:r>
    </w:p>
    <w:p w:rsidR="0047485B" w:rsidRPr="002F3B4F" w:rsidRDefault="0047485B" w:rsidP="00114CB6">
      <w:pPr>
        <w:pStyle w:val="ListParagraph"/>
        <w:numPr>
          <w:ilvl w:val="0"/>
          <w:numId w:val="18"/>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 xml:space="preserve"> A system shall be evolved for a close and continuous monitoring during the construction and post</w:t>
      </w:r>
      <w:r w:rsidR="003C162C">
        <w:rPr>
          <w:rFonts w:ascii="Comic Sans MS" w:hAnsi="Comic Sans MS"/>
          <w:sz w:val="22"/>
          <w:szCs w:val="22"/>
        </w:rPr>
        <w:t xml:space="preserve"> construction phases through </w:t>
      </w:r>
      <w:r w:rsidRPr="002F3B4F">
        <w:rPr>
          <w:rFonts w:ascii="Comic Sans MS" w:hAnsi="Comic Sans MS"/>
          <w:sz w:val="22"/>
          <w:szCs w:val="22"/>
        </w:rPr>
        <w:t xml:space="preserve"> reput</w:t>
      </w:r>
      <w:r w:rsidR="002B6C39">
        <w:rPr>
          <w:rFonts w:ascii="Comic Sans MS" w:hAnsi="Comic Sans MS"/>
          <w:sz w:val="22"/>
          <w:szCs w:val="22"/>
        </w:rPr>
        <w:t>ed</w:t>
      </w:r>
      <w:r w:rsidRPr="002F3B4F">
        <w:rPr>
          <w:rFonts w:ascii="Comic Sans MS" w:hAnsi="Comic Sans MS"/>
          <w:sz w:val="22"/>
          <w:szCs w:val="22"/>
        </w:rPr>
        <w:t xml:space="preserve"> institutions such as  National Center for Sustainable Coastal Management (NCSCM), Anna University, Chennai/ IIT Chennai. Periodical report shall be furnished to the PWD, Department of Environment on the site conditions once in 6 months so as to take mitigation suggestive measures on the event of any adverse impacts on the coast.</w:t>
      </w:r>
    </w:p>
    <w:p w:rsidR="00D106B4" w:rsidRPr="003C162C" w:rsidRDefault="0047485B" w:rsidP="00114CB6">
      <w:pPr>
        <w:pStyle w:val="ListParagraph"/>
        <w:numPr>
          <w:ilvl w:val="0"/>
          <w:numId w:val="18"/>
        </w:numPr>
        <w:tabs>
          <w:tab w:val="left" w:pos="540"/>
        </w:tabs>
        <w:spacing w:after="200" w:line="360" w:lineRule="auto"/>
        <w:ind w:right="-104"/>
        <w:jc w:val="both"/>
        <w:rPr>
          <w:rFonts w:ascii="Comic Sans MS" w:hAnsi="Comic Sans MS"/>
          <w:sz w:val="22"/>
          <w:szCs w:val="22"/>
        </w:rPr>
      </w:pPr>
      <w:r w:rsidRPr="003C162C">
        <w:rPr>
          <w:rFonts w:ascii="Comic Sans MS" w:hAnsi="Comic Sans MS"/>
          <w:sz w:val="22"/>
          <w:szCs w:val="22"/>
        </w:rPr>
        <w:t>All the regulations envisaged in the Coastal Regulation Zone Notification 2011 shall be complied without any deviation.</w:t>
      </w:r>
    </w:p>
    <w:p w:rsidR="00A864E6" w:rsidRPr="000C5FCD" w:rsidRDefault="00D106B4" w:rsidP="0050771D">
      <w:pPr>
        <w:pStyle w:val="BodyTextIndent2"/>
        <w:ind w:right="-104"/>
        <w:jc w:val="center"/>
      </w:pPr>
      <w:r>
        <w:lastRenderedPageBreak/>
        <w:t>.</w:t>
      </w:r>
      <w:r w:rsidR="007D0262">
        <w:t>6</w:t>
      </w:r>
      <w:r>
        <w:t>.</w:t>
      </w:r>
    </w:p>
    <w:p w:rsidR="00805CB3" w:rsidRDefault="00805CB3" w:rsidP="008E4EB0">
      <w:pPr>
        <w:spacing w:after="200" w:line="276" w:lineRule="auto"/>
        <w:ind w:left="2790" w:right="-104" w:hanging="2790"/>
        <w:jc w:val="both"/>
        <w:rPr>
          <w:rFonts w:ascii="Comic Sans MS" w:hAnsi="Comic Sans MS"/>
          <w:b/>
          <w:sz w:val="22"/>
          <w:szCs w:val="22"/>
        </w:rPr>
      </w:pPr>
      <w:r w:rsidRPr="00DB05D5">
        <w:rPr>
          <w:rFonts w:ascii="Comic Sans MS" w:hAnsi="Comic Sans MS"/>
          <w:b/>
          <w:sz w:val="22"/>
          <w:szCs w:val="22"/>
          <w:u w:val="single"/>
        </w:rPr>
        <w:t>AGENDA ITEM NO.07</w:t>
      </w:r>
      <w:r w:rsidRPr="005C122F">
        <w:rPr>
          <w:rFonts w:ascii="Comic Sans MS" w:hAnsi="Comic Sans MS"/>
          <w:b/>
          <w:sz w:val="22"/>
          <w:szCs w:val="22"/>
        </w:rPr>
        <w:tab/>
      </w:r>
      <w:r w:rsidRPr="00FB6208">
        <w:rPr>
          <w:rFonts w:ascii="Comic Sans MS" w:hAnsi="Comic Sans MS"/>
          <w:b/>
          <w:sz w:val="22"/>
          <w:szCs w:val="22"/>
        </w:rPr>
        <w:t xml:space="preserve">Mining of Rare minerals in mining lease area of 7.06 hectares at Manavalakurichi village of Kalkulam taluk in Kanniyakumari district </w:t>
      </w:r>
      <w:r>
        <w:rPr>
          <w:rFonts w:ascii="Comic Sans MS" w:hAnsi="Comic Sans MS"/>
          <w:b/>
          <w:sz w:val="22"/>
          <w:szCs w:val="22"/>
        </w:rPr>
        <w:t xml:space="preserve">proposed by </w:t>
      </w:r>
      <w:r w:rsidRPr="00FB6208">
        <w:rPr>
          <w:rFonts w:ascii="Comic Sans MS" w:hAnsi="Comic Sans MS"/>
          <w:b/>
          <w:sz w:val="22"/>
          <w:szCs w:val="22"/>
        </w:rPr>
        <w:t>M/s. Indian Rare Earths Limited</w:t>
      </w:r>
      <w:r w:rsidRPr="005C122F">
        <w:rPr>
          <w:rFonts w:ascii="Comic Sans MS" w:hAnsi="Comic Sans MS"/>
          <w:b/>
          <w:sz w:val="22"/>
          <w:szCs w:val="22"/>
        </w:rPr>
        <w:t>.</w:t>
      </w:r>
    </w:p>
    <w:p w:rsidR="00594ABA" w:rsidRPr="005C122F" w:rsidRDefault="00594ABA" w:rsidP="008E4EB0">
      <w:pPr>
        <w:spacing w:after="200" w:line="276" w:lineRule="auto"/>
        <w:ind w:left="2790" w:right="-104" w:hanging="2790"/>
        <w:jc w:val="center"/>
        <w:rPr>
          <w:rFonts w:ascii="Comic Sans MS" w:hAnsi="Comic Sans MS"/>
          <w:b/>
          <w:sz w:val="22"/>
          <w:szCs w:val="22"/>
        </w:rPr>
      </w:pPr>
      <w:r>
        <w:rPr>
          <w:rFonts w:ascii="Comic Sans MS" w:hAnsi="Comic Sans MS"/>
          <w:b/>
          <w:sz w:val="22"/>
          <w:szCs w:val="22"/>
          <w:u w:val="single"/>
        </w:rPr>
        <w:t>&amp;</w:t>
      </w:r>
    </w:p>
    <w:p w:rsidR="00805CB3" w:rsidRDefault="00200942" w:rsidP="008E4EB0">
      <w:pPr>
        <w:spacing w:after="200" w:line="276" w:lineRule="auto"/>
        <w:ind w:left="2790" w:right="-104" w:hanging="2790"/>
        <w:jc w:val="both"/>
        <w:rPr>
          <w:rFonts w:ascii="Comic Sans MS" w:hAnsi="Comic Sans MS"/>
          <w:b/>
          <w:sz w:val="22"/>
          <w:szCs w:val="22"/>
        </w:rPr>
      </w:pPr>
      <w:r>
        <w:rPr>
          <w:rFonts w:ascii="Comic Sans MS" w:hAnsi="Comic Sans MS"/>
          <w:b/>
          <w:sz w:val="22"/>
          <w:szCs w:val="22"/>
          <w:u w:val="single"/>
        </w:rPr>
        <w:t xml:space="preserve"> </w:t>
      </w:r>
      <w:r w:rsidR="00805CB3" w:rsidRPr="00DB05D5">
        <w:rPr>
          <w:rFonts w:ascii="Comic Sans MS" w:hAnsi="Comic Sans MS"/>
          <w:b/>
          <w:sz w:val="22"/>
          <w:szCs w:val="22"/>
          <w:u w:val="single"/>
        </w:rPr>
        <w:t>AGENDA ITEM NO.08</w:t>
      </w:r>
      <w:r w:rsidR="00805CB3" w:rsidRPr="00FB6208">
        <w:rPr>
          <w:rFonts w:ascii="Comic Sans MS" w:hAnsi="Comic Sans MS"/>
          <w:b/>
          <w:sz w:val="22"/>
          <w:szCs w:val="22"/>
        </w:rPr>
        <w:tab/>
      </w:r>
      <w:r w:rsidR="00805CB3" w:rsidRPr="00851D29">
        <w:rPr>
          <w:rFonts w:ascii="Comic Sans MS" w:hAnsi="Comic Sans MS"/>
          <w:b/>
          <w:sz w:val="22"/>
          <w:szCs w:val="22"/>
        </w:rPr>
        <w:t>Mining of Rare minerals in mining lease area of 141.22 hectares at Manavalakurichi, Lakshmipuram, Colachel villages of Kalkulam taluk in Kanniyakumari district</w:t>
      </w:r>
      <w:r w:rsidR="00805CB3">
        <w:rPr>
          <w:rFonts w:ascii="Comic Sans MS" w:hAnsi="Comic Sans MS"/>
          <w:b/>
          <w:sz w:val="22"/>
          <w:szCs w:val="22"/>
        </w:rPr>
        <w:t xml:space="preserve"> proposed by </w:t>
      </w:r>
      <w:r w:rsidR="00805CB3" w:rsidRPr="00851D29">
        <w:rPr>
          <w:rFonts w:ascii="Comic Sans MS" w:hAnsi="Comic Sans MS"/>
          <w:b/>
          <w:sz w:val="22"/>
          <w:szCs w:val="22"/>
        </w:rPr>
        <w:t>M/s.Indian Rare Earths Limited.</w:t>
      </w:r>
    </w:p>
    <w:p w:rsidR="00073B0D" w:rsidRDefault="00073B0D" w:rsidP="008E4EB0">
      <w:pPr>
        <w:pStyle w:val="BodyTextIndent2"/>
        <w:ind w:right="-104"/>
        <w:jc w:val="both"/>
      </w:pPr>
      <w:r>
        <w:t>The Authority resolved to recommend the proposal to the Ministry of Environment and Forests, Government of India subject to the following specific conditions:</w:t>
      </w:r>
    </w:p>
    <w:p w:rsidR="0038536B" w:rsidRPr="00AF394C"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AF394C">
        <w:rPr>
          <w:rFonts w:ascii="Comic Sans MS" w:hAnsi="Comic Sans MS"/>
          <w:sz w:val="22"/>
          <w:szCs w:val="22"/>
        </w:rPr>
        <w:t>The unit shall adhere to the guidelines / stipulations / conditions of mining lease and shall follow the mining plan.</w:t>
      </w:r>
    </w:p>
    <w:p w:rsidR="003904F3" w:rsidRDefault="00AF394C" w:rsidP="00114CB6">
      <w:pPr>
        <w:pStyle w:val="ListParagraph"/>
        <w:numPr>
          <w:ilvl w:val="0"/>
          <w:numId w:val="11"/>
        </w:numPr>
        <w:spacing w:line="360" w:lineRule="auto"/>
        <w:ind w:right="-104" w:hanging="720"/>
        <w:jc w:val="both"/>
        <w:rPr>
          <w:rFonts w:ascii="Comic Sans MS" w:hAnsi="Comic Sans MS"/>
          <w:sz w:val="22"/>
          <w:szCs w:val="22"/>
        </w:rPr>
      </w:pPr>
      <w:r w:rsidRPr="003904F3">
        <w:rPr>
          <w:rFonts w:ascii="Comic Sans MS" w:hAnsi="Comic Sans MS"/>
          <w:sz w:val="22"/>
          <w:szCs w:val="22"/>
        </w:rPr>
        <w:t>There should not be any mining in CRZ-I (B) areas., i.e., in the  inter-tidal zone.</w:t>
      </w:r>
    </w:p>
    <w:p w:rsidR="00A43543" w:rsidRPr="00A43543"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3904F3">
        <w:rPr>
          <w:rFonts w:ascii="Comic Sans MS" w:hAnsi="Comic Sans MS"/>
          <w:sz w:val="22"/>
          <w:szCs w:val="22"/>
        </w:rPr>
        <w:t xml:space="preserve">The unit shall not use any explosives for the mining.  </w:t>
      </w:r>
      <w:r w:rsidRPr="003904F3">
        <w:rPr>
          <w:rFonts w:ascii="Comic Sans MS" w:hAnsi="Comic Sans MS" w:cs="Arial"/>
          <w:sz w:val="22"/>
          <w:szCs w:val="22"/>
        </w:rPr>
        <w:t>No blasting or drilling for mining shall be carried out.</w:t>
      </w:r>
    </w:p>
    <w:p w:rsidR="00C43014"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A43543">
        <w:rPr>
          <w:rFonts w:ascii="Comic Sans MS" w:hAnsi="Comic Sans MS"/>
          <w:sz w:val="22"/>
          <w:szCs w:val="22"/>
        </w:rPr>
        <w:t>the unit shall not use any machineries for mining except those permitted under mining rules..</w:t>
      </w:r>
    </w:p>
    <w:p w:rsidR="00C43014"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The unit shall ensure that the mined area is refilled with the tailings.</w:t>
      </w:r>
    </w:p>
    <w:p w:rsidR="00C43014"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The beach profile shall be monitored periodically with the maintenance of relevant records / measurements / details so as to take appropriate remedial action on the event of any adverse impacts.</w:t>
      </w:r>
    </w:p>
    <w:p w:rsidR="00C43014" w:rsidRPr="00C43014"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cs="Arial"/>
          <w:sz w:val="22"/>
          <w:szCs w:val="22"/>
        </w:rPr>
        <w:t>There shall be no extraction of ground water</w:t>
      </w:r>
      <w:r w:rsidR="00C43014">
        <w:rPr>
          <w:rFonts w:ascii="Comic Sans MS" w:hAnsi="Comic Sans MS" w:cs="Arial"/>
          <w:sz w:val="22"/>
          <w:szCs w:val="22"/>
        </w:rPr>
        <w:t>.</w:t>
      </w:r>
    </w:p>
    <w:p w:rsidR="00C43014"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sidR="005D28F7">
        <w:rPr>
          <w:rFonts w:ascii="Comic Sans MS" w:hAnsi="Comic Sans MS"/>
          <w:sz w:val="22"/>
          <w:szCs w:val="22"/>
        </w:rPr>
        <w:t>ctivities and periodical water quality monitoring shall be conducted.</w:t>
      </w:r>
    </w:p>
    <w:p w:rsidR="004709B8" w:rsidRPr="009D1A7B"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cs="Arial"/>
          <w:sz w:val="22"/>
          <w:szCs w:val="22"/>
        </w:rPr>
        <w:t>No road shall be formed in CRZ</w:t>
      </w:r>
    </w:p>
    <w:p w:rsidR="00C43014" w:rsidRPr="00C43014"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cs="Arial"/>
          <w:sz w:val="22"/>
          <w:szCs w:val="22"/>
        </w:rPr>
        <w:t>No liquid or solid waste shall be generated and disposed off in CRZ.</w:t>
      </w:r>
    </w:p>
    <w:p w:rsidR="00C43014"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The unit shall develop green belt within / outside mining area.</w:t>
      </w:r>
    </w:p>
    <w:p w:rsidR="009D1A7B" w:rsidRDefault="009D1A7B" w:rsidP="009D1A7B">
      <w:pPr>
        <w:pStyle w:val="ListParagraph"/>
        <w:spacing w:line="360" w:lineRule="auto"/>
        <w:ind w:right="-104"/>
        <w:jc w:val="center"/>
        <w:rPr>
          <w:rFonts w:ascii="Comic Sans MS" w:hAnsi="Comic Sans MS"/>
          <w:sz w:val="22"/>
          <w:szCs w:val="22"/>
        </w:rPr>
      </w:pPr>
      <w:r>
        <w:rPr>
          <w:rFonts w:ascii="Comic Sans MS" w:hAnsi="Comic Sans MS"/>
          <w:sz w:val="22"/>
          <w:szCs w:val="22"/>
        </w:rPr>
        <w:lastRenderedPageBreak/>
        <w:t>.7.</w:t>
      </w:r>
    </w:p>
    <w:p w:rsidR="00C43014"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 xml:space="preserve">The unit shall not establish </w:t>
      </w:r>
      <w:r w:rsidR="001F7B3D">
        <w:rPr>
          <w:rFonts w:ascii="Comic Sans MS" w:hAnsi="Comic Sans MS"/>
          <w:sz w:val="22"/>
          <w:szCs w:val="22"/>
        </w:rPr>
        <w:t xml:space="preserve">new </w:t>
      </w:r>
      <w:r w:rsidRPr="00C43014">
        <w:rPr>
          <w:rFonts w:ascii="Comic Sans MS" w:hAnsi="Comic Sans MS"/>
          <w:sz w:val="22"/>
          <w:szCs w:val="22"/>
        </w:rPr>
        <w:t xml:space="preserve">mineral separation plant / processing unit </w:t>
      </w:r>
      <w:r w:rsidR="001F7B3D">
        <w:rPr>
          <w:rFonts w:ascii="Comic Sans MS" w:hAnsi="Comic Sans MS"/>
          <w:sz w:val="22"/>
          <w:szCs w:val="22"/>
        </w:rPr>
        <w:t>within CRZ areas and also there should not be any expansion of existing mineral separation plant/processing unit.</w:t>
      </w:r>
    </w:p>
    <w:p w:rsidR="00805CB3" w:rsidRPr="0051637B" w:rsidRDefault="00ED3349" w:rsidP="00114CB6">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cs="Arial"/>
          <w:sz w:val="22"/>
          <w:szCs w:val="22"/>
        </w:rPr>
        <w:t>The unit shall obtain consents, in appropriate stage, from the Tamil Nadu Pollution Control Board.</w:t>
      </w:r>
    </w:p>
    <w:p w:rsidR="0051637B" w:rsidRPr="00C43014" w:rsidRDefault="0051637B" w:rsidP="008E4EB0">
      <w:pPr>
        <w:pStyle w:val="ListParagraph"/>
        <w:spacing w:line="360" w:lineRule="auto"/>
        <w:ind w:right="-104"/>
        <w:jc w:val="both"/>
        <w:rPr>
          <w:rFonts w:ascii="Comic Sans MS" w:hAnsi="Comic Sans MS"/>
          <w:sz w:val="22"/>
          <w:szCs w:val="22"/>
        </w:rPr>
      </w:pPr>
    </w:p>
    <w:p w:rsidR="00805CB3" w:rsidRPr="005C122F" w:rsidRDefault="00805CB3" w:rsidP="008E4EB0">
      <w:pPr>
        <w:ind w:left="2970" w:right="-104" w:hanging="2970"/>
        <w:jc w:val="both"/>
        <w:rPr>
          <w:rFonts w:ascii="Comic Sans MS" w:hAnsi="Comic Sans MS"/>
          <w:b/>
          <w:sz w:val="22"/>
          <w:szCs w:val="22"/>
        </w:rPr>
      </w:pPr>
      <w:r w:rsidRPr="005C122F">
        <w:rPr>
          <w:rFonts w:ascii="Comic Sans MS" w:hAnsi="Comic Sans MS" w:cs="Arial"/>
          <w:b/>
          <w:sz w:val="22"/>
          <w:szCs w:val="22"/>
          <w:u w:val="single"/>
        </w:rPr>
        <w:t>AGENDA ITEM NO:</w:t>
      </w:r>
      <w:r>
        <w:rPr>
          <w:rFonts w:ascii="Comic Sans MS" w:hAnsi="Comic Sans MS" w:cs="Arial"/>
          <w:b/>
          <w:sz w:val="22"/>
          <w:szCs w:val="22"/>
          <w:u w:val="single"/>
        </w:rPr>
        <w:t>09</w:t>
      </w:r>
      <w:r w:rsidRPr="005C122F">
        <w:rPr>
          <w:rFonts w:ascii="Comic Sans MS" w:hAnsi="Comic Sans MS" w:cs="Arial"/>
          <w:sz w:val="22"/>
          <w:szCs w:val="22"/>
        </w:rPr>
        <w:t xml:space="preserve">  </w:t>
      </w:r>
      <w:r w:rsidRPr="005C122F">
        <w:rPr>
          <w:rFonts w:ascii="Comic Sans MS" w:hAnsi="Comic Sans MS" w:cs="Arial"/>
          <w:sz w:val="22"/>
          <w:szCs w:val="22"/>
        </w:rPr>
        <w:tab/>
      </w:r>
      <w:r w:rsidRPr="005C122F">
        <w:rPr>
          <w:rFonts w:ascii="Comic Sans MS" w:hAnsi="Comic Sans MS"/>
          <w:b/>
          <w:sz w:val="22"/>
          <w:szCs w:val="22"/>
        </w:rPr>
        <w:t>Reconstruction of  existing Beach Resort at Devaneri village, Thirukalukundram Taluk, Kancheepuram distict proposed by M/s. Kences Constructions Private Limited, Chennai.</w:t>
      </w:r>
    </w:p>
    <w:p w:rsidR="00805CB3" w:rsidRPr="005C122F" w:rsidRDefault="00805CB3" w:rsidP="008E4EB0">
      <w:pPr>
        <w:ind w:left="3420" w:right="-104" w:hanging="2700"/>
        <w:jc w:val="both"/>
        <w:rPr>
          <w:rFonts w:ascii="Comic Sans MS" w:hAnsi="Comic Sans MS"/>
          <w:b/>
          <w:sz w:val="22"/>
          <w:szCs w:val="22"/>
        </w:rPr>
      </w:pPr>
    </w:p>
    <w:p w:rsidR="005D28F7" w:rsidRPr="00AA0AF3" w:rsidRDefault="005D28F7" w:rsidP="008E4EB0">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DC66E8" w:rsidRPr="00DC66E8" w:rsidRDefault="00711C59" w:rsidP="00114CB6">
      <w:pPr>
        <w:pStyle w:val="ListParagraph"/>
        <w:numPr>
          <w:ilvl w:val="0"/>
          <w:numId w:val="12"/>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AA0AF3">
        <w:rPr>
          <w:rFonts w:ascii="Comic Sans MS" w:eastAsiaTheme="minorHAnsi" w:hAnsi="Comic Sans MS"/>
          <w:sz w:val="22"/>
          <w:szCs w:val="22"/>
        </w:rPr>
        <w:t>T</w:t>
      </w:r>
      <w:r w:rsidR="00493D6F" w:rsidRPr="00AA0AF3">
        <w:rPr>
          <w:rFonts w:ascii="Comic Sans MS" w:eastAsiaTheme="minorHAnsi" w:hAnsi="Comic Sans MS"/>
          <w:sz w:val="22"/>
          <w:szCs w:val="22"/>
        </w:rPr>
        <w:t>he total covered area on all floors shall</w:t>
      </w:r>
      <w:r w:rsidRPr="00AA0AF3">
        <w:rPr>
          <w:rFonts w:ascii="Comic Sans MS" w:eastAsiaTheme="minorHAnsi" w:hAnsi="Comic Sans MS"/>
          <w:sz w:val="22"/>
          <w:szCs w:val="22"/>
        </w:rPr>
        <w:t xml:space="preserve"> </w:t>
      </w:r>
      <w:r w:rsidR="00493D6F" w:rsidRPr="00AA0AF3">
        <w:rPr>
          <w:rFonts w:ascii="Comic Sans MS" w:eastAsiaTheme="minorHAnsi" w:hAnsi="Comic Sans MS"/>
          <w:sz w:val="22"/>
          <w:szCs w:val="22"/>
        </w:rPr>
        <w:t>not exceed 33 percent of the plot size i.e., the Floor Space Index shall not exceed 0.33</w:t>
      </w:r>
      <w:r w:rsidRPr="00AA0AF3">
        <w:rPr>
          <w:rFonts w:ascii="Comic Sans MS" w:eastAsiaTheme="minorHAnsi" w:hAnsi="Comic Sans MS"/>
          <w:sz w:val="22"/>
          <w:szCs w:val="22"/>
        </w:rPr>
        <w:t>.</w:t>
      </w:r>
    </w:p>
    <w:p w:rsidR="00DC66E8" w:rsidRPr="00DC66E8" w:rsidRDefault="00AA0AF3" w:rsidP="00114CB6">
      <w:pPr>
        <w:pStyle w:val="ListParagraph"/>
        <w:numPr>
          <w:ilvl w:val="0"/>
          <w:numId w:val="12"/>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DC66E8">
        <w:rPr>
          <w:rFonts w:ascii="Comic Sans MS" w:eastAsiaTheme="minorHAnsi" w:hAnsi="Comic Sans MS"/>
          <w:sz w:val="22"/>
          <w:szCs w:val="22"/>
        </w:rPr>
        <w:t>The overall height of construction upto the highest ridge of the roof, shall not exceed 9metres and the construction shall not be more than two floors (ground floor plus one upper floor).</w:t>
      </w:r>
    </w:p>
    <w:p w:rsidR="00DC66E8" w:rsidRPr="009E0764" w:rsidRDefault="004E09DD" w:rsidP="00114CB6">
      <w:pPr>
        <w:pStyle w:val="ListParagraph"/>
        <w:numPr>
          <w:ilvl w:val="0"/>
          <w:numId w:val="12"/>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9E0764">
        <w:rPr>
          <w:rFonts w:ascii="Comic Sans MS" w:eastAsiaTheme="minorHAnsi" w:hAnsi="Comic Sans MS"/>
          <w:sz w:val="22"/>
          <w:szCs w:val="22"/>
        </w:rPr>
        <w:t>There should not be any new addition or expansion of existing constructions in the No Development Zone</w:t>
      </w:r>
      <w:r w:rsidR="008A45A2" w:rsidRPr="009E0764">
        <w:rPr>
          <w:rFonts w:ascii="Comic Sans MS" w:eastAsiaTheme="minorHAnsi" w:hAnsi="Comic Sans MS"/>
          <w:sz w:val="22"/>
          <w:szCs w:val="22"/>
        </w:rPr>
        <w:t xml:space="preserve"> i.e., between 0 – 200 mts., from the HTL of sea.</w:t>
      </w:r>
      <w:r w:rsidR="00C032E9" w:rsidRPr="009E0764">
        <w:rPr>
          <w:rFonts w:ascii="Comic Sans MS" w:eastAsiaTheme="minorHAnsi" w:hAnsi="Comic Sans MS"/>
          <w:sz w:val="22"/>
          <w:szCs w:val="22"/>
        </w:rPr>
        <w:t xml:space="preserve"> Swimming Pool shall be constructed in development zone viz., 200 – 500 mts from the HTL of sea. Water pool / pond shall not be created in the project area including in No Development Zone.</w:t>
      </w:r>
    </w:p>
    <w:p w:rsidR="005D28F7" w:rsidRPr="00E76DCE" w:rsidRDefault="005D28F7" w:rsidP="00114CB6">
      <w:pPr>
        <w:pStyle w:val="ListParagraph"/>
        <w:numPr>
          <w:ilvl w:val="0"/>
          <w:numId w:val="12"/>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E76DCE" w:rsidRPr="001C1BD4" w:rsidRDefault="00E76DCE" w:rsidP="00114CB6">
      <w:pPr>
        <w:pStyle w:val="ListParagraph"/>
        <w:numPr>
          <w:ilvl w:val="0"/>
          <w:numId w:val="12"/>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5D28F7" w:rsidRPr="000736D2" w:rsidRDefault="005D28F7" w:rsidP="00114CB6">
      <w:pPr>
        <w:pStyle w:val="BodyTextIndent2"/>
        <w:numPr>
          <w:ilvl w:val="0"/>
          <w:numId w:val="12"/>
        </w:numPr>
        <w:tabs>
          <w:tab w:val="left" w:pos="0"/>
          <w:tab w:val="left" w:pos="840"/>
          <w:tab w:val="num" w:pos="1080"/>
          <w:tab w:val="left" w:pos="8640"/>
        </w:tabs>
        <w:ind w:right="-104"/>
        <w:jc w:val="both"/>
        <w:rPr>
          <w:rFonts w:cs="BDFDJE+TimesNewRoman"/>
          <w:color w:val="000000"/>
        </w:rPr>
      </w:pPr>
      <w:r w:rsidRPr="00711C59">
        <w:t xml:space="preserve"> Waste water should be treated</w:t>
      </w:r>
      <w:r>
        <w:t xml:space="preserve"> in the STP and treated sewage shall be recycled after dis-infection for toilet flushing and green belt development.</w:t>
      </w:r>
    </w:p>
    <w:p w:rsidR="000736D2" w:rsidRDefault="000736D2" w:rsidP="000736D2">
      <w:pPr>
        <w:pStyle w:val="BodyTextIndent2"/>
        <w:tabs>
          <w:tab w:val="left" w:pos="0"/>
          <w:tab w:val="left" w:pos="840"/>
          <w:tab w:val="num" w:pos="1080"/>
          <w:tab w:val="left" w:pos="8640"/>
        </w:tabs>
        <w:ind w:right="-104"/>
        <w:jc w:val="both"/>
      </w:pPr>
    </w:p>
    <w:p w:rsidR="000736D2" w:rsidRPr="00DE005D" w:rsidRDefault="000736D2" w:rsidP="000736D2">
      <w:pPr>
        <w:pStyle w:val="BodyTextIndent2"/>
        <w:tabs>
          <w:tab w:val="left" w:pos="0"/>
          <w:tab w:val="left" w:pos="840"/>
          <w:tab w:val="num" w:pos="1080"/>
          <w:tab w:val="left" w:pos="8640"/>
        </w:tabs>
        <w:ind w:right="-104"/>
        <w:jc w:val="both"/>
        <w:rPr>
          <w:rFonts w:cs="BDFDJE+TimesNewRoman"/>
          <w:color w:val="000000"/>
        </w:rPr>
      </w:pPr>
    </w:p>
    <w:p w:rsidR="00DE005D" w:rsidRPr="00A23F34" w:rsidRDefault="00DE005D" w:rsidP="00DE005D">
      <w:pPr>
        <w:pStyle w:val="BodyTextIndent2"/>
        <w:tabs>
          <w:tab w:val="left" w:pos="0"/>
          <w:tab w:val="left" w:pos="840"/>
          <w:tab w:val="num" w:pos="1080"/>
          <w:tab w:val="left" w:pos="8640"/>
        </w:tabs>
        <w:ind w:left="720" w:right="-104" w:firstLine="0"/>
        <w:jc w:val="center"/>
        <w:rPr>
          <w:rFonts w:cs="BDFDJE+TimesNewRoman"/>
          <w:color w:val="000000"/>
        </w:rPr>
      </w:pPr>
      <w:r>
        <w:lastRenderedPageBreak/>
        <w:t>.</w:t>
      </w:r>
      <w:r w:rsidR="0017563B">
        <w:t>8</w:t>
      </w:r>
      <w:r>
        <w:t>.</w:t>
      </w:r>
    </w:p>
    <w:p w:rsidR="00A23F34" w:rsidRPr="00A23F34" w:rsidRDefault="00A23F34" w:rsidP="00114CB6">
      <w:pPr>
        <w:pStyle w:val="BodyTextIndent2"/>
        <w:numPr>
          <w:ilvl w:val="0"/>
          <w:numId w:val="12"/>
        </w:numPr>
        <w:tabs>
          <w:tab w:val="left" w:pos="0"/>
          <w:tab w:val="left" w:pos="840"/>
          <w:tab w:val="num" w:pos="1080"/>
          <w:tab w:val="left" w:pos="8640"/>
        </w:tabs>
        <w:ind w:right="-104"/>
        <w:jc w:val="both"/>
        <w:rPr>
          <w:rFonts w:cs="BDFDJE+TimesNewRoman"/>
          <w:color w:val="000000"/>
        </w:rPr>
      </w:pPr>
      <w:r>
        <w:t>Suitable sludge disposal mechanism shall be evolved for the proper safe disposal of sludge in the project area.</w:t>
      </w:r>
    </w:p>
    <w:p w:rsidR="005D28F7" w:rsidRPr="00222C01" w:rsidRDefault="005D28F7" w:rsidP="00114CB6">
      <w:pPr>
        <w:pStyle w:val="BodyTextIndent2"/>
        <w:numPr>
          <w:ilvl w:val="0"/>
          <w:numId w:val="12"/>
        </w:numPr>
        <w:tabs>
          <w:tab w:val="left" w:pos="0"/>
          <w:tab w:val="left" w:pos="840"/>
          <w:tab w:val="num" w:pos="1080"/>
          <w:tab w:val="left" w:pos="8640"/>
        </w:tabs>
        <w:ind w:right="-104"/>
        <w:jc w:val="both"/>
        <w:rPr>
          <w:rFonts w:cs="BDFDJE+TimesNewRoman"/>
          <w:color w:val="000000"/>
        </w:rPr>
      </w:pPr>
      <w:r>
        <w:t xml:space="preserve"> Proper arrangements should be made for the disposal of biodegradable solid wastes generated in the project areas, by providing Organic Waste Converter (OWC)</w:t>
      </w:r>
      <w:r w:rsidR="00A23F34">
        <w:t>.</w:t>
      </w:r>
    </w:p>
    <w:p w:rsidR="00222C01" w:rsidRDefault="00A75A51" w:rsidP="00114CB6">
      <w:pPr>
        <w:pStyle w:val="BodyTextIndent2"/>
        <w:numPr>
          <w:ilvl w:val="0"/>
          <w:numId w:val="12"/>
        </w:numPr>
        <w:tabs>
          <w:tab w:val="left" w:pos="0"/>
          <w:tab w:val="left" w:pos="840"/>
          <w:tab w:val="num" w:pos="1080"/>
          <w:tab w:val="left" w:pos="8640"/>
        </w:tabs>
        <w:ind w:right="-104"/>
        <w:jc w:val="both"/>
        <w:rPr>
          <w:rFonts w:cs="BDFDJE+TimesNewRoman"/>
          <w:color w:val="000000"/>
        </w:rPr>
      </w:pPr>
      <w:r>
        <w:t xml:space="preserve">The possibilities </w:t>
      </w:r>
      <w:r w:rsidR="00C478BE">
        <w:t xml:space="preserve">of utilization of solar energy </w:t>
      </w:r>
      <w:r>
        <w:t>t</w:t>
      </w:r>
      <w:r w:rsidR="00C478BE">
        <w:t>o</w:t>
      </w:r>
      <w:r>
        <w:t xml:space="preserve"> the maximum extent shall be explored.</w:t>
      </w:r>
    </w:p>
    <w:p w:rsidR="005D28F7" w:rsidRDefault="005D28F7" w:rsidP="00114CB6">
      <w:pPr>
        <w:pStyle w:val="BodyTextIndent2"/>
        <w:numPr>
          <w:ilvl w:val="0"/>
          <w:numId w:val="12"/>
        </w:numPr>
        <w:tabs>
          <w:tab w:val="left" w:pos="0"/>
          <w:tab w:val="left" w:pos="840"/>
          <w:tab w:val="num" w:pos="1080"/>
          <w:tab w:val="left" w:pos="8640"/>
        </w:tabs>
        <w:ind w:right="-104"/>
        <w:jc w:val="both"/>
        <w:rPr>
          <w:rFonts w:cs="BDFDJE+TimesNewRoman"/>
          <w:color w:val="000000"/>
        </w:rPr>
      </w:pPr>
      <w:r>
        <w:t xml:space="preserve">Consent for Establishment from Tamil </w:t>
      </w:r>
      <w:r w:rsidR="001B7F44">
        <w:t xml:space="preserve">Nadu  </w:t>
      </w:r>
      <w:r>
        <w:t xml:space="preserve"> Pollution Control Board should be obtained.</w:t>
      </w:r>
    </w:p>
    <w:p w:rsidR="005D28F7" w:rsidRDefault="005D28F7" w:rsidP="00114CB6">
      <w:pPr>
        <w:pStyle w:val="BodyTextIndent2"/>
        <w:numPr>
          <w:ilvl w:val="0"/>
          <w:numId w:val="12"/>
        </w:numPr>
        <w:tabs>
          <w:tab w:val="left" w:pos="0"/>
          <w:tab w:val="left" w:pos="840"/>
          <w:tab w:val="num" w:pos="1080"/>
          <w:tab w:val="left" w:pos="8640"/>
        </w:tabs>
        <w:ind w:right="-104"/>
        <w:jc w:val="both"/>
      </w:pPr>
      <w:r>
        <w:t>The unit should obtain planning permission for their proposed construction from the Department of Town and Country Planning.</w:t>
      </w:r>
    </w:p>
    <w:p w:rsidR="00805CB3" w:rsidRDefault="00805CB3" w:rsidP="008E4EB0">
      <w:pPr>
        <w:spacing w:line="360" w:lineRule="auto"/>
        <w:ind w:right="-104" w:firstLine="720"/>
        <w:jc w:val="center"/>
        <w:rPr>
          <w:rFonts w:ascii="Comic Sans MS" w:hAnsi="Comic Sans MS"/>
          <w:sz w:val="22"/>
        </w:rPr>
      </w:pPr>
    </w:p>
    <w:p w:rsidR="00805CB3" w:rsidRDefault="00805CB3" w:rsidP="008E4EB0">
      <w:pPr>
        <w:ind w:left="2880" w:right="-104" w:hanging="2880"/>
        <w:jc w:val="both"/>
        <w:rPr>
          <w:rFonts w:ascii="Comic Sans MS" w:hAnsi="Comic Sans MS"/>
          <w:b/>
          <w:sz w:val="22"/>
          <w:szCs w:val="22"/>
        </w:rPr>
      </w:pPr>
      <w:r>
        <w:rPr>
          <w:rFonts w:ascii="Comic Sans MS" w:hAnsi="Comic Sans MS" w:cs="Arial"/>
          <w:b/>
          <w:sz w:val="22"/>
          <w:szCs w:val="22"/>
          <w:u w:val="single"/>
        </w:rPr>
        <w:t>AGENDA ITEM NO:10</w:t>
      </w:r>
      <w:r>
        <w:rPr>
          <w:rFonts w:ascii="Comic Sans MS" w:hAnsi="Comic Sans MS" w:cs="Arial"/>
          <w:sz w:val="22"/>
          <w:szCs w:val="22"/>
        </w:rPr>
        <w:tab/>
      </w:r>
      <w:r w:rsidRPr="0010168F">
        <w:rPr>
          <w:rFonts w:ascii="Comic Sans MS" w:hAnsi="Comic Sans MS"/>
          <w:b/>
          <w:sz w:val="22"/>
          <w:szCs w:val="22"/>
        </w:rPr>
        <w:t>Setting up of a Beach Resort at S.F. No. 46/3C, Devaneri Hamlet, Mahabalipuram village, Thirukalukundram Taluk, Kancheepuram distict proposed by M/s. Raja Rajeswari Hotels (Chennai) Pvt., Ltd., Chennai</w:t>
      </w:r>
      <w:r>
        <w:rPr>
          <w:rFonts w:ascii="Comic Sans MS" w:hAnsi="Comic Sans MS"/>
          <w:b/>
          <w:sz w:val="22"/>
          <w:szCs w:val="22"/>
        </w:rPr>
        <w:t>.</w:t>
      </w:r>
    </w:p>
    <w:p w:rsidR="00985240" w:rsidRPr="0010168F" w:rsidRDefault="00985240" w:rsidP="008E4EB0">
      <w:pPr>
        <w:ind w:left="2880" w:right="-104" w:hanging="2880"/>
        <w:jc w:val="both"/>
        <w:rPr>
          <w:rFonts w:ascii="Comic Sans MS" w:hAnsi="Comic Sans MS"/>
          <w:b/>
          <w:sz w:val="22"/>
          <w:szCs w:val="22"/>
        </w:rPr>
      </w:pPr>
    </w:p>
    <w:p w:rsidR="00805CB3" w:rsidRDefault="00096052" w:rsidP="008E4EB0">
      <w:pPr>
        <w:autoSpaceDE w:val="0"/>
        <w:autoSpaceDN w:val="0"/>
        <w:adjustRightInd w:val="0"/>
        <w:spacing w:line="360" w:lineRule="auto"/>
        <w:ind w:right="-104" w:firstLine="720"/>
        <w:jc w:val="both"/>
        <w:rPr>
          <w:rFonts w:ascii="Comic Sans MS" w:eastAsiaTheme="minorHAnsi" w:hAnsi="Comic Sans MS"/>
          <w:sz w:val="22"/>
          <w:szCs w:val="22"/>
        </w:rPr>
      </w:pPr>
      <w:r>
        <w:rPr>
          <w:rFonts w:ascii="Comic Sans MS" w:hAnsi="Comic Sans MS"/>
          <w:sz w:val="22"/>
          <w:szCs w:val="22"/>
        </w:rPr>
        <w:t>The applicant has proposed in their application for the construction of Basement + Ground Floor + First Floor.  Further the District Coastal Zone Management Authority for Kanjeepuram District have also confirmed the same and recommended the proposal to the Tamil Nadu State Coastal Zone Management Authority for consideration.  However during the Power point discussions, in the meeting, t</w:t>
      </w:r>
      <w:r w:rsidR="00985240">
        <w:rPr>
          <w:rFonts w:ascii="Comic Sans MS" w:hAnsi="Comic Sans MS"/>
          <w:sz w:val="22"/>
          <w:szCs w:val="22"/>
        </w:rPr>
        <w:t xml:space="preserve">he applicant has proposed for the construction of </w:t>
      </w:r>
      <w:r w:rsidR="00DE6A18">
        <w:rPr>
          <w:rFonts w:ascii="Comic Sans MS" w:hAnsi="Comic Sans MS"/>
          <w:sz w:val="22"/>
          <w:szCs w:val="22"/>
        </w:rPr>
        <w:t>“</w:t>
      </w:r>
      <w:r w:rsidR="00985240">
        <w:rPr>
          <w:rFonts w:ascii="Comic Sans MS" w:hAnsi="Comic Sans MS"/>
          <w:sz w:val="22"/>
          <w:szCs w:val="22"/>
        </w:rPr>
        <w:t>Basement + two ground floors (lower ground floor &amp; upper ground floor) + first floor</w:t>
      </w:r>
      <w:r w:rsidR="00983889">
        <w:rPr>
          <w:rFonts w:ascii="Comic Sans MS" w:hAnsi="Comic Sans MS"/>
          <w:sz w:val="22"/>
          <w:szCs w:val="22"/>
        </w:rPr>
        <w:t xml:space="preserve">” </w:t>
      </w:r>
      <w:r w:rsidR="00985240">
        <w:rPr>
          <w:rFonts w:ascii="Comic Sans MS" w:hAnsi="Comic Sans MS"/>
          <w:sz w:val="22"/>
          <w:szCs w:val="22"/>
        </w:rPr>
        <w:t xml:space="preserve"> under Block A. </w:t>
      </w:r>
      <w:r>
        <w:rPr>
          <w:rFonts w:ascii="Comic Sans MS" w:hAnsi="Comic Sans MS"/>
          <w:sz w:val="22"/>
          <w:szCs w:val="22"/>
        </w:rPr>
        <w:t xml:space="preserve"> </w:t>
      </w:r>
      <w:r w:rsidR="00985240">
        <w:rPr>
          <w:rFonts w:ascii="Comic Sans MS" w:hAnsi="Comic Sans MS"/>
          <w:sz w:val="22"/>
          <w:szCs w:val="22"/>
        </w:rPr>
        <w:t>As per CRZ Notification 2011, vide annexure III, para</w:t>
      </w:r>
      <w:r w:rsidR="006617BE">
        <w:rPr>
          <w:rFonts w:ascii="Comic Sans MS" w:hAnsi="Comic Sans MS"/>
          <w:sz w:val="22"/>
          <w:szCs w:val="22"/>
        </w:rPr>
        <w:t xml:space="preserve"> (k) </w:t>
      </w:r>
      <w:r w:rsidR="00985240">
        <w:rPr>
          <w:rFonts w:ascii="Comic Sans MS" w:hAnsi="Comic Sans MS"/>
          <w:sz w:val="22"/>
          <w:szCs w:val="22"/>
        </w:rPr>
        <w:t xml:space="preserve"> </w:t>
      </w:r>
      <w:r w:rsidR="00DE6A18" w:rsidRPr="006617BE">
        <w:rPr>
          <w:rFonts w:ascii="Comic Sans MS" w:eastAsiaTheme="minorHAnsi" w:hAnsi="Comic Sans MS"/>
          <w:sz w:val="22"/>
          <w:szCs w:val="22"/>
        </w:rPr>
        <w:t>the overall height of construction upto the highest ridge of the roof,</w:t>
      </w:r>
      <w:r w:rsidR="001C7CF5">
        <w:rPr>
          <w:rFonts w:ascii="Comic Sans MS" w:eastAsiaTheme="minorHAnsi" w:hAnsi="Comic Sans MS"/>
          <w:sz w:val="22"/>
          <w:szCs w:val="22"/>
        </w:rPr>
        <w:t xml:space="preserve"> </w:t>
      </w:r>
      <w:r w:rsidR="00DE6A18" w:rsidRPr="006617BE">
        <w:rPr>
          <w:rFonts w:ascii="Comic Sans MS" w:eastAsiaTheme="minorHAnsi" w:hAnsi="Comic Sans MS"/>
          <w:sz w:val="22"/>
          <w:szCs w:val="22"/>
        </w:rPr>
        <w:t xml:space="preserve"> shall not exceed 9</w:t>
      </w:r>
      <w:r w:rsidR="001C7CF5">
        <w:rPr>
          <w:rFonts w:ascii="Comic Sans MS" w:eastAsiaTheme="minorHAnsi" w:hAnsi="Comic Sans MS"/>
          <w:sz w:val="22"/>
          <w:szCs w:val="22"/>
        </w:rPr>
        <w:t xml:space="preserve"> </w:t>
      </w:r>
      <w:r w:rsidR="00DE6A18" w:rsidRPr="006617BE">
        <w:rPr>
          <w:rFonts w:ascii="Comic Sans MS" w:eastAsiaTheme="minorHAnsi" w:hAnsi="Comic Sans MS"/>
          <w:sz w:val="22"/>
          <w:szCs w:val="22"/>
        </w:rPr>
        <w:t>metres and  the construction shall not be more than two floors (gro</w:t>
      </w:r>
      <w:r w:rsidR="006617BE">
        <w:rPr>
          <w:rFonts w:ascii="Comic Sans MS" w:eastAsiaTheme="minorHAnsi" w:hAnsi="Comic Sans MS"/>
          <w:sz w:val="22"/>
          <w:szCs w:val="22"/>
        </w:rPr>
        <w:t xml:space="preserve">und floor plus one upper floor).  Hence the Authority resolved to </w:t>
      </w:r>
      <w:r>
        <w:rPr>
          <w:rFonts w:ascii="Comic Sans MS" w:eastAsiaTheme="minorHAnsi" w:hAnsi="Comic Sans MS"/>
          <w:sz w:val="22"/>
          <w:szCs w:val="22"/>
        </w:rPr>
        <w:t xml:space="preserve">return the application with the request </w:t>
      </w:r>
      <w:r w:rsidR="00713459">
        <w:rPr>
          <w:rFonts w:ascii="Comic Sans MS" w:eastAsiaTheme="minorHAnsi" w:hAnsi="Comic Sans MS"/>
          <w:sz w:val="22"/>
          <w:szCs w:val="22"/>
        </w:rPr>
        <w:t>to revise and resubmit the proposal</w:t>
      </w:r>
      <w:r w:rsidR="006617BE">
        <w:rPr>
          <w:rFonts w:ascii="Comic Sans MS" w:eastAsiaTheme="minorHAnsi" w:hAnsi="Comic Sans MS"/>
          <w:sz w:val="22"/>
          <w:szCs w:val="22"/>
        </w:rPr>
        <w:t xml:space="preserve"> as per the norms and regulations prescribed in the CRZ Notification 2011 for consideration.</w:t>
      </w:r>
    </w:p>
    <w:p w:rsidR="00805CB3" w:rsidRDefault="0097317E" w:rsidP="0097317E">
      <w:pPr>
        <w:autoSpaceDE w:val="0"/>
        <w:autoSpaceDN w:val="0"/>
        <w:adjustRightInd w:val="0"/>
        <w:spacing w:line="360" w:lineRule="auto"/>
        <w:ind w:right="-104" w:firstLine="720"/>
        <w:jc w:val="center"/>
        <w:rPr>
          <w:rFonts w:ascii="Comic Sans MS" w:hAnsi="Comic Sans MS"/>
          <w:sz w:val="22"/>
          <w:szCs w:val="22"/>
        </w:rPr>
      </w:pPr>
      <w:r>
        <w:rPr>
          <w:rFonts w:ascii="Comic Sans MS" w:eastAsiaTheme="minorHAnsi" w:hAnsi="Comic Sans MS"/>
          <w:sz w:val="22"/>
          <w:szCs w:val="22"/>
        </w:rPr>
        <w:lastRenderedPageBreak/>
        <w:t>.</w:t>
      </w:r>
      <w:r w:rsidR="0017563B">
        <w:rPr>
          <w:rFonts w:ascii="Comic Sans MS" w:eastAsiaTheme="minorHAnsi" w:hAnsi="Comic Sans MS"/>
          <w:sz w:val="22"/>
          <w:szCs w:val="22"/>
        </w:rPr>
        <w:t>9</w:t>
      </w:r>
      <w:r>
        <w:rPr>
          <w:rFonts w:ascii="Comic Sans MS" w:eastAsiaTheme="minorHAnsi" w:hAnsi="Comic Sans MS"/>
          <w:sz w:val="22"/>
          <w:szCs w:val="22"/>
        </w:rPr>
        <w:t>.</w:t>
      </w:r>
    </w:p>
    <w:p w:rsidR="00805CB3" w:rsidRDefault="00805CB3" w:rsidP="008E4EB0">
      <w:pPr>
        <w:ind w:left="2880" w:right="-104" w:hanging="2880"/>
        <w:jc w:val="both"/>
        <w:rPr>
          <w:rFonts w:ascii="Comic Sans MS" w:hAnsi="Comic Sans MS"/>
          <w:b/>
          <w:sz w:val="22"/>
          <w:szCs w:val="22"/>
        </w:rPr>
      </w:pPr>
      <w:r>
        <w:rPr>
          <w:rFonts w:ascii="Comic Sans MS" w:hAnsi="Comic Sans MS" w:cs="Arial"/>
          <w:b/>
          <w:sz w:val="22"/>
          <w:szCs w:val="22"/>
          <w:u w:val="single"/>
        </w:rPr>
        <w:t>AGENDA ITEM NO:11</w:t>
      </w:r>
      <w:r w:rsidRPr="006A35D9">
        <w:rPr>
          <w:rFonts w:ascii="Comic Sans MS" w:hAnsi="Comic Sans MS" w:cs="Arial"/>
          <w:sz w:val="22"/>
          <w:szCs w:val="22"/>
        </w:rPr>
        <w:t xml:space="preserve">   </w:t>
      </w:r>
      <w:r>
        <w:rPr>
          <w:rFonts w:ascii="Comic Sans MS" w:hAnsi="Comic Sans MS" w:cs="Arial"/>
          <w:sz w:val="22"/>
          <w:szCs w:val="22"/>
        </w:rPr>
        <w:tab/>
      </w:r>
      <w:r w:rsidRPr="00D32492">
        <w:rPr>
          <w:rFonts w:ascii="Comic Sans MS" w:hAnsi="Comic Sans MS"/>
          <w:b/>
          <w:sz w:val="22"/>
          <w:szCs w:val="22"/>
        </w:rPr>
        <w:t>Setting up of a Beach Resort at S.F. No. 125/1A3 of Kokilamedu village, Thirukalukundram  Taluk, Kancheepuram distict proposed by M/s.  Silver Reeds Hotels and Resorts Private Limited., Chennai</w:t>
      </w:r>
    </w:p>
    <w:p w:rsidR="00F33564" w:rsidRPr="00D32492" w:rsidRDefault="00F33564" w:rsidP="008E4EB0">
      <w:pPr>
        <w:ind w:left="2880" w:right="-104" w:hanging="2880"/>
        <w:jc w:val="both"/>
        <w:rPr>
          <w:rFonts w:ascii="Comic Sans MS" w:hAnsi="Comic Sans MS"/>
          <w:b/>
          <w:sz w:val="22"/>
          <w:szCs w:val="22"/>
          <w:u w:val="single"/>
        </w:rPr>
      </w:pPr>
    </w:p>
    <w:p w:rsidR="00427C00" w:rsidRPr="00AA0AF3" w:rsidRDefault="00427C00" w:rsidP="008E4EB0">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427C00" w:rsidRPr="00594ABA" w:rsidRDefault="00594ABA" w:rsidP="008E4EB0">
      <w:pPr>
        <w:pStyle w:val="ListParagraph"/>
        <w:tabs>
          <w:tab w:val="left" w:pos="0"/>
          <w:tab w:val="left" w:pos="840"/>
          <w:tab w:val="num" w:pos="1080"/>
          <w:tab w:val="left" w:pos="8640"/>
        </w:tabs>
        <w:autoSpaceDE w:val="0"/>
        <w:autoSpaceDN w:val="0"/>
        <w:adjustRightInd w:val="0"/>
        <w:spacing w:line="360" w:lineRule="auto"/>
        <w:ind w:left="810" w:right="-104" w:hanging="450"/>
        <w:jc w:val="both"/>
        <w:rPr>
          <w:rFonts w:ascii="Comic Sans MS" w:hAnsi="Comic Sans MS" w:cs="BDFDJE+TimesNewRoman"/>
          <w:color w:val="000000"/>
          <w:sz w:val="22"/>
          <w:szCs w:val="22"/>
        </w:rPr>
      </w:pPr>
      <w:r>
        <w:rPr>
          <w:rFonts w:ascii="Comic Sans MS" w:eastAsiaTheme="minorHAnsi" w:hAnsi="Comic Sans MS"/>
          <w:sz w:val="22"/>
          <w:szCs w:val="22"/>
        </w:rPr>
        <w:t xml:space="preserve">a)  </w:t>
      </w:r>
      <w:r w:rsidR="00427C00" w:rsidRPr="00594ABA">
        <w:rPr>
          <w:rFonts w:ascii="Comic Sans MS" w:eastAsiaTheme="minorHAnsi" w:hAnsi="Comic Sans MS"/>
          <w:sz w:val="22"/>
          <w:szCs w:val="22"/>
        </w:rPr>
        <w:t>The total covered area on all floors shall not exceed 33 percent of the plot size i.e., the Floor Space Index shall not exceed 0.33.</w:t>
      </w:r>
    </w:p>
    <w:p w:rsidR="00427C00" w:rsidRPr="003B21E8" w:rsidRDefault="00427C00" w:rsidP="00114CB6">
      <w:pPr>
        <w:pStyle w:val="ListParagraph"/>
        <w:numPr>
          <w:ilvl w:val="0"/>
          <w:numId w:val="1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3B21E8">
        <w:rPr>
          <w:rFonts w:ascii="Comic Sans MS" w:eastAsiaTheme="minorHAnsi" w:hAnsi="Comic Sans MS"/>
          <w:sz w:val="22"/>
          <w:szCs w:val="22"/>
        </w:rPr>
        <w:t>The overall height of construction upto the highest ridge of the roof, shall not exceed 9metres and the construction shall not be more than two floors (ground floor plus one upper floor).</w:t>
      </w:r>
    </w:p>
    <w:p w:rsidR="00427C00" w:rsidRPr="00DC66E8" w:rsidRDefault="00427C00" w:rsidP="00114CB6">
      <w:pPr>
        <w:pStyle w:val="ListParagraph"/>
        <w:numPr>
          <w:ilvl w:val="0"/>
          <w:numId w:val="1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Pr>
          <w:rFonts w:ascii="Comic Sans MS" w:eastAsiaTheme="minorHAnsi" w:hAnsi="Comic Sans MS"/>
          <w:sz w:val="22"/>
          <w:szCs w:val="22"/>
        </w:rPr>
        <w:t>There should not be any</w:t>
      </w:r>
      <w:r w:rsidR="00EA6F04">
        <w:rPr>
          <w:rFonts w:ascii="Comic Sans MS" w:eastAsiaTheme="minorHAnsi" w:hAnsi="Comic Sans MS"/>
          <w:sz w:val="22"/>
          <w:szCs w:val="22"/>
        </w:rPr>
        <w:t xml:space="preserve"> developmental activities except </w:t>
      </w:r>
      <w:r w:rsidR="008A7646">
        <w:rPr>
          <w:rFonts w:ascii="Comic Sans MS" w:eastAsiaTheme="minorHAnsi" w:hAnsi="Comic Sans MS"/>
          <w:sz w:val="22"/>
          <w:szCs w:val="22"/>
        </w:rPr>
        <w:t>for</w:t>
      </w:r>
      <w:r w:rsidR="00C478BE">
        <w:rPr>
          <w:rFonts w:ascii="Comic Sans MS" w:eastAsiaTheme="minorHAnsi" w:hAnsi="Comic Sans MS"/>
          <w:sz w:val="22"/>
          <w:szCs w:val="22"/>
        </w:rPr>
        <w:t xml:space="preserve"> green belt</w:t>
      </w:r>
      <w:r w:rsidR="008A7646">
        <w:rPr>
          <w:rFonts w:ascii="Comic Sans MS" w:eastAsiaTheme="minorHAnsi" w:hAnsi="Comic Sans MS"/>
          <w:sz w:val="22"/>
          <w:szCs w:val="22"/>
        </w:rPr>
        <w:t xml:space="preserve"> development</w:t>
      </w:r>
      <w:r w:rsidR="00EA6F04">
        <w:rPr>
          <w:rFonts w:ascii="Comic Sans MS" w:eastAsiaTheme="minorHAnsi" w:hAnsi="Comic Sans MS"/>
          <w:sz w:val="22"/>
          <w:szCs w:val="22"/>
        </w:rPr>
        <w:t xml:space="preserve"> </w:t>
      </w:r>
      <w:r>
        <w:rPr>
          <w:rFonts w:ascii="Comic Sans MS" w:eastAsiaTheme="minorHAnsi" w:hAnsi="Comic Sans MS"/>
          <w:sz w:val="22"/>
          <w:szCs w:val="22"/>
        </w:rPr>
        <w:t xml:space="preserve"> in the No Development Zone i.e., between 0 – 200 mts., from the HTL of sea.</w:t>
      </w:r>
      <w:r w:rsidR="00EA6F04">
        <w:rPr>
          <w:rFonts w:ascii="Comic Sans MS" w:eastAsiaTheme="minorHAnsi" w:hAnsi="Comic Sans MS"/>
          <w:sz w:val="22"/>
          <w:szCs w:val="22"/>
        </w:rPr>
        <w:t xml:space="preserve"> </w:t>
      </w:r>
      <w:r w:rsidR="009C0040">
        <w:rPr>
          <w:rFonts w:ascii="Comic Sans MS" w:eastAsiaTheme="minorHAnsi" w:hAnsi="Comic Sans MS"/>
          <w:sz w:val="22"/>
          <w:szCs w:val="22"/>
        </w:rPr>
        <w:t xml:space="preserve"> Swimming Pool shall be constructed in development zone viz., 200 – 500 mts from the HTL of sea. Water pool / pond shall not be </w:t>
      </w:r>
      <w:r w:rsidR="008A7646">
        <w:rPr>
          <w:rFonts w:ascii="Comic Sans MS" w:eastAsiaTheme="minorHAnsi" w:hAnsi="Comic Sans MS"/>
          <w:sz w:val="22"/>
          <w:szCs w:val="22"/>
        </w:rPr>
        <w:t>created</w:t>
      </w:r>
      <w:r w:rsidR="009C0040">
        <w:rPr>
          <w:rFonts w:ascii="Comic Sans MS" w:eastAsiaTheme="minorHAnsi" w:hAnsi="Comic Sans MS"/>
          <w:sz w:val="22"/>
          <w:szCs w:val="22"/>
        </w:rPr>
        <w:t xml:space="preserve"> in the project area including in No Development Zone.</w:t>
      </w:r>
    </w:p>
    <w:p w:rsidR="00427C00" w:rsidRPr="00E76DCE" w:rsidRDefault="00427C00" w:rsidP="00114CB6">
      <w:pPr>
        <w:pStyle w:val="ListParagraph"/>
        <w:numPr>
          <w:ilvl w:val="0"/>
          <w:numId w:val="1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427C00" w:rsidRPr="001C1BD4" w:rsidRDefault="00427C00" w:rsidP="00114CB6">
      <w:pPr>
        <w:pStyle w:val="ListParagraph"/>
        <w:numPr>
          <w:ilvl w:val="0"/>
          <w:numId w:val="14"/>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427C00" w:rsidRPr="006660C1" w:rsidRDefault="00427C00" w:rsidP="00114CB6">
      <w:pPr>
        <w:pStyle w:val="BodyTextIndent2"/>
        <w:numPr>
          <w:ilvl w:val="0"/>
          <w:numId w:val="14"/>
        </w:numPr>
        <w:tabs>
          <w:tab w:val="left" w:pos="0"/>
          <w:tab w:val="left" w:pos="840"/>
          <w:tab w:val="left" w:pos="8640"/>
        </w:tabs>
        <w:ind w:right="-104"/>
        <w:jc w:val="both"/>
        <w:rPr>
          <w:rFonts w:cs="BDFDJE+TimesNewRoman"/>
          <w:color w:val="000000"/>
        </w:rPr>
      </w:pPr>
      <w:r w:rsidRPr="00711C59">
        <w:t xml:space="preserve"> Waste water should be treated</w:t>
      </w:r>
      <w:r>
        <w:t xml:space="preserve"> in the STP and treated sewage shall be recycled after dis-infection for toilet flushing and green belt development.</w:t>
      </w:r>
    </w:p>
    <w:p w:rsidR="006660C1" w:rsidRPr="00FB35CE" w:rsidRDefault="006660C1" w:rsidP="00114CB6">
      <w:pPr>
        <w:pStyle w:val="BodyTextIndent2"/>
        <w:numPr>
          <w:ilvl w:val="0"/>
          <w:numId w:val="14"/>
        </w:numPr>
        <w:tabs>
          <w:tab w:val="left" w:pos="0"/>
          <w:tab w:val="left" w:pos="840"/>
          <w:tab w:val="num" w:pos="1080"/>
          <w:tab w:val="left" w:pos="8640"/>
        </w:tabs>
        <w:ind w:right="-104"/>
        <w:jc w:val="both"/>
        <w:rPr>
          <w:rFonts w:cs="BDFDJE+TimesNewRoman"/>
          <w:color w:val="000000"/>
        </w:rPr>
      </w:pPr>
      <w:r>
        <w:t>Suitable sludge disposal mechanism shall be evolved for the proper safe disposal of sludge in the project area.</w:t>
      </w:r>
    </w:p>
    <w:p w:rsidR="00427C00" w:rsidRPr="004E707F" w:rsidRDefault="00427C00" w:rsidP="00114CB6">
      <w:pPr>
        <w:pStyle w:val="BodyTextIndent2"/>
        <w:numPr>
          <w:ilvl w:val="0"/>
          <w:numId w:val="14"/>
        </w:numPr>
        <w:tabs>
          <w:tab w:val="left" w:pos="0"/>
          <w:tab w:val="left" w:pos="840"/>
          <w:tab w:val="num" w:pos="1080"/>
          <w:tab w:val="left" w:pos="8640"/>
        </w:tabs>
        <w:ind w:right="-104"/>
        <w:jc w:val="both"/>
        <w:rPr>
          <w:rFonts w:cs="BDFDJE+TimesNewRoman"/>
          <w:color w:val="000000"/>
        </w:rPr>
      </w:pPr>
      <w:r>
        <w:t xml:space="preserve"> Proper arrangements should be made for the disposal of biodegradable solid wastes generated in the project areas, by providing Organic Waste Converter (OWC)</w:t>
      </w:r>
      <w:r w:rsidR="006660C1">
        <w:t>.</w:t>
      </w:r>
    </w:p>
    <w:p w:rsidR="009B354C" w:rsidRPr="00BB506F" w:rsidRDefault="00427C00" w:rsidP="00114CB6">
      <w:pPr>
        <w:pStyle w:val="BodyTextIndent2"/>
        <w:numPr>
          <w:ilvl w:val="0"/>
          <w:numId w:val="14"/>
        </w:numPr>
        <w:tabs>
          <w:tab w:val="left" w:pos="0"/>
          <w:tab w:val="left" w:pos="840"/>
          <w:tab w:val="num" w:pos="1080"/>
          <w:tab w:val="left" w:pos="8640"/>
        </w:tabs>
        <w:ind w:right="-104"/>
        <w:jc w:val="both"/>
        <w:rPr>
          <w:rFonts w:cs="BDFDJE+TimesNewRoman"/>
          <w:color w:val="000000"/>
        </w:rPr>
      </w:pPr>
      <w:r>
        <w:t xml:space="preserve">The possibilities </w:t>
      </w:r>
      <w:r w:rsidR="00BB506F">
        <w:t>of utilization of solar energy to</w:t>
      </w:r>
      <w:r>
        <w:t xml:space="preserve"> the maximum extent shall be explored.</w:t>
      </w:r>
      <w:r w:rsidR="00201788">
        <w:t xml:space="preserve">                    </w:t>
      </w:r>
    </w:p>
    <w:p w:rsidR="00BB506F" w:rsidRPr="009B354C" w:rsidRDefault="00BB506F" w:rsidP="001E0633">
      <w:pPr>
        <w:pStyle w:val="BodyTextIndent2"/>
        <w:tabs>
          <w:tab w:val="left" w:pos="0"/>
          <w:tab w:val="left" w:pos="840"/>
          <w:tab w:val="left" w:pos="8640"/>
        </w:tabs>
        <w:ind w:left="720" w:right="-104" w:firstLine="0"/>
        <w:jc w:val="both"/>
        <w:rPr>
          <w:rFonts w:cs="BDFDJE+TimesNewRoman"/>
          <w:color w:val="000000"/>
        </w:rPr>
      </w:pPr>
    </w:p>
    <w:p w:rsidR="00427C00" w:rsidRDefault="009B354C" w:rsidP="009B354C">
      <w:pPr>
        <w:pStyle w:val="BodyTextIndent2"/>
        <w:tabs>
          <w:tab w:val="left" w:pos="0"/>
          <w:tab w:val="left" w:pos="840"/>
          <w:tab w:val="left" w:pos="8640"/>
        </w:tabs>
        <w:ind w:left="720" w:right="-104" w:firstLine="0"/>
        <w:jc w:val="center"/>
        <w:rPr>
          <w:rFonts w:cs="BDFDJE+TimesNewRoman"/>
          <w:color w:val="000000"/>
        </w:rPr>
      </w:pPr>
      <w:r>
        <w:lastRenderedPageBreak/>
        <w:t>.10.</w:t>
      </w:r>
    </w:p>
    <w:p w:rsidR="00427C00" w:rsidRDefault="00427C00" w:rsidP="00114CB6">
      <w:pPr>
        <w:pStyle w:val="BodyTextIndent2"/>
        <w:numPr>
          <w:ilvl w:val="0"/>
          <w:numId w:val="14"/>
        </w:numPr>
        <w:tabs>
          <w:tab w:val="left" w:pos="0"/>
          <w:tab w:val="left" w:pos="840"/>
          <w:tab w:val="num" w:pos="1080"/>
          <w:tab w:val="left" w:pos="8640"/>
        </w:tabs>
        <w:ind w:right="-104"/>
        <w:jc w:val="both"/>
        <w:rPr>
          <w:rFonts w:cs="BDFDJE+TimesNewRoman"/>
          <w:color w:val="000000"/>
        </w:rPr>
      </w:pPr>
      <w:r>
        <w:t>Consent for Establishment from Tamil Nadu   Pollution Control Board should be obtained.</w:t>
      </w:r>
    </w:p>
    <w:p w:rsidR="00427C00" w:rsidRDefault="00427C00" w:rsidP="00114CB6">
      <w:pPr>
        <w:pStyle w:val="BodyTextIndent2"/>
        <w:numPr>
          <w:ilvl w:val="0"/>
          <w:numId w:val="14"/>
        </w:numPr>
        <w:tabs>
          <w:tab w:val="left" w:pos="0"/>
          <w:tab w:val="left" w:pos="840"/>
          <w:tab w:val="num" w:pos="1080"/>
          <w:tab w:val="left" w:pos="8640"/>
        </w:tabs>
        <w:ind w:right="-104"/>
        <w:jc w:val="both"/>
      </w:pPr>
      <w:r>
        <w:t>The unit should obtain planning permission for their proposed construction from the Department of Town and Country Planning.</w:t>
      </w:r>
    </w:p>
    <w:p w:rsidR="00805CB3" w:rsidRPr="0095640A" w:rsidRDefault="00805CB3" w:rsidP="008E4EB0">
      <w:pPr>
        <w:ind w:left="2880" w:right="-104" w:hanging="2880"/>
        <w:jc w:val="both"/>
        <w:rPr>
          <w:rFonts w:ascii="Comic Sans MS" w:hAnsi="Comic Sans MS"/>
          <w:b/>
          <w:sz w:val="22"/>
          <w:szCs w:val="22"/>
        </w:rPr>
      </w:pPr>
    </w:p>
    <w:p w:rsidR="00805CB3" w:rsidRPr="007007C3" w:rsidRDefault="00805CB3" w:rsidP="008E4EB0">
      <w:pPr>
        <w:spacing w:after="200"/>
        <w:ind w:left="2790" w:right="-104" w:hanging="2790"/>
        <w:jc w:val="both"/>
        <w:rPr>
          <w:rFonts w:ascii="Comic Sans MS" w:hAnsi="Comic Sans MS"/>
          <w:b/>
          <w:sz w:val="22"/>
          <w:szCs w:val="22"/>
        </w:rPr>
      </w:pPr>
      <w:r>
        <w:rPr>
          <w:rFonts w:ascii="Comic Sans MS" w:hAnsi="Comic Sans MS" w:cs="Arial"/>
          <w:b/>
          <w:sz w:val="22"/>
          <w:szCs w:val="22"/>
          <w:u w:val="single"/>
        </w:rPr>
        <w:t>AGENDA ITEM NO:12</w:t>
      </w:r>
      <w:r w:rsidRPr="006A35D9">
        <w:rPr>
          <w:rFonts w:ascii="Comic Sans MS" w:hAnsi="Comic Sans MS" w:cs="Arial"/>
          <w:sz w:val="22"/>
          <w:szCs w:val="22"/>
        </w:rPr>
        <w:t xml:space="preserve"> </w:t>
      </w:r>
      <w:r w:rsidRPr="006A35D9">
        <w:rPr>
          <w:rFonts w:ascii="Comic Sans MS" w:hAnsi="Comic Sans MS" w:cs="Arial"/>
          <w:sz w:val="22"/>
          <w:szCs w:val="22"/>
        </w:rPr>
        <w:tab/>
      </w:r>
      <w:r w:rsidRPr="007007C3">
        <w:rPr>
          <w:rFonts w:ascii="Comic Sans MS" w:hAnsi="Comic Sans MS"/>
          <w:b/>
          <w:sz w:val="22"/>
          <w:szCs w:val="22"/>
        </w:rPr>
        <w:t>Revalidation of CRZ clearance grant</w:t>
      </w:r>
      <w:r>
        <w:rPr>
          <w:rFonts w:ascii="Comic Sans MS" w:hAnsi="Comic Sans MS"/>
          <w:b/>
          <w:sz w:val="22"/>
          <w:szCs w:val="22"/>
        </w:rPr>
        <w:t xml:space="preserve">ed for the beach resort Project at </w:t>
      </w:r>
      <w:r w:rsidRPr="007007C3">
        <w:rPr>
          <w:rFonts w:ascii="Comic Sans MS" w:hAnsi="Comic Sans MS"/>
          <w:b/>
          <w:sz w:val="22"/>
          <w:szCs w:val="22"/>
        </w:rPr>
        <w:t>Devaneri village, Mamallapuram, Thirukazhukundram taluk, Kancheepuram district</w:t>
      </w:r>
      <w:r>
        <w:rPr>
          <w:rFonts w:ascii="Comic Sans MS" w:hAnsi="Comic Sans MS"/>
          <w:b/>
          <w:sz w:val="22"/>
          <w:szCs w:val="22"/>
        </w:rPr>
        <w:t xml:space="preserve"> porposed by</w:t>
      </w:r>
      <w:r w:rsidRPr="007007C3">
        <w:rPr>
          <w:rFonts w:ascii="Comic Sans MS" w:hAnsi="Comic Sans MS"/>
          <w:b/>
          <w:sz w:val="22"/>
          <w:szCs w:val="22"/>
        </w:rPr>
        <w:t xml:space="preserve"> M/s. Chandrakala Resorts Hotels Ltd</w:t>
      </w:r>
      <w:r>
        <w:rPr>
          <w:rFonts w:ascii="Comic Sans MS" w:hAnsi="Comic Sans MS"/>
          <w:b/>
          <w:sz w:val="22"/>
          <w:szCs w:val="22"/>
        </w:rPr>
        <w:t>. Chennai.</w:t>
      </w:r>
    </w:p>
    <w:p w:rsidR="00805CB3" w:rsidRDefault="00476D04" w:rsidP="008E4EB0">
      <w:pPr>
        <w:pStyle w:val="BodyTextIndent2"/>
        <w:ind w:right="-104"/>
        <w:jc w:val="both"/>
      </w:pPr>
      <w:r w:rsidRPr="00711C59">
        <w:t xml:space="preserve">The Authority resolved to recommend </w:t>
      </w:r>
      <w:r>
        <w:t>for</w:t>
      </w:r>
      <w:r w:rsidR="007C5F0D">
        <w:t xml:space="preserve"> the</w:t>
      </w:r>
      <w:r>
        <w:t xml:space="preserve"> revalidation</w:t>
      </w:r>
      <w:r w:rsidR="0053643C">
        <w:t xml:space="preserve"> of </w:t>
      </w:r>
      <w:r w:rsidR="00627803">
        <w:t>Environmental Clearance</w:t>
      </w:r>
      <w:r w:rsidR="007C5F0D">
        <w:t xml:space="preserve"> issued </w:t>
      </w:r>
      <w:r w:rsidR="00627803">
        <w:t xml:space="preserve"> under CRZ Notification 1991 in F.No. J-19011/6/97-IA-III dated 6</w:t>
      </w:r>
      <w:r w:rsidR="00627803" w:rsidRPr="00F92459">
        <w:rPr>
          <w:vertAlign w:val="superscript"/>
        </w:rPr>
        <w:t>th</w:t>
      </w:r>
      <w:r w:rsidR="00627803">
        <w:t xml:space="preserve"> December 2005</w:t>
      </w:r>
      <w:r w:rsidR="007C5F0D">
        <w:t xml:space="preserve"> for the above project.  </w:t>
      </w:r>
      <w:r>
        <w:t>Further  the Authority resolved to forward the following reports/ maps</w:t>
      </w:r>
      <w:r w:rsidR="00805CB3">
        <w:t xml:space="preserve"> </w:t>
      </w:r>
      <w:r>
        <w:t xml:space="preserve">furnished by the applicant to  the Ministry of Environment and Forests, </w:t>
      </w:r>
      <w:r w:rsidR="007C5F0D">
        <w:t xml:space="preserve">GoI., as sought for by the </w:t>
      </w:r>
      <w:r w:rsidR="00E3333D">
        <w:t>“</w:t>
      </w:r>
      <w:r w:rsidR="007C5F0D">
        <w:t xml:space="preserve">Expert Appraisal Committee (EAC) </w:t>
      </w:r>
      <w:r w:rsidR="00E3333D">
        <w:t>for building constructions, CRZ and Infrastructure project’,  MoEF., GoI in their 113</w:t>
      </w:r>
      <w:r w:rsidR="00E3333D" w:rsidRPr="004F5642">
        <w:rPr>
          <w:vertAlign w:val="superscript"/>
        </w:rPr>
        <w:t>th</w:t>
      </w:r>
      <w:r w:rsidR="00E3333D">
        <w:t xml:space="preserve"> meeting held at New Delhi.</w:t>
      </w:r>
    </w:p>
    <w:p w:rsidR="00643851" w:rsidRDefault="00805CB3" w:rsidP="00114CB6">
      <w:pPr>
        <w:pStyle w:val="BodyText"/>
        <w:numPr>
          <w:ilvl w:val="0"/>
          <w:numId w:val="13"/>
        </w:numPr>
        <w:spacing w:after="0" w:line="360" w:lineRule="auto"/>
        <w:ind w:right="-104"/>
        <w:jc w:val="both"/>
        <w:rPr>
          <w:rFonts w:ascii="Comic Sans MS" w:hAnsi="Comic Sans MS"/>
          <w:bCs/>
          <w:sz w:val="22"/>
          <w:szCs w:val="22"/>
        </w:rPr>
      </w:pPr>
      <w:r w:rsidRPr="00476D04">
        <w:rPr>
          <w:rFonts w:ascii="Comic Sans MS" w:hAnsi="Comic Sans MS"/>
          <w:sz w:val="22"/>
          <w:szCs w:val="22"/>
        </w:rPr>
        <w:t>The HTL/LTL map shall be prepared in 1:4000 sc</w:t>
      </w:r>
      <w:r w:rsidR="00941405">
        <w:rPr>
          <w:rFonts w:ascii="Comic Sans MS" w:hAnsi="Comic Sans MS"/>
          <w:sz w:val="22"/>
          <w:szCs w:val="22"/>
        </w:rPr>
        <w:t>ale.</w:t>
      </w:r>
    </w:p>
    <w:p w:rsidR="00643851" w:rsidRDefault="00805CB3" w:rsidP="00114CB6">
      <w:pPr>
        <w:pStyle w:val="BodyText"/>
        <w:numPr>
          <w:ilvl w:val="0"/>
          <w:numId w:val="13"/>
        </w:numPr>
        <w:spacing w:after="0" w:line="360" w:lineRule="auto"/>
        <w:ind w:right="-104"/>
        <w:jc w:val="both"/>
        <w:rPr>
          <w:rFonts w:ascii="Comic Sans MS" w:hAnsi="Comic Sans MS"/>
          <w:bCs/>
          <w:sz w:val="22"/>
          <w:szCs w:val="22"/>
        </w:rPr>
      </w:pPr>
      <w:r w:rsidRPr="00643851">
        <w:rPr>
          <w:rFonts w:ascii="Comic Sans MS" w:hAnsi="Comic Sans MS"/>
          <w:sz w:val="22"/>
          <w:szCs w:val="22"/>
        </w:rPr>
        <w:t>Site photograph/ google map</w:t>
      </w:r>
    </w:p>
    <w:p w:rsidR="00805CB3" w:rsidRPr="00643851" w:rsidRDefault="00805CB3" w:rsidP="00114CB6">
      <w:pPr>
        <w:pStyle w:val="BodyText"/>
        <w:numPr>
          <w:ilvl w:val="0"/>
          <w:numId w:val="13"/>
        </w:numPr>
        <w:spacing w:after="0" w:line="360" w:lineRule="auto"/>
        <w:ind w:right="-104"/>
        <w:jc w:val="both"/>
        <w:rPr>
          <w:rFonts w:ascii="Comic Sans MS" w:hAnsi="Comic Sans MS"/>
          <w:bCs/>
          <w:sz w:val="22"/>
          <w:szCs w:val="22"/>
        </w:rPr>
      </w:pPr>
      <w:r w:rsidRPr="00643851">
        <w:rPr>
          <w:rFonts w:ascii="Comic Sans MS" w:hAnsi="Comic Sans MS"/>
          <w:sz w:val="22"/>
          <w:szCs w:val="22"/>
        </w:rPr>
        <w:t>The updated EMP.</w:t>
      </w:r>
    </w:p>
    <w:p w:rsidR="00805CB3" w:rsidRDefault="00805CB3" w:rsidP="008E4EB0">
      <w:pPr>
        <w:pStyle w:val="BodyText"/>
        <w:spacing w:after="0"/>
        <w:ind w:right="-104"/>
        <w:jc w:val="both"/>
        <w:rPr>
          <w:rFonts w:ascii="Comic Sans MS" w:hAnsi="Comic Sans MS"/>
          <w:sz w:val="22"/>
          <w:szCs w:val="22"/>
        </w:rPr>
      </w:pPr>
    </w:p>
    <w:p w:rsidR="00805CB3" w:rsidRDefault="00805CB3" w:rsidP="008E4EB0">
      <w:pPr>
        <w:ind w:left="2880" w:right="-104" w:hanging="2880"/>
        <w:jc w:val="both"/>
        <w:rPr>
          <w:rFonts w:ascii="Comic Sans MS" w:hAnsi="Comic Sans MS"/>
          <w:b/>
          <w:sz w:val="22"/>
          <w:szCs w:val="22"/>
        </w:rPr>
      </w:pPr>
      <w:r>
        <w:rPr>
          <w:rFonts w:ascii="Comic Sans MS" w:hAnsi="Comic Sans MS" w:cs="Arial"/>
          <w:b/>
          <w:sz w:val="22"/>
          <w:szCs w:val="22"/>
          <w:u w:val="single"/>
        </w:rPr>
        <w:t>AGENDA ITEM NO:13</w:t>
      </w:r>
      <w:r>
        <w:rPr>
          <w:rFonts w:ascii="Comic Sans MS" w:hAnsi="Comic Sans MS" w:cs="Arial"/>
          <w:sz w:val="22"/>
          <w:szCs w:val="22"/>
        </w:rPr>
        <w:tab/>
      </w:r>
      <w:r w:rsidRPr="008F0A8D">
        <w:rPr>
          <w:rFonts w:ascii="Comic Sans MS" w:hAnsi="Comic Sans MS" w:cs="Arial"/>
          <w:b/>
          <w:sz w:val="22"/>
          <w:szCs w:val="22"/>
        </w:rPr>
        <w:t>R</w:t>
      </w:r>
      <w:r w:rsidRPr="008F0A8D">
        <w:rPr>
          <w:rFonts w:ascii="Comic Sans MS" w:hAnsi="Comic Sans MS"/>
          <w:b/>
          <w:sz w:val="22"/>
          <w:szCs w:val="22"/>
        </w:rPr>
        <w:t>e-construction of a dwelling house after removing the existing house in Door No. 50,  T.S. No. 61083/2B1, 1083/2B2, 1083/2D, 1083/2A &amp; 1078 at Kaliapper street, T.S. Ward No. 6, Block No. 11, Thoothukkudi proposed by Thiru V. Sorna Ganesh, Thoothukkudi.</w:t>
      </w:r>
    </w:p>
    <w:p w:rsidR="00805CB3" w:rsidRDefault="00805CB3" w:rsidP="008E4EB0">
      <w:pPr>
        <w:ind w:left="2880" w:right="-104" w:hanging="2880"/>
        <w:jc w:val="both"/>
        <w:rPr>
          <w:rFonts w:ascii="Comic Sans MS" w:hAnsi="Comic Sans MS"/>
          <w:b/>
          <w:sz w:val="22"/>
          <w:szCs w:val="22"/>
        </w:rPr>
      </w:pPr>
    </w:p>
    <w:p w:rsidR="00FE040C" w:rsidRDefault="00FE040C" w:rsidP="003106EC">
      <w:pPr>
        <w:pStyle w:val="BodyTextIndent2"/>
        <w:spacing w:line="240" w:lineRule="auto"/>
        <w:ind w:right="-104"/>
        <w:jc w:val="both"/>
      </w:pPr>
      <w:r>
        <w:t>The Authority resolved to clear the pr</w:t>
      </w:r>
      <w:r w:rsidR="00B525DD">
        <w:t>oposal</w:t>
      </w:r>
      <w:r>
        <w:t xml:space="preserve"> subject to the following specific conditions:</w:t>
      </w:r>
    </w:p>
    <w:p w:rsidR="00FE040C" w:rsidRPr="003106EC" w:rsidRDefault="00FE040C" w:rsidP="00114CB6">
      <w:pPr>
        <w:pStyle w:val="BodyTextIndent2"/>
        <w:numPr>
          <w:ilvl w:val="0"/>
          <w:numId w:val="15"/>
        </w:numPr>
        <w:spacing w:before="240"/>
        <w:ind w:right="-104"/>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3106EC" w:rsidRPr="00ED044C" w:rsidRDefault="003106EC" w:rsidP="00455EBE">
      <w:pPr>
        <w:pStyle w:val="BodyTextIndent2"/>
        <w:spacing w:before="240"/>
        <w:ind w:left="720" w:right="-104" w:firstLine="0"/>
        <w:jc w:val="center"/>
        <w:rPr>
          <w:rFonts w:cs="Arial"/>
        </w:rPr>
      </w:pPr>
      <w:r>
        <w:lastRenderedPageBreak/>
        <w:t>.11.</w:t>
      </w:r>
    </w:p>
    <w:p w:rsidR="00FE040C" w:rsidRPr="00ED044C" w:rsidRDefault="00FE040C" w:rsidP="00114CB6">
      <w:pPr>
        <w:pStyle w:val="BodyTextIndent2"/>
        <w:numPr>
          <w:ilvl w:val="0"/>
          <w:numId w:val="15"/>
        </w:numPr>
        <w:spacing w:before="240"/>
        <w:ind w:right="-104"/>
        <w:jc w:val="both"/>
        <w:rPr>
          <w:rFonts w:cs="Arial"/>
        </w:rPr>
      </w:pPr>
      <w:r w:rsidRPr="00ED044C">
        <w:t>There should not be any ground water extraction in CRZ.</w:t>
      </w:r>
    </w:p>
    <w:p w:rsidR="00FE040C" w:rsidRPr="001C646A" w:rsidRDefault="00FE040C" w:rsidP="00114CB6">
      <w:pPr>
        <w:pStyle w:val="BodyText"/>
        <w:numPr>
          <w:ilvl w:val="0"/>
          <w:numId w:val="15"/>
        </w:numPr>
        <w:spacing w:before="240" w:after="200" w:line="360" w:lineRule="auto"/>
        <w:ind w:right="-104"/>
        <w:jc w:val="both"/>
        <w:rPr>
          <w:rFonts w:ascii="Comic Sans MS" w:hAnsi="Comic Sans MS" w:cs="Arial"/>
          <w:sz w:val="22"/>
          <w:szCs w:val="22"/>
        </w:rPr>
      </w:pPr>
      <w:r w:rsidRPr="00CC00BF">
        <w:rPr>
          <w:rFonts w:ascii="Comic Sans MS" w:hAnsi="Comic Sans MS"/>
          <w:sz w:val="22"/>
          <w:szCs w:val="22"/>
        </w:rPr>
        <w:t xml:space="preserve">Proper arrangements should be made for the disposal of solid wastes generated in the project area. </w:t>
      </w:r>
    </w:p>
    <w:p w:rsidR="00805CB3" w:rsidRDefault="00805CB3" w:rsidP="008E4EB0">
      <w:pPr>
        <w:tabs>
          <w:tab w:val="left" w:pos="2790"/>
        </w:tabs>
        <w:spacing w:after="200"/>
        <w:ind w:left="2790" w:right="-104" w:hanging="2790"/>
        <w:jc w:val="both"/>
        <w:rPr>
          <w:rFonts w:ascii="Comic Sans MS" w:hAnsi="Comic Sans MS" w:cs="Arial"/>
          <w:b/>
          <w:sz w:val="22"/>
          <w:szCs w:val="22"/>
        </w:rPr>
      </w:pPr>
      <w:r w:rsidRPr="005A6D04">
        <w:rPr>
          <w:rFonts w:ascii="Comic Sans MS" w:hAnsi="Comic Sans MS" w:cs="Arial"/>
          <w:b/>
          <w:sz w:val="22"/>
          <w:szCs w:val="22"/>
          <w:u w:val="single"/>
        </w:rPr>
        <w:t>AGENDA ITEM NO:</w:t>
      </w:r>
      <w:r>
        <w:rPr>
          <w:rFonts w:ascii="Comic Sans MS" w:hAnsi="Comic Sans MS" w:cs="Arial"/>
          <w:b/>
          <w:sz w:val="22"/>
          <w:szCs w:val="22"/>
          <w:u w:val="single"/>
        </w:rPr>
        <w:t>14</w:t>
      </w:r>
      <w:r w:rsidRPr="005A6D04">
        <w:rPr>
          <w:rFonts w:ascii="Comic Sans MS" w:hAnsi="Comic Sans MS" w:cs="Arial"/>
          <w:sz w:val="22"/>
          <w:szCs w:val="22"/>
        </w:rPr>
        <w:t xml:space="preserve">   </w:t>
      </w:r>
      <w:r w:rsidRPr="005A6D04">
        <w:rPr>
          <w:rFonts w:ascii="Comic Sans MS" w:hAnsi="Comic Sans MS" w:cs="Arial"/>
          <w:sz w:val="22"/>
          <w:szCs w:val="22"/>
        </w:rPr>
        <w:tab/>
      </w:r>
      <w:r w:rsidRPr="005A6D04">
        <w:rPr>
          <w:rFonts w:ascii="Comic Sans MS" w:hAnsi="Comic Sans MS" w:cs="Arial"/>
          <w:b/>
          <w:sz w:val="22"/>
          <w:szCs w:val="22"/>
        </w:rPr>
        <w:t>Proposed alterations/ modifications on the constructions of Hotel and Service Apartments at S.NOs. 4288/12 &amp; 107, Block No.94 of Mylapore Division, Triplicane Taluk, Chennai district proposed by M/s. Viceroy Hotels Limited, Chennai</w:t>
      </w:r>
      <w:r>
        <w:rPr>
          <w:rFonts w:ascii="Comic Sans MS" w:hAnsi="Comic Sans MS" w:cs="Arial"/>
          <w:b/>
          <w:sz w:val="22"/>
          <w:szCs w:val="22"/>
        </w:rPr>
        <w:t>.</w:t>
      </w:r>
    </w:p>
    <w:p w:rsidR="005421A1" w:rsidRDefault="005421A1" w:rsidP="008E4EB0">
      <w:pPr>
        <w:spacing w:line="360" w:lineRule="auto"/>
        <w:ind w:right="-104" w:firstLine="720"/>
        <w:jc w:val="both"/>
        <w:rPr>
          <w:rFonts w:ascii="Comic Sans MS" w:hAnsi="Comic Sans MS"/>
          <w:color w:val="222222"/>
          <w:sz w:val="22"/>
          <w:szCs w:val="22"/>
          <w:shd w:val="clear" w:color="auto" w:fill="FFFFFF"/>
        </w:rPr>
      </w:pPr>
      <w:r>
        <w:rPr>
          <w:rFonts w:ascii="Comic Sans MS" w:hAnsi="Comic Sans MS"/>
          <w:bCs/>
          <w:sz w:val="22"/>
          <w:szCs w:val="22"/>
        </w:rPr>
        <w:t>The  Member Se</w:t>
      </w:r>
      <w:r w:rsidR="00782E6B">
        <w:rPr>
          <w:rFonts w:ascii="Comic Sans MS" w:hAnsi="Comic Sans MS"/>
          <w:bCs/>
          <w:sz w:val="22"/>
          <w:szCs w:val="22"/>
        </w:rPr>
        <w:t>cretary explained the circumstances which necessitated the revision of minutes</w:t>
      </w:r>
      <w:r w:rsidR="002D3AE4">
        <w:rPr>
          <w:rFonts w:ascii="Comic Sans MS" w:hAnsi="Comic Sans MS"/>
          <w:bCs/>
          <w:sz w:val="22"/>
          <w:szCs w:val="22"/>
        </w:rPr>
        <w:t xml:space="preserve"> approved on 24.0</w:t>
      </w:r>
      <w:r w:rsidR="0072789F">
        <w:rPr>
          <w:rFonts w:ascii="Comic Sans MS" w:hAnsi="Comic Sans MS"/>
          <w:bCs/>
          <w:sz w:val="22"/>
          <w:szCs w:val="22"/>
        </w:rPr>
        <w:t>8</w:t>
      </w:r>
      <w:r w:rsidR="002D3AE4">
        <w:rPr>
          <w:rFonts w:ascii="Comic Sans MS" w:hAnsi="Comic Sans MS"/>
          <w:bCs/>
          <w:sz w:val="22"/>
          <w:szCs w:val="22"/>
        </w:rPr>
        <w:t xml:space="preserve">.2013., </w:t>
      </w:r>
      <w:r w:rsidR="00782E6B">
        <w:rPr>
          <w:rFonts w:ascii="Comic Sans MS" w:hAnsi="Comic Sans MS"/>
          <w:bCs/>
          <w:sz w:val="22"/>
          <w:szCs w:val="22"/>
        </w:rPr>
        <w:t xml:space="preserve"> based on the</w:t>
      </w:r>
      <w:r w:rsidR="000873EB">
        <w:rPr>
          <w:rFonts w:ascii="Comic Sans MS" w:hAnsi="Comic Sans MS"/>
          <w:bCs/>
          <w:sz w:val="22"/>
          <w:szCs w:val="22"/>
        </w:rPr>
        <w:t xml:space="preserve"> </w:t>
      </w:r>
      <w:r w:rsidR="008E5B2D">
        <w:rPr>
          <w:rFonts w:ascii="Comic Sans MS" w:hAnsi="Comic Sans MS"/>
          <w:bCs/>
          <w:sz w:val="22"/>
          <w:szCs w:val="22"/>
        </w:rPr>
        <w:t xml:space="preserve">additional </w:t>
      </w:r>
      <w:r w:rsidR="000873EB">
        <w:rPr>
          <w:rFonts w:ascii="Comic Sans MS" w:hAnsi="Comic Sans MS"/>
          <w:bCs/>
          <w:sz w:val="22"/>
          <w:szCs w:val="22"/>
        </w:rPr>
        <w:t>details furnished by</w:t>
      </w:r>
      <w:r w:rsidR="00782E6B">
        <w:rPr>
          <w:rFonts w:ascii="Comic Sans MS" w:hAnsi="Comic Sans MS"/>
          <w:bCs/>
          <w:sz w:val="22"/>
          <w:szCs w:val="22"/>
        </w:rPr>
        <w:t xml:space="preserve"> </w:t>
      </w:r>
      <w:r w:rsidR="000873EB">
        <w:rPr>
          <w:rFonts w:ascii="Comic Sans MS" w:hAnsi="Comic Sans MS"/>
          <w:color w:val="222222"/>
          <w:sz w:val="22"/>
          <w:szCs w:val="22"/>
          <w:shd w:val="clear" w:color="auto" w:fill="FFFFFF"/>
        </w:rPr>
        <w:t>the Member Secretary, CMDA, in</w:t>
      </w:r>
      <w:r w:rsidR="000873EB" w:rsidRPr="003E6C41">
        <w:rPr>
          <w:rFonts w:ascii="Comic Sans MS" w:hAnsi="Comic Sans MS"/>
          <w:color w:val="222222"/>
          <w:sz w:val="22"/>
          <w:szCs w:val="22"/>
          <w:shd w:val="clear" w:color="auto" w:fill="FFFFFF"/>
        </w:rPr>
        <w:t xml:space="preserve"> his letter</w:t>
      </w:r>
      <w:r w:rsidR="000873EB">
        <w:rPr>
          <w:rFonts w:ascii="Comic Sans MS" w:hAnsi="Comic Sans MS"/>
          <w:color w:val="222222"/>
          <w:sz w:val="22"/>
          <w:szCs w:val="22"/>
          <w:shd w:val="clear" w:color="auto" w:fill="FFFFFF"/>
        </w:rPr>
        <w:t xml:space="preserve"> </w:t>
      </w:r>
      <w:r w:rsidR="000873EB" w:rsidRPr="003E6C41">
        <w:rPr>
          <w:rFonts w:ascii="Comic Sans MS" w:hAnsi="Comic Sans MS"/>
          <w:color w:val="222222"/>
          <w:sz w:val="22"/>
          <w:szCs w:val="22"/>
          <w:shd w:val="clear" w:color="auto" w:fill="FFFFFF"/>
        </w:rPr>
        <w:t>NO.</w:t>
      </w:r>
      <w:r w:rsidR="000873EB">
        <w:rPr>
          <w:rFonts w:ascii="Comic Sans MS" w:hAnsi="Comic Sans MS"/>
          <w:color w:val="222222"/>
          <w:sz w:val="22"/>
          <w:szCs w:val="22"/>
          <w:shd w:val="clear" w:color="auto" w:fill="FFFFFF"/>
        </w:rPr>
        <w:t xml:space="preserve"> </w:t>
      </w:r>
      <w:r w:rsidR="000873EB" w:rsidRPr="003E6C41">
        <w:rPr>
          <w:rFonts w:ascii="Comic Sans MS" w:hAnsi="Comic Sans MS"/>
          <w:color w:val="222222"/>
          <w:sz w:val="22"/>
          <w:szCs w:val="22"/>
          <w:shd w:val="clear" w:color="auto" w:fill="FFFFFF"/>
        </w:rPr>
        <w:t>C3/8447/</w:t>
      </w:r>
      <w:r w:rsidR="000873EB">
        <w:rPr>
          <w:rFonts w:ascii="Comic Sans MS" w:hAnsi="Comic Sans MS"/>
          <w:color w:val="222222"/>
          <w:sz w:val="22"/>
          <w:szCs w:val="22"/>
          <w:shd w:val="clear" w:color="auto" w:fill="FFFFFF"/>
        </w:rPr>
        <w:t xml:space="preserve"> </w:t>
      </w:r>
      <w:r w:rsidR="000873EB" w:rsidRPr="003E6C41">
        <w:rPr>
          <w:rFonts w:ascii="Comic Sans MS" w:hAnsi="Comic Sans MS"/>
          <w:color w:val="222222"/>
          <w:sz w:val="22"/>
          <w:szCs w:val="22"/>
          <w:shd w:val="clear" w:color="auto" w:fill="FFFFFF"/>
        </w:rPr>
        <w:t xml:space="preserve">2013 </w:t>
      </w:r>
      <w:r w:rsidR="000873EB">
        <w:rPr>
          <w:rFonts w:ascii="Comic Sans MS" w:hAnsi="Comic Sans MS"/>
          <w:color w:val="222222"/>
          <w:sz w:val="22"/>
          <w:szCs w:val="22"/>
          <w:shd w:val="clear" w:color="auto" w:fill="FFFFFF"/>
        </w:rPr>
        <w:t xml:space="preserve">dated 03.09.2013.  </w:t>
      </w:r>
      <w:r w:rsidR="0072789F">
        <w:rPr>
          <w:rFonts w:ascii="Comic Sans MS" w:hAnsi="Comic Sans MS"/>
          <w:color w:val="222222"/>
          <w:sz w:val="22"/>
          <w:szCs w:val="22"/>
          <w:shd w:val="clear" w:color="auto" w:fill="FFFFFF"/>
        </w:rPr>
        <w:t xml:space="preserve">The Authority resolved to accept the modifications made in the approved minutes dated 24.08.2013 on 13.09.2013, , </w:t>
      </w:r>
      <w:r w:rsidR="0072789F">
        <w:rPr>
          <w:rFonts w:ascii="Comic Sans MS" w:hAnsi="Comic Sans MS"/>
          <w:bCs/>
          <w:sz w:val="22"/>
          <w:szCs w:val="22"/>
        </w:rPr>
        <w:t xml:space="preserve">after </w:t>
      </w:r>
      <w:r>
        <w:rPr>
          <w:rFonts w:ascii="Comic Sans MS" w:hAnsi="Comic Sans MS"/>
          <w:sz w:val="22"/>
          <w:szCs w:val="22"/>
        </w:rPr>
        <w:t>considering the views of CMDA</w:t>
      </w:r>
      <w:r w:rsidR="00AD50F6">
        <w:rPr>
          <w:rFonts w:ascii="Comic Sans MS" w:hAnsi="Comic Sans MS"/>
          <w:sz w:val="22"/>
          <w:szCs w:val="22"/>
        </w:rPr>
        <w:t xml:space="preserve"> and also the </w:t>
      </w:r>
      <w:r>
        <w:rPr>
          <w:rFonts w:ascii="Comic Sans MS" w:hAnsi="Comic Sans MS"/>
          <w:sz w:val="22"/>
          <w:szCs w:val="22"/>
        </w:rPr>
        <w:t>clearance issued to the above  proposal in lr. No. P1/1437/2013 dated 23.09.2013</w:t>
      </w:r>
      <w:r w:rsidR="00AD50F6">
        <w:rPr>
          <w:rFonts w:ascii="Comic Sans MS" w:hAnsi="Comic Sans MS"/>
          <w:sz w:val="22"/>
          <w:szCs w:val="22"/>
        </w:rPr>
        <w:t xml:space="preserve"> based on the revised minutes  dated 13.09.2013 on the proposal.</w:t>
      </w:r>
    </w:p>
    <w:p w:rsidR="00AD50F6" w:rsidRDefault="00AD50F6" w:rsidP="008E4EB0">
      <w:pPr>
        <w:spacing w:after="200" w:line="276" w:lineRule="auto"/>
        <w:ind w:right="-104"/>
        <w:rPr>
          <w:rFonts w:ascii="Comic Sans MS" w:hAnsi="Comic Sans MS" w:cs="Arial"/>
          <w:b/>
          <w:sz w:val="22"/>
          <w:szCs w:val="22"/>
        </w:rPr>
      </w:pPr>
    </w:p>
    <w:p w:rsidR="00802A7B" w:rsidRDefault="00802A7B" w:rsidP="008E4EB0">
      <w:pPr>
        <w:tabs>
          <w:tab w:val="left" w:pos="3600"/>
          <w:tab w:val="left" w:pos="3870"/>
        </w:tabs>
        <w:spacing w:after="200"/>
        <w:ind w:left="3960" w:right="-104" w:hanging="3960"/>
        <w:jc w:val="both"/>
        <w:rPr>
          <w:rFonts w:ascii="Comic Sans MS" w:hAnsi="Comic Sans MS"/>
          <w:b/>
          <w:sz w:val="22"/>
          <w:szCs w:val="22"/>
        </w:rPr>
      </w:pPr>
      <w:r>
        <w:rPr>
          <w:rFonts w:ascii="Comic Sans MS" w:hAnsi="Comic Sans MS"/>
          <w:b/>
          <w:sz w:val="22"/>
          <w:szCs w:val="22"/>
          <w:u w:val="single"/>
        </w:rPr>
        <w:t>Addl.</w:t>
      </w:r>
      <w:r w:rsidRPr="00DB05D5">
        <w:rPr>
          <w:rFonts w:ascii="Comic Sans MS" w:hAnsi="Comic Sans MS"/>
          <w:b/>
          <w:sz w:val="22"/>
          <w:szCs w:val="22"/>
          <w:u w:val="single"/>
        </w:rPr>
        <w:t>AGENDA</w:t>
      </w:r>
      <w:r>
        <w:rPr>
          <w:rFonts w:ascii="Comic Sans MS" w:hAnsi="Comic Sans MS"/>
          <w:b/>
          <w:sz w:val="22"/>
          <w:szCs w:val="22"/>
          <w:u w:val="single"/>
        </w:rPr>
        <w:t xml:space="preserve"> </w:t>
      </w:r>
      <w:r w:rsidRPr="00DB05D5">
        <w:rPr>
          <w:rFonts w:ascii="Comic Sans MS" w:hAnsi="Comic Sans MS"/>
          <w:b/>
          <w:sz w:val="22"/>
          <w:szCs w:val="22"/>
          <w:u w:val="single"/>
        </w:rPr>
        <w:t>ITEM NO.</w:t>
      </w:r>
      <w:r>
        <w:rPr>
          <w:rFonts w:ascii="Comic Sans MS" w:hAnsi="Comic Sans MS"/>
          <w:b/>
          <w:sz w:val="22"/>
          <w:szCs w:val="22"/>
          <w:u w:val="single"/>
        </w:rPr>
        <w:t>15-</w:t>
      </w:r>
      <w:r w:rsidRPr="00DB05D5">
        <w:rPr>
          <w:rFonts w:ascii="Comic Sans MS" w:hAnsi="Comic Sans MS"/>
          <w:b/>
          <w:sz w:val="22"/>
          <w:szCs w:val="22"/>
          <w:u w:val="single"/>
        </w:rPr>
        <w:t>0</w:t>
      </w:r>
      <w:r>
        <w:rPr>
          <w:rFonts w:ascii="Comic Sans MS" w:hAnsi="Comic Sans MS"/>
          <w:b/>
          <w:sz w:val="22"/>
          <w:szCs w:val="22"/>
          <w:u w:val="single"/>
        </w:rPr>
        <w:t>1</w:t>
      </w:r>
      <w:r>
        <w:rPr>
          <w:rFonts w:ascii="Comic Sans MS" w:hAnsi="Comic Sans MS"/>
          <w:b/>
          <w:sz w:val="22"/>
          <w:szCs w:val="22"/>
        </w:rPr>
        <w:t xml:space="preserve">: </w:t>
      </w:r>
      <w:r w:rsidR="00A06444">
        <w:rPr>
          <w:rFonts w:ascii="Comic Sans MS" w:hAnsi="Comic Sans MS"/>
          <w:b/>
          <w:sz w:val="22"/>
          <w:szCs w:val="22"/>
        </w:rPr>
        <w:tab/>
      </w:r>
      <w:r>
        <w:rPr>
          <w:rFonts w:ascii="Comic Sans MS" w:hAnsi="Comic Sans MS"/>
          <w:b/>
          <w:sz w:val="22"/>
          <w:szCs w:val="22"/>
        </w:rPr>
        <w:t xml:space="preserve">Development of Park with </w:t>
      </w:r>
      <w:r w:rsidRPr="000F53A1">
        <w:rPr>
          <w:rFonts w:ascii="Comic Sans MS" w:hAnsi="Comic Sans MS"/>
          <w:b/>
          <w:sz w:val="22"/>
          <w:szCs w:val="22"/>
        </w:rPr>
        <w:t>Tamil Nadu Maritime Heritage Museum at Mamallapuram, Kancheepuram district proposed by the Tamil Nadu Tourism Development Corporation, Chennai</w:t>
      </w:r>
    </w:p>
    <w:p w:rsidR="00291711" w:rsidRDefault="00291711" w:rsidP="008E4EB0">
      <w:pPr>
        <w:pStyle w:val="BodyTextIndent2"/>
        <w:ind w:right="-104"/>
        <w:jc w:val="both"/>
      </w:pPr>
      <w:r>
        <w:t>The Authority resolved to clear the proposal subject to the following specific conditions:</w:t>
      </w:r>
    </w:p>
    <w:p w:rsidR="00291711" w:rsidRDefault="00CF4256" w:rsidP="00114CB6">
      <w:pPr>
        <w:pStyle w:val="ListParagraph"/>
        <w:numPr>
          <w:ilvl w:val="0"/>
          <w:numId w:val="16"/>
        </w:numPr>
        <w:tabs>
          <w:tab w:val="left" w:pos="3600"/>
          <w:tab w:val="left" w:pos="3870"/>
        </w:tabs>
        <w:spacing w:after="200" w:line="360" w:lineRule="auto"/>
        <w:ind w:right="-104"/>
        <w:jc w:val="both"/>
        <w:rPr>
          <w:rFonts w:ascii="Comic Sans MS" w:hAnsi="Comic Sans MS"/>
          <w:sz w:val="22"/>
          <w:szCs w:val="22"/>
        </w:rPr>
      </w:pPr>
      <w:r>
        <w:rPr>
          <w:rFonts w:ascii="Comic Sans MS" w:hAnsi="Comic Sans MS"/>
          <w:sz w:val="22"/>
          <w:szCs w:val="22"/>
        </w:rPr>
        <w:t>Prior Clearance</w:t>
      </w:r>
      <w:r w:rsidR="00A06444">
        <w:rPr>
          <w:rFonts w:ascii="Comic Sans MS" w:hAnsi="Comic Sans MS"/>
          <w:sz w:val="22"/>
          <w:szCs w:val="22"/>
        </w:rPr>
        <w:t xml:space="preserve"> under CRZ Notification 2011</w:t>
      </w:r>
      <w:r>
        <w:rPr>
          <w:rFonts w:ascii="Comic Sans MS" w:hAnsi="Comic Sans MS"/>
          <w:sz w:val="22"/>
          <w:szCs w:val="22"/>
        </w:rPr>
        <w:t xml:space="preserve">  should be obtained for the phase-II of the proposal.</w:t>
      </w:r>
    </w:p>
    <w:p w:rsidR="00FD4F8D" w:rsidRDefault="009D6D8C" w:rsidP="00114CB6">
      <w:pPr>
        <w:pStyle w:val="ListParagraph"/>
        <w:numPr>
          <w:ilvl w:val="0"/>
          <w:numId w:val="16"/>
        </w:numPr>
        <w:tabs>
          <w:tab w:val="left" w:pos="3600"/>
          <w:tab w:val="left" w:pos="3870"/>
        </w:tabs>
        <w:spacing w:after="200" w:line="360" w:lineRule="auto"/>
        <w:ind w:right="-104"/>
        <w:jc w:val="both"/>
        <w:rPr>
          <w:rFonts w:ascii="Comic Sans MS" w:hAnsi="Comic Sans MS"/>
          <w:sz w:val="22"/>
          <w:szCs w:val="22"/>
        </w:rPr>
      </w:pPr>
      <w:r>
        <w:rPr>
          <w:rFonts w:ascii="Comic Sans MS" w:hAnsi="Comic Sans MS"/>
          <w:sz w:val="22"/>
          <w:szCs w:val="22"/>
        </w:rPr>
        <w:t>No developmental activities shall be undertaken in the No Development Zone ie., 0 – 200mts from the HTL of sea.</w:t>
      </w:r>
    </w:p>
    <w:p w:rsidR="00ED02D4" w:rsidRDefault="005E1F61" w:rsidP="00114CB6">
      <w:pPr>
        <w:pStyle w:val="ListParagraph"/>
        <w:numPr>
          <w:ilvl w:val="0"/>
          <w:numId w:val="16"/>
        </w:numPr>
        <w:tabs>
          <w:tab w:val="left" w:pos="3600"/>
          <w:tab w:val="left" w:pos="3870"/>
        </w:tabs>
        <w:spacing w:after="200" w:line="360" w:lineRule="auto"/>
        <w:ind w:right="-104"/>
        <w:jc w:val="both"/>
        <w:rPr>
          <w:rFonts w:ascii="Comic Sans MS" w:hAnsi="Comic Sans MS"/>
          <w:sz w:val="22"/>
          <w:szCs w:val="22"/>
        </w:rPr>
      </w:pPr>
      <w:r w:rsidRPr="00ED02D4">
        <w:rPr>
          <w:rFonts w:ascii="Comic Sans MS" w:hAnsi="Comic Sans MS"/>
          <w:sz w:val="22"/>
          <w:szCs w:val="22"/>
        </w:rPr>
        <w:t>There shall be no extraction of ground water in CRZ.</w:t>
      </w:r>
    </w:p>
    <w:p w:rsidR="00ED02D4" w:rsidRDefault="00ED02D4" w:rsidP="00ED02D4">
      <w:pPr>
        <w:pStyle w:val="ListParagraph"/>
        <w:tabs>
          <w:tab w:val="left" w:pos="3600"/>
          <w:tab w:val="left" w:pos="3870"/>
        </w:tabs>
        <w:spacing w:after="200" w:line="360" w:lineRule="auto"/>
        <w:ind w:right="-104"/>
        <w:jc w:val="both"/>
        <w:rPr>
          <w:rFonts w:ascii="Comic Sans MS" w:hAnsi="Comic Sans MS"/>
          <w:sz w:val="22"/>
          <w:szCs w:val="22"/>
        </w:rPr>
      </w:pPr>
    </w:p>
    <w:p w:rsidR="00ED02D4" w:rsidRDefault="00ED02D4" w:rsidP="00ED02D4">
      <w:pPr>
        <w:pStyle w:val="ListParagraph"/>
        <w:tabs>
          <w:tab w:val="left" w:pos="3600"/>
          <w:tab w:val="left" w:pos="3870"/>
        </w:tabs>
        <w:spacing w:after="200" w:line="360" w:lineRule="auto"/>
        <w:ind w:right="-104"/>
        <w:jc w:val="both"/>
        <w:rPr>
          <w:rFonts w:ascii="Comic Sans MS" w:hAnsi="Comic Sans MS"/>
          <w:sz w:val="22"/>
          <w:szCs w:val="22"/>
        </w:rPr>
      </w:pPr>
    </w:p>
    <w:p w:rsidR="00ED02D4" w:rsidRDefault="00ED02D4" w:rsidP="00ED02D4">
      <w:pPr>
        <w:pStyle w:val="ListParagraph"/>
        <w:tabs>
          <w:tab w:val="left" w:pos="3600"/>
          <w:tab w:val="left" w:pos="3870"/>
        </w:tabs>
        <w:spacing w:after="200" w:line="360" w:lineRule="auto"/>
        <w:ind w:right="-104"/>
        <w:jc w:val="center"/>
        <w:rPr>
          <w:rFonts w:ascii="Comic Sans MS" w:hAnsi="Comic Sans MS"/>
          <w:sz w:val="22"/>
          <w:szCs w:val="22"/>
        </w:rPr>
      </w:pPr>
      <w:r>
        <w:rPr>
          <w:rFonts w:ascii="Comic Sans MS" w:hAnsi="Comic Sans MS"/>
          <w:sz w:val="22"/>
          <w:szCs w:val="22"/>
        </w:rPr>
        <w:lastRenderedPageBreak/>
        <w:t>.12.</w:t>
      </w:r>
    </w:p>
    <w:p w:rsidR="005E1F61" w:rsidRPr="00ED02D4" w:rsidRDefault="005E1F61" w:rsidP="00114CB6">
      <w:pPr>
        <w:pStyle w:val="ListParagraph"/>
        <w:numPr>
          <w:ilvl w:val="0"/>
          <w:numId w:val="16"/>
        </w:numPr>
        <w:tabs>
          <w:tab w:val="left" w:pos="3600"/>
          <w:tab w:val="left" w:pos="3870"/>
        </w:tabs>
        <w:spacing w:after="200" w:line="360" w:lineRule="auto"/>
        <w:ind w:right="-104"/>
        <w:jc w:val="both"/>
        <w:rPr>
          <w:rFonts w:ascii="Comic Sans MS" w:hAnsi="Comic Sans MS"/>
          <w:sz w:val="22"/>
          <w:szCs w:val="22"/>
        </w:rPr>
      </w:pPr>
      <w:r w:rsidRPr="00ED02D4">
        <w:rPr>
          <w:rFonts w:ascii="Comic Sans MS" w:eastAsiaTheme="minorHAnsi" w:hAnsi="Comic Sans MS"/>
          <w:sz w:val="22"/>
          <w:szCs w:val="22"/>
        </w:rPr>
        <w:t>The project should be developed and implemented as educational, eco-restoration project and the project should not in any way connected to commercial purpose or recreational purpose.</w:t>
      </w:r>
    </w:p>
    <w:p w:rsidR="00882852" w:rsidRPr="00882852" w:rsidRDefault="00882852" w:rsidP="00114CB6">
      <w:pPr>
        <w:pStyle w:val="BodyText"/>
        <w:numPr>
          <w:ilvl w:val="0"/>
          <w:numId w:val="16"/>
        </w:numPr>
        <w:spacing w:before="240" w:after="200" w:line="360" w:lineRule="auto"/>
        <w:ind w:right="-104"/>
        <w:jc w:val="both"/>
        <w:rPr>
          <w:rFonts w:ascii="Comic Sans MS" w:hAnsi="Comic Sans MS" w:cs="Arial"/>
          <w:sz w:val="22"/>
          <w:szCs w:val="22"/>
        </w:rPr>
      </w:pPr>
      <w:r>
        <w:rPr>
          <w:rFonts w:ascii="Comic Sans MS" w:hAnsi="Comic Sans MS"/>
          <w:sz w:val="22"/>
          <w:szCs w:val="22"/>
        </w:rPr>
        <w:t xml:space="preserve">Proper safety measures shall be </w:t>
      </w:r>
      <w:r w:rsidR="00C227E5">
        <w:rPr>
          <w:rFonts w:ascii="Comic Sans MS" w:hAnsi="Comic Sans MS"/>
          <w:sz w:val="22"/>
          <w:szCs w:val="22"/>
        </w:rPr>
        <w:t>adopted</w:t>
      </w:r>
      <w:r>
        <w:rPr>
          <w:rFonts w:ascii="Comic Sans MS" w:hAnsi="Comic Sans MS"/>
          <w:sz w:val="22"/>
          <w:szCs w:val="22"/>
        </w:rPr>
        <w:t xml:space="preserve"> to prevent any accident, during Towing and Hauling the Submarine.</w:t>
      </w:r>
    </w:p>
    <w:p w:rsidR="008937F4" w:rsidRPr="0018198F" w:rsidRDefault="008937F4" w:rsidP="00114CB6">
      <w:pPr>
        <w:pStyle w:val="BodyText"/>
        <w:numPr>
          <w:ilvl w:val="0"/>
          <w:numId w:val="16"/>
        </w:numPr>
        <w:spacing w:before="240" w:after="200" w:line="360" w:lineRule="auto"/>
        <w:ind w:right="-104"/>
        <w:jc w:val="both"/>
        <w:rPr>
          <w:rFonts w:ascii="Comic Sans MS" w:hAnsi="Comic Sans MS" w:cs="Arial"/>
          <w:sz w:val="22"/>
          <w:szCs w:val="22"/>
        </w:rPr>
      </w:pPr>
      <w:r w:rsidRPr="00CC00BF">
        <w:rPr>
          <w:rFonts w:ascii="Comic Sans MS" w:hAnsi="Comic Sans MS"/>
          <w:sz w:val="22"/>
          <w:szCs w:val="22"/>
        </w:rPr>
        <w:t>Proper arrangements should be made for the disposal of solid wastes</w:t>
      </w:r>
      <w:r>
        <w:rPr>
          <w:rFonts w:ascii="Comic Sans MS" w:hAnsi="Comic Sans MS"/>
          <w:sz w:val="22"/>
          <w:szCs w:val="22"/>
        </w:rPr>
        <w:t xml:space="preserve"> generated in the project area during the implementation phase.</w:t>
      </w:r>
    </w:p>
    <w:p w:rsidR="00882852" w:rsidRPr="001C646A" w:rsidRDefault="00882852" w:rsidP="008E4EB0">
      <w:pPr>
        <w:pStyle w:val="BodyText"/>
        <w:spacing w:before="240" w:after="200" w:line="360" w:lineRule="auto"/>
        <w:ind w:left="720" w:right="-104"/>
        <w:jc w:val="both"/>
        <w:rPr>
          <w:rFonts w:ascii="Comic Sans MS" w:hAnsi="Comic Sans MS" w:cs="Arial"/>
          <w:sz w:val="22"/>
          <w:szCs w:val="22"/>
        </w:rPr>
      </w:pPr>
    </w:p>
    <w:p w:rsidR="00805CB3" w:rsidRDefault="00E27FF3" w:rsidP="00E27FF3">
      <w:pPr>
        <w:tabs>
          <w:tab w:val="left" w:pos="4050"/>
          <w:tab w:val="left" w:pos="8040"/>
        </w:tabs>
        <w:ind w:left="3060" w:right="-104" w:hanging="3060"/>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r>
      <w:r w:rsidR="00F95DFC">
        <w:rPr>
          <w:rFonts w:ascii="Comic Sans MS" w:hAnsi="Comic Sans MS"/>
          <w:sz w:val="22"/>
          <w:szCs w:val="22"/>
        </w:rPr>
        <w:tab/>
      </w:r>
      <w:r>
        <w:rPr>
          <w:rFonts w:ascii="Comic Sans MS" w:hAnsi="Comic Sans MS"/>
          <w:sz w:val="22"/>
          <w:szCs w:val="22"/>
        </w:rPr>
        <w:t>Sd/-</w:t>
      </w:r>
    </w:p>
    <w:p w:rsidR="00805CB3" w:rsidRPr="006A35D9" w:rsidRDefault="00805CB3" w:rsidP="008E4EB0">
      <w:pPr>
        <w:tabs>
          <w:tab w:val="left" w:pos="3960"/>
        </w:tabs>
        <w:ind w:right="-104"/>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805CB3" w:rsidRPr="006A35D9" w:rsidRDefault="00805CB3" w:rsidP="008E4EB0">
      <w:pPr>
        <w:tabs>
          <w:tab w:val="left" w:pos="3960"/>
        </w:tabs>
        <w:ind w:right="-104"/>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805CB3" w:rsidRPr="006A35D9" w:rsidRDefault="00805CB3" w:rsidP="008E4EB0">
      <w:pPr>
        <w:tabs>
          <w:tab w:val="left" w:pos="3960"/>
        </w:tabs>
        <w:ind w:right="-104"/>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740895" w:rsidRDefault="00805CB3" w:rsidP="00CC1BEF">
      <w:pPr>
        <w:ind w:left="3960" w:right="-104"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sectPr w:rsidR="00740895" w:rsidSect="00CA1417">
      <w:pgSz w:w="11909" w:h="16834" w:code="9"/>
      <w:pgMar w:top="1440" w:right="1555"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89" w:rsidRDefault="00D95D89" w:rsidP="005708F8">
      <w:r>
        <w:separator/>
      </w:r>
    </w:p>
  </w:endnote>
  <w:endnote w:type="continuationSeparator" w:id="1">
    <w:p w:rsidR="00D95D89" w:rsidRDefault="00D95D89" w:rsidP="0057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DFDJ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FC" w:rsidRDefault="00F95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FC" w:rsidRDefault="00F95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FC" w:rsidRDefault="00F9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89" w:rsidRDefault="00D95D89" w:rsidP="005708F8">
      <w:r>
        <w:separator/>
      </w:r>
    </w:p>
  </w:footnote>
  <w:footnote w:type="continuationSeparator" w:id="1">
    <w:p w:rsidR="00D95D89" w:rsidRDefault="00D95D89" w:rsidP="00570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FC" w:rsidRDefault="00F95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FC" w:rsidRDefault="00F95D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FC" w:rsidRDefault="00F95D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446"/>
    <w:multiLevelType w:val="hybridMultilevel"/>
    <w:tmpl w:val="3C40D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1AEB"/>
    <w:multiLevelType w:val="hybridMultilevel"/>
    <w:tmpl w:val="A68CF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6AC5"/>
    <w:multiLevelType w:val="hybridMultilevel"/>
    <w:tmpl w:val="BC50D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0120D"/>
    <w:multiLevelType w:val="hybridMultilevel"/>
    <w:tmpl w:val="96F83C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3292A"/>
    <w:multiLevelType w:val="hybridMultilevel"/>
    <w:tmpl w:val="C4489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4224D"/>
    <w:multiLevelType w:val="hybridMultilevel"/>
    <w:tmpl w:val="EB06EB00"/>
    <w:lvl w:ilvl="0" w:tplc="29145B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FCB14BC"/>
    <w:multiLevelType w:val="hybridMultilevel"/>
    <w:tmpl w:val="150814A6"/>
    <w:lvl w:ilvl="0" w:tplc="26B0AA1A">
      <w:start w:val="2"/>
      <w:numFmt w:val="lowerLetter"/>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527E6"/>
    <w:multiLevelType w:val="hybridMultilevel"/>
    <w:tmpl w:val="ACC0A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A7668"/>
    <w:multiLevelType w:val="hybridMultilevel"/>
    <w:tmpl w:val="F9780D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1729D"/>
    <w:multiLevelType w:val="hybridMultilevel"/>
    <w:tmpl w:val="52108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F6DAF"/>
    <w:multiLevelType w:val="hybridMultilevel"/>
    <w:tmpl w:val="9E849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50160"/>
    <w:multiLevelType w:val="hybridMultilevel"/>
    <w:tmpl w:val="62945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E397D"/>
    <w:multiLevelType w:val="hybridMultilevel"/>
    <w:tmpl w:val="AD6A3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A547F"/>
    <w:multiLevelType w:val="hybridMultilevel"/>
    <w:tmpl w:val="AE8CB7CA"/>
    <w:lvl w:ilvl="0" w:tplc="37E251E0">
      <w:start w:val="1"/>
      <w:numFmt w:val="lowerLetter"/>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C44F2"/>
    <w:multiLevelType w:val="hybridMultilevel"/>
    <w:tmpl w:val="9954C30E"/>
    <w:lvl w:ilvl="0" w:tplc="923818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C475E"/>
    <w:multiLevelType w:val="hybridMultilevel"/>
    <w:tmpl w:val="4F606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32A89"/>
    <w:multiLevelType w:val="hybridMultilevel"/>
    <w:tmpl w:val="019AF336"/>
    <w:lvl w:ilvl="0" w:tplc="353A4D8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E368BD"/>
    <w:multiLevelType w:val="hybridMultilevel"/>
    <w:tmpl w:val="7B26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22353"/>
    <w:multiLevelType w:val="hybridMultilevel"/>
    <w:tmpl w:val="A6745B3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25D6C"/>
    <w:multiLevelType w:val="hybridMultilevel"/>
    <w:tmpl w:val="2B164AAE"/>
    <w:lvl w:ilvl="0" w:tplc="AD566D00">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F1258B"/>
    <w:multiLevelType w:val="hybridMultilevel"/>
    <w:tmpl w:val="197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366FF"/>
    <w:multiLevelType w:val="hybridMultilevel"/>
    <w:tmpl w:val="0BEA860A"/>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3"/>
  </w:num>
  <w:num w:numId="4">
    <w:abstractNumId w:val="16"/>
  </w:num>
  <w:num w:numId="5">
    <w:abstractNumId w:val="11"/>
  </w:num>
  <w:num w:numId="6">
    <w:abstractNumId w:val="8"/>
  </w:num>
  <w:num w:numId="7">
    <w:abstractNumId w:val="13"/>
  </w:num>
  <w:num w:numId="8">
    <w:abstractNumId w:val="15"/>
  </w:num>
  <w:num w:numId="9">
    <w:abstractNumId w:val="19"/>
  </w:num>
  <w:num w:numId="10">
    <w:abstractNumId w:val="17"/>
  </w:num>
  <w:num w:numId="11">
    <w:abstractNumId w:val="14"/>
  </w:num>
  <w:num w:numId="12">
    <w:abstractNumId w:val="21"/>
  </w:num>
  <w:num w:numId="13">
    <w:abstractNumId w:val="4"/>
  </w:num>
  <w:num w:numId="14">
    <w:abstractNumId w:val="6"/>
  </w:num>
  <w:num w:numId="15">
    <w:abstractNumId w:val="18"/>
  </w:num>
  <w:num w:numId="16">
    <w:abstractNumId w:val="10"/>
  </w:num>
  <w:num w:numId="17">
    <w:abstractNumId w:val="2"/>
  </w:num>
  <w:num w:numId="18">
    <w:abstractNumId w:val="7"/>
  </w:num>
  <w:num w:numId="19">
    <w:abstractNumId w:val="5"/>
  </w:num>
  <w:num w:numId="20">
    <w:abstractNumId w:val="9"/>
  </w:num>
  <w:num w:numId="21">
    <w:abstractNumId w:val="0"/>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02B0"/>
    <w:rsid w:val="00000765"/>
    <w:rsid w:val="00000EFC"/>
    <w:rsid w:val="000021E6"/>
    <w:rsid w:val="000033F5"/>
    <w:rsid w:val="000036F3"/>
    <w:rsid w:val="00005624"/>
    <w:rsid w:val="0000733B"/>
    <w:rsid w:val="00007709"/>
    <w:rsid w:val="0001086B"/>
    <w:rsid w:val="0001252F"/>
    <w:rsid w:val="00013BC9"/>
    <w:rsid w:val="00013CC4"/>
    <w:rsid w:val="0002061D"/>
    <w:rsid w:val="0002473A"/>
    <w:rsid w:val="00024EF4"/>
    <w:rsid w:val="0002617A"/>
    <w:rsid w:val="0002688A"/>
    <w:rsid w:val="000274B9"/>
    <w:rsid w:val="00030561"/>
    <w:rsid w:val="0003170B"/>
    <w:rsid w:val="00032CA0"/>
    <w:rsid w:val="00033F33"/>
    <w:rsid w:val="00037CA9"/>
    <w:rsid w:val="00040DFC"/>
    <w:rsid w:val="0004182E"/>
    <w:rsid w:val="00044E18"/>
    <w:rsid w:val="000547E5"/>
    <w:rsid w:val="00055D18"/>
    <w:rsid w:val="000563B6"/>
    <w:rsid w:val="00060386"/>
    <w:rsid w:val="00061DEF"/>
    <w:rsid w:val="000639DD"/>
    <w:rsid w:val="000674FC"/>
    <w:rsid w:val="0007211B"/>
    <w:rsid w:val="00073557"/>
    <w:rsid w:val="000736D2"/>
    <w:rsid w:val="00073B0D"/>
    <w:rsid w:val="00074EEF"/>
    <w:rsid w:val="00075511"/>
    <w:rsid w:val="00077AB4"/>
    <w:rsid w:val="00081441"/>
    <w:rsid w:val="00081B48"/>
    <w:rsid w:val="00081E8B"/>
    <w:rsid w:val="0008226F"/>
    <w:rsid w:val="00086D71"/>
    <w:rsid w:val="000873EB"/>
    <w:rsid w:val="0008752B"/>
    <w:rsid w:val="00087D44"/>
    <w:rsid w:val="00090B97"/>
    <w:rsid w:val="00091B83"/>
    <w:rsid w:val="00092E6B"/>
    <w:rsid w:val="00092F5E"/>
    <w:rsid w:val="00094940"/>
    <w:rsid w:val="000952AC"/>
    <w:rsid w:val="00095BFB"/>
    <w:rsid w:val="00095C24"/>
    <w:rsid w:val="00096052"/>
    <w:rsid w:val="000A255D"/>
    <w:rsid w:val="000A276E"/>
    <w:rsid w:val="000A3353"/>
    <w:rsid w:val="000A4463"/>
    <w:rsid w:val="000A6107"/>
    <w:rsid w:val="000A63E3"/>
    <w:rsid w:val="000B09D5"/>
    <w:rsid w:val="000B0C20"/>
    <w:rsid w:val="000B0C41"/>
    <w:rsid w:val="000B0E95"/>
    <w:rsid w:val="000B103B"/>
    <w:rsid w:val="000B16E9"/>
    <w:rsid w:val="000B4246"/>
    <w:rsid w:val="000B4252"/>
    <w:rsid w:val="000B4387"/>
    <w:rsid w:val="000B4A09"/>
    <w:rsid w:val="000B5938"/>
    <w:rsid w:val="000B5ADB"/>
    <w:rsid w:val="000C3DBD"/>
    <w:rsid w:val="000C5FCD"/>
    <w:rsid w:val="000C72C6"/>
    <w:rsid w:val="000C7C07"/>
    <w:rsid w:val="000D140D"/>
    <w:rsid w:val="000D1935"/>
    <w:rsid w:val="000D3A9B"/>
    <w:rsid w:val="000D4E5C"/>
    <w:rsid w:val="000D56A1"/>
    <w:rsid w:val="000D7043"/>
    <w:rsid w:val="000D763D"/>
    <w:rsid w:val="000E125F"/>
    <w:rsid w:val="000E2EA7"/>
    <w:rsid w:val="000E58E6"/>
    <w:rsid w:val="000E6117"/>
    <w:rsid w:val="000E6BFE"/>
    <w:rsid w:val="000E6DE9"/>
    <w:rsid w:val="000F090A"/>
    <w:rsid w:val="000F3720"/>
    <w:rsid w:val="000F488D"/>
    <w:rsid w:val="000F53A1"/>
    <w:rsid w:val="000F5BBD"/>
    <w:rsid w:val="000F63E7"/>
    <w:rsid w:val="000F7EC6"/>
    <w:rsid w:val="00100B2B"/>
    <w:rsid w:val="00100EB1"/>
    <w:rsid w:val="0010168F"/>
    <w:rsid w:val="0010454E"/>
    <w:rsid w:val="00105632"/>
    <w:rsid w:val="00106307"/>
    <w:rsid w:val="00106D76"/>
    <w:rsid w:val="00107BA3"/>
    <w:rsid w:val="00107BA8"/>
    <w:rsid w:val="0011254C"/>
    <w:rsid w:val="00113153"/>
    <w:rsid w:val="00113647"/>
    <w:rsid w:val="00113717"/>
    <w:rsid w:val="00114C10"/>
    <w:rsid w:val="00114CB6"/>
    <w:rsid w:val="001160C5"/>
    <w:rsid w:val="00116FBE"/>
    <w:rsid w:val="00120A5E"/>
    <w:rsid w:val="00124107"/>
    <w:rsid w:val="00125E7A"/>
    <w:rsid w:val="001316F3"/>
    <w:rsid w:val="00132B51"/>
    <w:rsid w:val="001370CE"/>
    <w:rsid w:val="001418B6"/>
    <w:rsid w:val="00145465"/>
    <w:rsid w:val="0014560C"/>
    <w:rsid w:val="00145909"/>
    <w:rsid w:val="0014663F"/>
    <w:rsid w:val="001478DA"/>
    <w:rsid w:val="0015014D"/>
    <w:rsid w:val="0015475D"/>
    <w:rsid w:val="00154E3B"/>
    <w:rsid w:val="00157BD2"/>
    <w:rsid w:val="0016303B"/>
    <w:rsid w:val="001632EA"/>
    <w:rsid w:val="00163319"/>
    <w:rsid w:val="00164406"/>
    <w:rsid w:val="0016602D"/>
    <w:rsid w:val="0016675C"/>
    <w:rsid w:val="00167641"/>
    <w:rsid w:val="00174476"/>
    <w:rsid w:val="0017460F"/>
    <w:rsid w:val="0017532B"/>
    <w:rsid w:val="0017563B"/>
    <w:rsid w:val="00175E9F"/>
    <w:rsid w:val="001805FC"/>
    <w:rsid w:val="00181715"/>
    <w:rsid w:val="0018198F"/>
    <w:rsid w:val="00182487"/>
    <w:rsid w:val="001840E4"/>
    <w:rsid w:val="0018436D"/>
    <w:rsid w:val="0018793C"/>
    <w:rsid w:val="00190324"/>
    <w:rsid w:val="00193C19"/>
    <w:rsid w:val="00194DBC"/>
    <w:rsid w:val="00194E19"/>
    <w:rsid w:val="0019694C"/>
    <w:rsid w:val="00196E91"/>
    <w:rsid w:val="00197743"/>
    <w:rsid w:val="001A4BD0"/>
    <w:rsid w:val="001A608F"/>
    <w:rsid w:val="001B0BBF"/>
    <w:rsid w:val="001B153C"/>
    <w:rsid w:val="001B4922"/>
    <w:rsid w:val="001B5C15"/>
    <w:rsid w:val="001B7413"/>
    <w:rsid w:val="001B7F44"/>
    <w:rsid w:val="001C1942"/>
    <w:rsid w:val="001C1BD4"/>
    <w:rsid w:val="001C3DC5"/>
    <w:rsid w:val="001C440F"/>
    <w:rsid w:val="001C72F9"/>
    <w:rsid w:val="001C7CF5"/>
    <w:rsid w:val="001D301F"/>
    <w:rsid w:val="001D4746"/>
    <w:rsid w:val="001D5BB2"/>
    <w:rsid w:val="001E0633"/>
    <w:rsid w:val="001E0873"/>
    <w:rsid w:val="001E2BEC"/>
    <w:rsid w:val="001E41DF"/>
    <w:rsid w:val="001E4D2F"/>
    <w:rsid w:val="001E5EED"/>
    <w:rsid w:val="001E6497"/>
    <w:rsid w:val="001F1CE5"/>
    <w:rsid w:val="001F2B37"/>
    <w:rsid w:val="001F3744"/>
    <w:rsid w:val="001F464A"/>
    <w:rsid w:val="001F5026"/>
    <w:rsid w:val="001F5BD7"/>
    <w:rsid w:val="001F60BB"/>
    <w:rsid w:val="001F629F"/>
    <w:rsid w:val="001F6DEE"/>
    <w:rsid w:val="001F789F"/>
    <w:rsid w:val="001F7B3D"/>
    <w:rsid w:val="00200942"/>
    <w:rsid w:val="00201788"/>
    <w:rsid w:val="00202C50"/>
    <w:rsid w:val="00207EFD"/>
    <w:rsid w:val="00210E49"/>
    <w:rsid w:val="00211013"/>
    <w:rsid w:val="00212150"/>
    <w:rsid w:val="00213383"/>
    <w:rsid w:val="00214B81"/>
    <w:rsid w:val="00215953"/>
    <w:rsid w:val="00217FF0"/>
    <w:rsid w:val="002215CC"/>
    <w:rsid w:val="00222C01"/>
    <w:rsid w:val="00226BF2"/>
    <w:rsid w:val="00226D28"/>
    <w:rsid w:val="00227843"/>
    <w:rsid w:val="00227DFC"/>
    <w:rsid w:val="002347B2"/>
    <w:rsid w:val="002369E0"/>
    <w:rsid w:val="002375A9"/>
    <w:rsid w:val="002376A8"/>
    <w:rsid w:val="00237C9E"/>
    <w:rsid w:val="0024038E"/>
    <w:rsid w:val="00241B2A"/>
    <w:rsid w:val="00244E2C"/>
    <w:rsid w:val="00246181"/>
    <w:rsid w:val="00246807"/>
    <w:rsid w:val="00247720"/>
    <w:rsid w:val="00247B22"/>
    <w:rsid w:val="00247B81"/>
    <w:rsid w:val="00251046"/>
    <w:rsid w:val="00251A6E"/>
    <w:rsid w:val="00254462"/>
    <w:rsid w:val="00263498"/>
    <w:rsid w:val="00266E55"/>
    <w:rsid w:val="00272854"/>
    <w:rsid w:val="00276F85"/>
    <w:rsid w:val="0028021D"/>
    <w:rsid w:val="00282729"/>
    <w:rsid w:val="00282754"/>
    <w:rsid w:val="002829DD"/>
    <w:rsid w:val="00284143"/>
    <w:rsid w:val="002845BB"/>
    <w:rsid w:val="00284EB5"/>
    <w:rsid w:val="00291039"/>
    <w:rsid w:val="00291711"/>
    <w:rsid w:val="0029454B"/>
    <w:rsid w:val="00294F96"/>
    <w:rsid w:val="00296E04"/>
    <w:rsid w:val="00297247"/>
    <w:rsid w:val="002A01D4"/>
    <w:rsid w:val="002A7530"/>
    <w:rsid w:val="002A7E97"/>
    <w:rsid w:val="002B0BEC"/>
    <w:rsid w:val="002B24A2"/>
    <w:rsid w:val="002B2B21"/>
    <w:rsid w:val="002B2CCA"/>
    <w:rsid w:val="002B50DA"/>
    <w:rsid w:val="002B6C39"/>
    <w:rsid w:val="002B6EF5"/>
    <w:rsid w:val="002B769A"/>
    <w:rsid w:val="002C0875"/>
    <w:rsid w:val="002C1199"/>
    <w:rsid w:val="002C2801"/>
    <w:rsid w:val="002C3099"/>
    <w:rsid w:val="002C3922"/>
    <w:rsid w:val="002C40AD"/>
    <w:rsid w:val="002C736B"/>
    <w:rsid w:val="002D05BD"/>
    <w:rsid w:val="002D0E06"/>
    <w:rsid w:val="002D0F99"/>
    <w:rsid w:val="002D3008"/>
    <w:rsid w:val="002D3AE4"/>
    <w:rsid w:val="002E20B9"/>
    <w:rsid w:val="002E441D"/>
    <w:rsid w:val="002E4C75"/>
    <w:rsid w:val="002E5C96"/>
    <w:rsid w:val="002E6DE5"/>
    <w:rsid w:val="002F05CF"/>
    <w:rsid w:val="002F0E23"/>
    <w:rsid w:val="002F3B4F"/>
    <w:rsid w:val="002F3E81"/>
    <w:rsid w:val="002F5863"/>
    <w:rsid w:val="0030268B"/>
    <w:rsid w:val="00303777"/>
    <w:rsid w:val="003042E3"/>
    <w:rsid w:val="00305C32"/>
    <w:rsid w:val="00306F10"/>
    <w:rsid w:val="0031049F"/>
    <w:rsid w:val="003106EC"/>
    <w:rsid w:val="003114E9"/>
    <w:rsid w:val="0031152A"/>
    <w:rsid w:val="003132E4"/>
    <w:rsid w:val="00317B2E"/>
    <w:rsid w:val="00317F56"/>
    <w:rsid w:val="0032100B"/>
    <w:rsid w:val="003228A2"/>
    <w:rsid w:val="003237BD"/>
    <w:rsid w:val="0032536B"/>
    <w:rsid w:val="0033266D"/>
    <w:rsid w:val="00332A2D"/>
    <w:rsid w:val="00334EA5"/>
    <w:rsid w:val="003356AF"/>
    <w:rsid w:val="003365C5"/>
    <w:rsid w:val="00342CFC"/>
    <w:rsid w:val="00342FE7"/>
    <w:rsid w:val="00344D28"/>
    <w:rsid w:val="003452E8"/>
    <w:rsid w:val="00345D23"/>
    <w:rsid w:val="003462D6"/>
    <w:rsid w:val="00350846"/>
    <w:rsid w:val="00350893"/>
    <w:rsid w:val="003511F5"/>
    <w:rsid w:val="00356825"/>
    <w:rsid w:val="00357072"/>
    <w:rsid w:val="0035707B"/>
    <w:rsid w:val="00363130"/>
    <w:rsid w:val="0036612E"/>
    <w:rsid w:val="00367B35"/>
    <w:rsid w:val="003713E5"/>
    <w:rsid w:val="00371543"/>
    <w:rsid w:val="00374486"/>
    <w:rsid w:val="00374B1C"/>
    <w:rsid w:val="00374D37"/>
    <w:rsid w:val="00375657"/>
    <w:rsid w:val="0037745D"/>
    <w:rsid w:val="003848D6"/>
    <w:rsid w:val="0038536B"/>
    <w:rsid w:val="003866B2"/>
    <w:rsid w:val="00390205"/>
    <w:rsid w:val="003904F3"/>
    <w:rsid w:val="003909F6"/>
    <w:rsid w:val="00391557"/>
    <w:rsid w:val="0039484F"/>
    <w:rsid w:val="003950C8"/>
    <w:rsid w:val="00397298"/>
    <w:rsid w:val="00397CDF"/>
    <w:rsid w:val="003A10D1"/>
    <w:rsid w:val="003A2F72"/>
    <w:rsid w:val="003A4B6B"/>
    <w:rsid w:val="003A7479"/>
    <w:rsid w:val="003B21E8"/>
    <w:rsid w:val="003B3315"/>
    <w:rsid w:val="003B5468"/>
    <w:rsid w:val="003B6010"/>
    <w:rsid w:val="003B6CB1"/>
    <w:rsid w:val="003B70FC"/>
    <w:rsid w:val="003C162C"/>
    <w:rsid w:val="003C7FDE"/>
    <w:rsid w:val="003D22EE"/>
    <w:rsid w:val="003D33B5"/>
    <w:rsid w:val="003D590F"/>
    <w:rsid w:val="003D5F16"/>
    <w:rsid w:val="003D62C9"/>
    <w:rsid w:val="003D6FC0"/>
    <w:rsid w:val="003E0531"/>
    <w:rsid w:val="003E0695"/>
    <w:rsid w:val="003E2477"/>
    <w:rsid w:val="003E28FF"/>
    <w:rsid w:val="003E32F7"/>
    <w:rsid w:val="003E5B8E"/>
    <w:rsid w:val="003E5C15"/>
    <w:rsid w:val="003E6815"/>
    <w:rsid w:val="003F1659"/>
    <w:rsid w:val="003F1964"/>
    <w:rsid w:val="003F32B8"/>
    <w:rsid w:val="003F6050"/>
    <w:rsid w:val="004007F5"/>
    <w:rsid w:val="00400803"/>
    <w:rsid w:val="00400C52"/>
    <w:rsid w:val="0040255D"/>
    <w:rsid w:val="00402C1E"/>
    <w:rsid w:val="004065FC"/>
    <w:rsid w:val="004068C4"/>
    <w:rsid w:val="0040712D"/>
    <w:rsid w:val="004073E2"/>
    <w:rsid w:val="00411E59"/>
    <w:rsid w:val="004148E2"/>
    <w:rsid w:val="0041560E"/>
    <w:rsid w:val="00421EBB"/>
    <w:rsid w:val="00425EE8"/>
    <w:rsid w:val="00426F3B"/>
    <w:rsid w:val="00427C00"/>
    <w:rsid w:val="00430D14"/>
    <w:rsid w:val="00431ACF"/>
    <w:rsid w:val="00432C63"/>
    <w:rsid w:val="00433A3F"/>
    <w:rsid w:val="004344A9"/>
    <w:rsid w:val="00434F49"/>
    <w:rsid w:val="00436CD5"/>
    <w:rsid w:val="00437424"/>
    <w:rsid w:val="00440F15"/>
    <w:rsid w:val="004422F9"/>
    <w:rsid w:val="004431A6"/>
    <w:rsid w:val="0044751A"/>
    <w:rsid w:val="00453621"/>
    <w:rsid w:val="00454D19"/>
    <w:rsid w:val="00455EBE"/>
    <w:rsid w:val="00456B07"/>
    <w:rsid w:val="0045774A"/>
    <w:rsid w:val="00457F36"/>
    <w:rsid w:val="0046043E"/>
    <w:rsid w:val="00461B15"/>
    <w:rsid w:val="00461E9D"/>
    <w:rsid w:val="0046288C"/>
    <w:rsid w:val="0046300E"/>
    <w:rsid w:val="004639F8"/>
    <w:rsid w:val="00464A94"/>
    <w:rsid w:val="0046562D"/>
    <w:rsid w:val="0046586F"/>
    <w:rsid w:val="004658D9"/>
    <w:rsid w:val="00467BA0"/>
    <w:rsid w:val="004700A6"/>
    <w:rsid w:val="0047091B"/>
    <w:rsid w:val="004709B8"/>
    <w:rsid w:val="004733BF"/>
    <w:rsid w:val="0047485B"/>
    <w:rsid w:val="00476D04"/>
    <w:rsid w:val="0048180A"/>
    <w:rsid w:val="00481CD7"/>
    <w:rsid w:val="00482267"/>
    <w:rsid w:val="00482825"/>
    <w:rsid w:val="004833BA"/>
    <w:rsid w:val="004843AA"/>
    <w:rsid w:val="00491266"/>
    <w:rsid w:val="00491DDF"/>
    <w:rsid w:val="00491EED"/>
    <w:rsid w:val="004934E9"/>
    <w:rsid w:val="00493B93"/>
    <w:rsid w:val="00493D6F"/>
    <w:rsid w:val="00495EFE"/>
    <w:rsid w:val="004A2717"/>
    <w:rsid w:val="004A2BAA"/>
    <w:rsid w:val="004A4894"/>
    <w:rsid w:val="004A63E5"/>
    <w:rsid w:val="004A6C7B"/>
    <w:rsid w:val="004B0BB3"/>
    <w:rsid w:val="004B4EF9"/>
    <w:rsid w:val="004C0ADD"/>
    <w:rsid w:val="004C2208"/>
    <w:rsid w:val="004C3D20"/>
    <w:rsid w:val="004C3D44"/>
    <w:rsid w:val="004C4734"/>
    <w:rsid w:val="004D3FC0"/>
    <w:rsid w:val="004D3FE4"/>
    <w:rsid w:val="004D5A5F"/>
    <w:rsid w:val="004E09DD"/>
    <w:rsid w:val="004E09FF"/>
    <w:rsid w:val="004E126A"/>
    <w:rsid w:val="004E26AC"/>
    <w:rsid w:val="004E46C5"/>
    <w:rsid w:val="004E4F1D"/>
    <w:rsid w:val="004E707F"/>
    <w:rsid w:val="004E78E6"/>
    <w:rsid w:val="004E7FCA"/>
    <w:rsid w:val="004F03E8"/>
    <w:rsid w:val="004F0462"/>
    <w:rsid w:val="004F4D7E"/>
    <w:rsid w:val="004F556C"/>
    <w:rsid w:val="004F5C74"/>
    <w:rsid w:val="004F665F"/>
    <w:rsid w:val="004F6D76"/>
    <w:rsid w:val="004F707F"/>
    <w:rsid w:val="00500632"/>
    <w:rsid w:val="005046B2"/>
    <w:rsid w:val="00505724"/>
    <w:rsid w:val="0050771D"/>
    <w:rsid w:val="00511D78"/>
    <w:rsid w:val="00513987"/>
    <w:rsid w:val="0051637B"/>
    <w:rsid w:val="00517BF2"/>
    <w:rsid w:val="00517F81"/>
    <w:rsid w:val="00517FB5"/>
    <w:rsid w:val="0052031C"/>
    <w:rsid w:val="00521706"/>
    <w:rsid w:val="0052439C"/>
    <w:rsid w:val="00524476"/>
    <w:rsid w:val="00530B38"/>
    <w:rsid w:val="00531810"/>
    <w:rsid w:val="00531F8F"/>
    <w:rsid w:val="00532CA5"/>
    <w:rsid w:val="005330B8"/>
    <w:rsid w:val="00534651"/>
    <w:rsid w:val="0053643C"/>
    <w:rsid w:val="0053722B"/>
    <w:rsid w:val="00541E48"/>
    <w:rsid w:val="005421A1"/>
    <w:rsid w:val="0054245D"/>
    <w:rsid w:val="005434FE"/>
    <w:rsid w:val="005456EC"/>
    <w:rsid w:val="0054749C"/>
    <w:rsid w:val="00552214"/>
    <w:rsid w:val="00552AD8"/>
    <w:rsid w:val="00552DE8"/>
    <w:rsid w:val="005530B2"/>
    <w:rsid w:val="00553133"/>
    <w:rsid w:val="00554C03"/>
    <w:rsid w:val="00560A03"/>
    <w:rsid w:val="00560BE6"/>
    <w:rsid w:val="00565AAC"/>
    <w:rsid w:val="00565DB9"/>
    <w:rsid w:val="00570473"/>
    <w:rsid w:val="005708F8"/>
    <w:rsid w:val="00571904"/>
    <w:rsid w:val="00572E9D"/>
    <w:rsid w:val="005755A8"/>
    <w:rsid w:val="00577518"/>
    <w:rsid w:val="00582DA8"/>
    <w:rsid w:val="00583C3F"/>
    <w:rsid w:val="0058530D"/>
    <w:rsid w:val="00587B48"/>
    <w:rsid w:val="005907DC"/>
    <w:rsid w:val="00591809"/>
    <w:rsid w:val="00593FC4"/>
    <w:rsid w:val="00594ABA"/>
    <w:rsid w:val="00596DDA"/>
    <w:rsid w:val="005A0DFC"/>
    <w:rsid w:val="005A31AF"/>
    <w:rsid w:val="005A32E6"/>
    <w:rsid w:val="005A379B"/>
    <w:rsid w:val="005A5ACD"/>
    <w:rsid w:val="005A63E8"/>
    <w:rsid w:val="005A6CF4"/>
    <w:rsid w:val="005A6D04"/>
    <w:rsid w:val="005B4578"/>
    <w:rsid w:val="005B48EF"/>
    <w:rsid w:val="005B6576"/>
    <w:rsid w:val="005C020C"/>
    <w:rsid w:val="005C0C57"/>
    <w:rsid w:val="005C122F"/>
    <w:rsid w:val="005C57FD"/>
    <w:rsid w:val="005D03F0"/>
    <w:rsid w:val="005D2317"/>
    <w:rsid w:val="005D246D"/>
    <w:rsid w:val="005D28F7"/>
    <w:rsid w:val="005D311B"/>
    <w:rsid w:val="005D49AB"/>
    <w:rsid w:val="005D664F"/>
    <w:rsid w:val="005D7050"/>
    <w:rsid w:val="005E02DA"/>
    <w:rsid w:val="005E0982"/>
    <w:rsid w:val="005E1B79"/>
    <w:rsid w:val="005E1F61"/>
    <w:rsid w:val="005E3E50"/>
    <w:rsid w:val="005E4178"/>
    <w:rsid w:val="005E4322"/>
    <w:rsid w:val="005E567B"/>
    <w:rsid w:val="005E58A2"/>
    <w:rsid w:val="005E7438"/>
    <w:rsid w:val="005F052A"/>
    <w:rsid w:val="005F20F7"/>
    <w:rsid w:val="005F2A9B"/>
    <w:rsid w:val="005F6816"/>
    <w:rsid w:val="005F6F60"/>
    <w:rsid w:val="005F76D5"/>
    <w:rsid w:val="006007BB"/>
    <w:rsid w:val="006027B4"/>
    <w:rsid w:val="00602AA6"/>
    <w:rsid w:val="00602BF1"/>
    <w:rsid w:val="006032E4"/>
    <w:rsid w:val="0060469F"/>
    <w:rsid w:val="00604D95"/>
    <w:rsid w:val="00606736"/>
    <w:rsid w:val="0060743C"/>
    <w:rsid w:val="00610DEF"/>
    <w:rsid w:val="0061115E"/>
    <w:rsid w:val="00611251"/>
    <w:rsid w:val="0061285C"/>
    <w:rsid w:val="00615E1E"/>
    <w:rsid w:val="0062331D"/>
    <w:rsid w:val="00626567"/>
    <w:rsid w:val="006274DC"/>
    <w:rsid w:val="00627803"/>
    <w:rsid w:val="006308CB"/>
    <w:rsid w:val="006311BD"/>
    <w:rsid w:val="006316AA"/>
    <w:rsid w:val="0063211D"/>
    <w:rsid w:val="00632ABF"/>
    <w:rsid w:val="0063437E"/>
    <w:rsid w:val="0063475C"/>
    <w:rsid w:val="00637265"/>
    <w:rsid w:val="00640656"/>
    <w:rsid w:val="006407B1"/>
    <w:rsid w:val="00640E6F"/>
    <w:rsid w:val="00641FD2"/>
    <w:rsid w:val="006426C2"/>
    <w:rsid w:val="00642D5E"/>
    <w:rsid w:val="00643851"/>
    <w:rsid w:val="00643B32"/>
    <w:rsid w:val="006459E0"/>
    <w:rsid w:val="00645E1B"/>
    <w:rsid w:val="006460BA"/>
    <w:rsid w:val="0064611F"/>
    <w:rsid w:val="0064737B"/>
    <w:rsid w:val="0065016D"/>
    <w:rsid w:val="00650DFC"/>
    <w:rsid w:val="006526D0"/>
    <w:rsid w:val="00653441"/>
    <w:rsid w:val="0065719C"/>
    <w:rsid w:val="006578AE"/>
    <w:rsid w:val="006609E6"/>
    <w:rsid w:val="006617BE"/>
    <w:rsid w:val="00661AD0"/>
    <w:rsid w:val="006625BA"/>
    <w:rsid w:val="00663FEE"/>
    <w:rsid w:val="0066505B"/>
    <w:rsid w:val="006650B5"/>
    <w:rsid w:val="006660C1"/>
    <w:rsid w:val="00667920"/>
    <w:rsid w:val="00673EAD"/>
    <w:rsid w:val="006744B6"/>
    <w:rsid w:val="00674862"/>
    <w:rsid w:val="00676584"/>
    <w:rsid w:val="006809CE"/>
    <w:rsid w:val="00680A94"/>
    <w:rsid w:val="00682CB3"/>
    <w:rsid w:val="00685500"/>
    <w:rsid w:val="006867E2"/>
    <w:rsid w:val="0069012E"/>
    <w:rsid w:val="0069029D"/>
    <w:rsid w:val="00690F2A"/>
    <w:rsid w:val="00692945"/>
    <w:rsid w:val="006930DA"/>
    <w:rsid w:val="00694F85"/>
    <w:rsid w:val="006974E8"/>
    <w:rsid w:val="006A1938"/>
    <w:rsid w:val="006A3AFC"/>
    <w:rsid w:val="006A5609"/>
    <w:rsid w:val="006A6C63"/>
    <w:rsid w:val="006B265E"/>
    <w:rsid w:val="006B427F"/>
    <w:rsid w:val="006C0791"/>
    <w:rsid w:val="006C0C68"/>
    <w:rsid w:val="006C1252"/>
    <w:rsid w:val="006C1367"/>
    <w:rsid w:val="006C21C1"/>
    <w:rsid w:val="006C3471"/>
    <w:rsid w:val="006C3914"/>
    <w:rsid w:val="006C3B06"/>
    <w:rsid w:val="006C3D5D"/>
    <w:rsid w:val="006C59A0"/>
    <w:rsid w:val="006D0FB8"/>
    <w:rsid w:val="006D4490"/>
    <w:rsid w:val="006D4595"/>
    <w:rsid w:val="006D6AA2"/>
    <w:rsid w:val="006D7026"/>
    <w:rsid w:val="006E0812"/>
    <w:rsid w:val="006E0FC4"/>
    <w:rsid w:val="006E11A3"/>
    <w:rsid w:val="006E1CC6"/>
    <w:rsid w:val="006E29C0"/>
    <w:rsid w:val="006E29D3"/>
    <w:rsid w:val="006E5EA3"/>
    <w:rsid w:val="006E5F8C"/>
    <w:rsid w:val="006E712D"/>
    <w:rsid w:val="006E777D"/>
    <w:rsid w:val="006E7AAF"/>
    <w:rsid w:val="006F14BD"/>
    <w:rsid w:val="006F2159"/>
    <w:rsid w:val="006F21C7"/>
    <w:rsid w:val="006F2474"/>
    <w:rsid w:val="007007C3"/>
    <w:rsid w:val="00702FD2"/>
    <w:rsid w:val="007040B4"/>
    <w:rsid w:val="00704BE5"/>
    <w:rsid w:val="00707E0A"/>
    <w:rsid w:val="00707E8F"/>
    <w:rsid w:val="00710692"/>
    <w:rsid w:val="00711C59"/>
    <w:rsid w:val="00713459"/>
    <w:rsid w:val="00717687"/>
    <w:rsid w:val="00723BD1"/>
    <w:rsid w:val="00725D45"/>
    <w:rsid w:val="00727799"/>
    <w:rsid w:val="0072789F"/>
    <w:rsid w:val="007304CA"/>
    <w:rsid w:val="00730F39"/>
    <w:rsid w:val="00731581"/>
    <w:rsid w:val="00731A4F"/>
    <w:rsid w:val="00732235"/>
    <w:rsid w:val="00732A97"/>
    <w:rsid w:val="0073305E"/>
    <w:rsid w:val="007357C7"/>
    <w:rsid w:val="007361F9"/>
    <w:rsid w:val="007370B1"/>
    <w:rsid w:val="0074040B"/>
    <w:rsid w:val="00740895"/>
    <w:rsid w:val="00741B34"/>
    <w:rsid w:val="00744A1F"/>
    <w:rsid w:val="00744ADE"/>
    <w:rsid w:val="00750099"/>
    <w:rsid w:val="0075219E"/>
    <w:rsid w:val="0075463F"/>
    <w:rsid w:val="00754DE0"/>
    <w:rsid w:val="007554BE"/>
    <w:rsid w:val="00757CB1"/>
    <w:rsid w:val="00760A66"/>
    <w:rsid w:val="00760BC2"/>
    <w:rsid w:val="007617D7"/>
    <w:rsid w:val="00761EB1"/>
    <w:rsid w:val="0076611B"/>
    <w:rsid w:val="00766324"/>
    <w:rsid w:val="00766D35"/>
    <w:rsid w:val="00770775"/>
    <w:rsid w:val="00772390"/>
    <w:rsid w:val="007747BD"/>
    <w:rsid w:val="00781C65"/>
    <w:rsid w:val="007821F0"/>
    <w:rsid w:val="007822A2"/>
    <w:rsid w:val="0078268B"/>
    <w:rsid w:val="00782943"/>
    <w:rsid w:val="00782E6B"/>
    <w:rsid w:val="00783710"/>
    <w:rsid w:val="007866F9"/>
    <w:rsid w:val="00787026"/>
    <w:rsid w:val="0079107A"/>
    <w:rsid w:val="00792736"/>
    <w:rsid w:val="00796771"/>
    <w:rsid w:val="007A1278"/>
    <w:rsid w:val="007A27C8"/>
    <w:rsid w:val="007A2B80"/>
    <w:rsid w:val="007A2D33"/>
    <w:rsid w:val="007A4831"/>
    <w:rsid w:val="007A4CE8"/>
    <w:rsid w:val="007B2D62"/>
    <w:rsid w:val="007B2D6B"/>
    <w:rsid w:val="007B46CE"/>
    <w:rsid w:val="007C1F41"/>
    <w:rsid w:val="007C2B86"/>
    <w:rsid w:val="007C4D24"/>
    <w:rsid w:val="007C4E09"/>
    <w:rsid w:val="007C5041"/>
    <w:rsid w:val="007C5F0D"/>
    <w:rsid w:val="007C6D0B"/>
    <w:rsid w:val="007C706B"/>
    <w:rsid w:val="007D0262"/>
    <w:rsid w:val="007D1377"/>
    <w:rsid w:val="007D5C42"/>
    <w:rsid w:val="007D6010"/>
    <w:rsid w:val="007E1944"/>
    <w:rsid w:val="007E47E3"/>
    <w:rsid w:val="007E5DE1"/>
    <w:rsid w:val="007E71CF"/>
    <w:rsid w:val="007E775D"/>
    <w:rsid w:val="007F020B"/>
    <w:rsid w:val="007F17DA"/>
    <w:rsid w:val="007F3187"/>
    <w:rsid w:val="007F4AB9"/>
    <w:rsid w:val="007F695C"/>
    <w:rsid w:val="007F6E6F"/>
    <w:rsid w:val="007F7506"/>
    <w:rsid w:val="00800175"/>
    <w:rsid w:val="008004B2"/>
    <w:rsid w:val="00802A7B"/>
    <w:rsid w:val="00803290"/>
    <w:rsid w:val="00803ED9"/>
    <w:rsid w:val="00805CB3"/>
    <w:rsid w:val="008071F0"/>
    <w:rsid w:val="00807938"/>
    <w:rsid w:val="00810F72"/>
    <w:rsid w:val="0081108D"/>
    <w:rsid w:val="00811282"/>
    <w:rsid w:val="0081151B"/>
    <w:rsid w:val="00812772"/>
    <w:rsid w:val="00815183"/>
    <w:rsid w:val="0081518F"/>
    <w:rsid w:val="00816D85"/>
    <w:rsid w:val="00816DFB"/>
    <w:rsid w:val="00820023"/>
    <w:rsid w:val="008221A6"/>
    <w:rsid w:val="00822C45"/>
    <w:rsid w:val="0082368F"/>
    <w:rsid w:val="0082384F"/>
    <w:rsid w:val="00823948"/>
    <w:rsid w:val="008245DC"/>
    <w:rsid w:val="00824A02"/>
    <w:rsid w:val="008274F2"/>
    <w:rsid w:val="00833D01"/>
    <w:rsid w:val="008375EE"/>
    <w:rsid w:val="00841263"/>
    <w:rsid w:val="00845340"/>
    <w:rsid w:val="00846392"/>
    <w:rsid w:val="00846503"/>
    <w:rsid w:val="00846F7F"/>
    <w:rsid w:val="00851282"/>
    <w:rsid w:val="00851D29"/>
    <w:rsid w:val="00856124"/>
    <w:rsid w:val="008616F9"/>
    <w:rsid w:val="0087168A"/>
    <w:rsid w:val="00872B13"/>
    <w:rsid w:val="00873D2D"/>
    <w:rsid w:val="0087437C"/>
    <w:rsid w:val="00874718"/>
    <w:rsid w:val="00874CB2"/>
    <w:rsid w:val="00882852"/>
    <w:rsid w:val="00883FAB"/>
    <w:rsid w:val="00885FCF"/>
    <w:rsid w:val="00885FF6"/>
    <w:rsid w:val="008906F9"/>
    <w:rsid w:val="008937F4"/>
    <w:rsid w:val="00897D68"/>
    <w:rsid w:val="008A36EC"/>
    <w:rsid w:val="008A45A2"/>
    <w:rsid w:val="008A74E8"/>
    <w:rsid w:val="008A7646"/>
    <w:rsid w:val="008B1F7A"/>
    <w:rsid w:val="008B5484"/>
    <w:rsid w:val="008B7060"/>
    <w:rsid w:val="008B764E"/>
    <w:rsid w:val="008B7F67"/>
    <w:rsid w:val="008C1576"/>
    <w:rsid w:val="008C4824"/>
    <w:rsid w:val="008C4EB1"/>
    <w:rsid w:val="008C7793"/>
    <w:rsid w:val="008D074D"/>
    <w:rsid w:val="008D0E2E"/>
    <w:rsid w:val="008D4D1F"/>
    <w:rsid w:val="008D4FD2"/>
    <w:rsid w:val="008D7175"/>
    <w:rsid w:val="008E1DCA"/>
    <w:rsid w:val="008E4B99"/>
    <w:rsid w:val="008E4EB0"/>
    <w:rsid w:val="008E54E0"/>
    <w:rsid w:val="008E5841"/>
    <w:rsid w:val="008E5B2D"/>
    <w:rsid w:val="008E5B7A"/>
    <w:rsid w:val="008E5C6F"/>
    <w:rsid w:val="008E6628"/>
    <w:rsid w:val="008F0A8D"/>
    <w:rsid w:val="008F314A"/>
    <w:rsid w:val="008F3C56"/>
    <w:rsid w:val="008F4CA6"/>
    <w:rsid w:val="008F5B96"/>
    <w:rsid w:val="00903C89"/>
    <w:rsid w:val="00904FDF"/>
    <w:rsid w:val="0090530E"/>
    <w:rsid w:val="00907B28"/>
    <w:rsid w:val="009113A7"/>
    <w:rsid w:val="009141C4"/>
    <w:rsid w:val="009206FA"/>
    <w:rsid w:val="009209E3"/>
    <w:rsid w:val="00920E85"/>
    <w:rsid w:val="0092352A"/>
    <w:rsid w:val="009235BA"/>
    <w:rsid w:val="009250BF"/>
    <w:rsid w:val="009261D1"/>
    <w:rsid w:val="009279D0"/>
    <w:rsid w:val="00930BC9"/>
    <w:rsid w:val="00931EDD"/>
    <w:rsid w:val="00932E2D"/>
    <w:rsid w:val="00934D3B"/>
    <w:rsid w:val="00940E12"/>
    <w:rsid w:val="00941185"/>
    <w:rsid w:val="009411AE"/>
    <w:rsid w:val="00941405"/>
    <w:rsid w:val="009426F8"/>
    <w:rsid w:val="00943473"/>
    <w:rsid w:val="0094362C"/>
    <w:rsid w:val="00945E65"/>
    <w:rsid w:val="00950561"/>
    <w:rsid w:val="0095064B"/>
    <w:rsid w:val="009508C5"/>
    <w:rsid w:val="00951FDF"/>
    <w:rsid w:val="00952A09"/>
    <w:rsid w:val="0095640A"/>
    <w:rsid w:val="009565E2"/>
    <w:rsid w:val="00961037"/>
    <w:rsid w:val="009634FE"/>
    <w:rsid w:val="00964A76"/>
    <w:rsid w:val="0096569E"/>
    <w:rsid w:val="00966217"/>
    <w:rsid w:val="009674CA"/>
    <w:rsid w:val="00967D9E"/>
    <w:rsid w:val="00970110"/>
    <w:rsid w:val="009718D6"/>
    <w:rsid w:val="00972800"/>
    <w:rsid w:val="0097317E"/>
    <w:rsid w:val="009746B1"/>
    <w:rsid w:val="00980083"/>
    <w:rsid w:val="00983658"/>
    <w:rsid w:val="00983889"/>
    <w:rsid w:val="00983EC2"/>
    <w:rsid w:val="00985240"/>
    <w:rsid w:val="009877BF"/>
    <w:rsid w:val="0099210B"/>
    <w:rsid w:val="00992D92"/>
    <w:rsid w:val="00993BA5"/>
    <w:rsid w:val="00994FE0"/>
    <w:rsid w:val="0099559D"/>
    <w:rsid w:val="0099750D"/>
    <w:rsid w:val="009A6697"/>
    <w:rsid w:val="009A6B47"/>
    <w:rsid w:val="009A78DB"/>
    <w:rsid w:val="009B02B0"/>
    <w:rsid w:val="009B1856"/>
    <w:rsid w:val="009B2788"/>
    <w:rsid w:val="009B354C"/>
    <w:rsid w:val="009B6E2A"/>
    <w:rsid w:val="009B7059"/>
    <w:rsid w:val="009C0040"/>
    <w:rsid w:val="009C12A8"/>
    <w:rsid w:val="009C22C1"/>
    <w:rsid w:val="009C27E1"/>
    <w:rsid w:val="009C3801"/>
    <w:rsid w:val="009C5466"/>
    <w:rsid w:val="009C6F03"/>
    <w:rsid w:val="009D0E5D"/>
    <w:rsid w:val="009D170B"/>
    <w:rsid w:val="009D1A7B"/>
    <w:rsid w:val="009D3EF4"/>
    <w:rsid w:val="009D6D8C"/>
    <w:rsid w:val="009D6FA7"/>
    <w:rsid w:val="009E0764"/>
    <w:rsid w:val="009E1376"/>
    <w:rsid w:val="009E149E"/>
    <w:rsid w:val="009E1949"/>
    <w:rsid w:val="009E42C6"/>
    <w:rsid w:val="009E5648"/>
    <w:rsid w:val="009E5C69"/>
    <w:rsid w:val="009E722C"/>
    <w:rsid w:val="009F326B"/>
    <w:rsid w:val="009F6D13"/>
    <w:rsid w:val="00A00459"/>
    <w:rsid w:val="00A00EB7"/>
    <w:rsid w:val="00A01742"/>
    <w:rsid w:val="00A0472D"/>
    <w:rsid w:val="00A05055"/>
    <w:rsid w:val="00A06444"/>
    <w:rsid w:val="00A07C1A"/>
    <w:rsid w:val="00A10DFF"/>
    <w:rsid w:val="00A14848"/>
    <w:rsid w:val="00A14BAE"/>
    <w:rsid w:val="00A152C1"/>
    <w:rsid w:val="00A1788B"/>
    <w:rsid w:val="00A2056B"/>
    <w:rsid w:val="00A212F9"/>
    <w:rsid w:val="00A21BB7"/>
    <w:rsid w:val="00A22B7E"/>
    <w:rsid w:val="00A23F34"/>
    <w:rsid w:val="00A25790"/>
    <w:rsid w:val="00A33A48"/>
    <w:rsid w:val="00A33BD0"/>
    <w:rsid w:val="00A34449"/>
    <w:rsid w:val="00A351FD"/>
    <w:rsid w:val="00A361A6"/>
    <w:rsid w:val="00A36FDA"/>
    <w:rsid w:val="00A37192"/>
    <w:rsid w:val="00A4087F"/>
    <w:rsid w:val="00A4212A"/>
    <w:rsid w:val="00A4273D"/>
    <w:rsid w:val="00A43543"/>
    <w:rsid w:val="00A43F69"/>
    <w:rsid w:val="00A443E4"/>
    <w:rsid w:val="00A457FD"/>
    <w:rsid w:val="00A51A9B"/>
    <w:rsid w:val="00A5204F"/>
    <w:rsid w:val="00A5268F"/>
    <w:rsid w:val="00A54CC0"/>
    <w:rsid w:val="00A562B1"/>
    <w:rsid w:val="00A563AE"/>
    <w:rsid w:val="00A64C6F"/>
    <w:rsid w:val="00A656E3"/>
    <w:rsid w:val="00A65BD6"/>
    <w:rsid w:val="00A65FC0"/>
    <w:rsid w:val="00A70C0D"/>
    <w:rsid w:val="00A75A51"/>
    <w:rsid w:val="00A75D29"/>
    <w:rsid w:val="00A75F51"/>
    <w:rsid w:val="00A77EE4"/>
    <w:rsid w:val="00A8355F"/>
    <w:rsid w:val="00A85BD0"/>
    <w:rsid w:val="00A864E6"/>
    <w:rsid w:val="00A86BB2"/>
    <w:rsid w:val="00A93ED3"/>
    <w:rsid w:val="00A97CC3"/>
    <w:rsid w:val="00AA0AF3"/>
    <w:rsid w:val="00AA1D15"/>
    <w:rsid w:val="00AA2059"/>
    <w:rsid w:val="00AA2CCE"/>
    <w:rsid w:val="00AA3E89"/>
    <w:rsid w:val="00AA7AF4"/>
    <w:rsid w:val="00AA7C56"/>
    <w:rsid w:val="00AB0AFD"/>
    <w:rsid w:val="00AB2C2E"/>
    <w:rsid w:val="00AB427B"/>
    <w:rsid w:val="00AB6787"/>
    <w:rsid w:val="00AB6F75"/>
    <w:rsid w:val="00AB7E57"/>
    <w:rsid w:val="00AC02FC"/>
    <w:rsid w:val="00AC04D8"/>
    <w:rsid w:val="00AC7868"/>
    <w:rsid w:val="00AD053C"/>
    <w:rsid w:val="00AD0968"/>
    <w:rsid w:val="00AD09B9"/>
    <w:rsid w:val="00AD4538"/>
    <w:rsid w:val="00AD4D3E"/>
    <w:rsid w:val="00AD50F6"/>
    <w:rsid w:val="00AE00BD"/>
    <w:rsid w:val="00AE2081"/>
    <w:rsid w:val="00AE25E0"/>
    <w:rsid w:val="00AE3681"/>
    <w:rsid w:val="00AE38A0"/>
    <w:rsid w:val="00AE3FC8"/>
    <w:rsid w:val="00AE5772"/>
    <w:rsid w:val="00AE5918"/>
    <w:rsid w:val="00AE66CB"/>
    <w:rsid w:val="00AE6D2C"/>
    <w:rsid w:val="00AE7585"/>
    <w:rsid w:val="00AF035F"/>
    <w:rsid w:val="00AF0408"/>
    <w:rsid w:val="00AF052E"/>
    <w:rsid w:val="00AF0D5B"/>
    <w:rsid w:val="00AF0D63"/>
    <w:rsid w:val="00AF394C"/>
    <w:rsid w:val="00AF5567"/>
    <w:rsid w:val="00AF5E5B"/>
    <w:rsid w:val="00AF713D"/>
    <w:rsid w:val="00AF7793"/>
    <w:rsid w:val="00B00403"/>
    <w:rsid w:val="00B03ABC"/>
    <w:rsid w:val="00B04624"/>
    <w:rsid w:val="00B04B38"/>
    <w:rsid w:val="00B04FD8"/>
    <w:rsid w:val="00B07CF3"/>
    <w:rsid w:val="00B10330"/>
    <w:rsid w:val="00B1171A"/>
    <w:rsid w:val="00B12041"/>
    <w:rsid w:val="00B12BB6"/>
    <w:rsid w:val="00B136BB"/>
    <w:rsid w:val="00B14BC1"/>
    <w:rsid w:val="00B1669B"/>
    <w:rsid w:val="00B1749A"/>
    <w:rsid w:val="00B21899"/>
    <w:rsid w:val="00B21920"/>
    <w:rsid w:val="00B23236"/>
    <w:rsid w:val="00B23955"/>
    <w:rsid w:val="00B23AFB"/>
    <w:rsid w:val="00B27061"/>
    <w:rsid w:val="00B274AE"/>
    <w:rsid w:val="00B33B52"/>
    <w:rsid w:val="00B351EB"/>
    <w:rsid w:val="00B3536E"/>
    <w:rsid w:val="00B36747"/>
    <w:rsid w:val="00B40FB6"/>
    <w:rsid w:val="00B41095"/>
    <w:rsid w:val="00B42F07"/>
    <w:rsid w:val="00B45734"/>
    <w:rsid w:val="00B466AC"/>
    <w:rsid w:val="00B46D70"/>
    <w:rsid w:val="00B46EC8"/>
    <w:rsid w:val="00B47D41"/>
    <w:rsid w:val="00B47EF3"/>
    <w:rsid w:val="00B51277"/>
    <w:rsid w:val="00B524BD"/>
    <w:rsid w:val="00B525DD"/>
    <w:rsid w:val="00B54E9A"/>
    <w:rsid w:val="00B553ED"/>
    <w:rsid w:val="00B554D7"/>
    <w:rsid w:val="00B5639E"/>
    <w:rsid w:val="00B57EE8"/>
    <w:rsid w:val="00B62988"/>
    <w:rsid w:val="00B6341E"/>
    <w:rsid w:val="00B655FC"/>
    <w:rsid w:val="00B67DD4"/>
    <w:rsid w:val="00B702AF"/>
    <w:rsid w:val="00B71BAB"/>
    <w:rsid w:val="00B742C8"/>
    <w:rsid w:val="00B75EA1"/>
    <w:rsid w:val="00B77E42"/>
    <w:rsid w:val="00B807E2"/>
    <w:rsid w:val="00B83353"/>
    <w:rsid w:val="00B83D4D"/>
    <w:rsid w:val="00B848C9"/>
    <w:rsid w:val="00B85414"/>
    <w:rsid w:val="00B8557E"/>
    <w:rsid w:val="00B9177C"/>
    <w:rsid w:val="00B9489F"/>
    <w:rsid w:val="00B96835"/>
    <w:rsid w:val="00B97F55"/>
    <w:rsid w:val="00B97FA5"/>
    <w:rsid w:val="00BA0014"/>
    <w:rsid w:val="00BA0448"/>
    <w:rsid w:val="00BA3CC9"/>
    <w:rsid w:val="00BA5F14"/>
    <w:rsid w:val="00BB19AD"/>
    <w:rsid w:val="00BB2728"/>
    <w:rsid w:val="00BB281D"/>
    <w:rsid w:val="00BB3612"/>
    <w:rsid w:val="00BB506F"/>
    <w:rsid w:val="00BB53C3"/>
    <w:rsid w:val="00BB755F"/>
    <w:rsid w:val="00BC0D69"/>
    <w:rsid w:val="00BC5140"/>
    <w:rsid w:val="00BC69E9"/>
    <w:rsid w:val="00BD3FC1"/>
    <w:rsid w:val="00BD5162"/>
    <w:rsid w:val="00BE0C26"/>
    <w:rsid w:val="00BE1B05"/>
    <w:rsid w:val="00BE1FDD"/>
    <w:rsid w:val="00BE2309"/>
    <w:rsid w:val="00BE2E15"/>
    <w:rsid w:val="00BE4384"/>
    <w:rsid w:val="00BE46EC"/>
    <w:rsid w:val="00BF0F6D"/>
    <w:rsid w:val="00C00976"/>
    <w:rsid w:val="00C00C61"/>
    <w:rsid w:val="00C0136E"/>
    <w:rsid w:val="00C032E9"/>
    <w:rsid w:val="00C03339"/>
    <w:rsid w:val="00C037D3"/>
    <w:rsid w:val="00C05434"/>
    <w:rsid w:val="00C07794"/>
    <w:rsid w:val="00C07CF0"/>
    <w:rsid w:val="00C10BB9"/>
    <w:rsid w:val="00C11E3A"/>
    <w:rsid w:val="00C12358"/>
    <w:rsid w:val="00C13F34"/>
    <w:rsid w:val="00C145D4"/>
    <w:rsid w:val="00C1522F"/>
    <w:rsid w:val="00C1624F"/>
    <w:rsid w:val="00C20465"/>
    <w:rsid w:val="00C20579"/>
    <w:rsid w:val="00C227E5"/>
    <w:rsid w:val="00C25916"/>
    <w:rsid w:val="00C267C9"/>
    <w:rsid w:val="00C3000C"/>
    <w:rsid w:val="00C30DC8"/>
    <w:rsid w:val="00C327C3"/>
    <w:rsid w:val="00C33BD1"/>
    <w:rsid w:val="00C36936"/>
    <w:rsid w:val="00C36A48"/>
    <w:rsid w:val="00C40FA8"/>
    <w:rsid w:val="00C4126C"/>
    <w:rsid w:val="00C42972"/>
    <w:rsid w:val="00C43014"/>
    <w:rsid w:val="00C46110"/>
    <w:rsid w:val="00C478BE"/>
    <w:rsid w:val="00C5616D"/>
    <w:rsid w:val="00C574E5"/>
    <w:rsid w:val="00C60438"/>
    <w:rsid w:val="00C61017"/>
    <w:rsid w:val="00C664D3"/>
    <w:rsid w:val="00C71052"/>
    <w:rsid w:val="00C718BE"/>
    <w:rsid w:val="00C73686"/>
    <w:rsid w:val="00C74487"/>
    <w:rsid w:val="00C75842"/>
    <w:rsid w:val="00C775C0"/>
    <w:rsid w:val="00C803E9"/>
    <w:rsid w:val="00C820AF"/>
    <w:rsid w:val="00C841CC"/>
    <w:rsid w:val="00C8702C"/>
    <w:rsid w:val="00C874CC"/>
    <w:rsid w:val="00C87BF9"/>
    <w:rsid w:val="00C90526"/>
    <w:rsid w:val="00C9099A"/>
    <w:rsid w:val="00C926B5"/>
    <w:rsid w:val="00C97BF8"/>
    <w:rsid w:val="00CA1417"/>
    <w:rsid w:val="00CA285A"/>
    <w:rsid w:val="00CA6072"/>
    <w:rsid w:val="00CA6C2A"/>
    <w:rsid w:val="00CB0D12"/>
    <w:rsid w:val="00CB1F60"/>
    <w:rsid w:val="00CB22C0"/>
    <w:rsid w:val="00CB3483"/>
    <w:rsid w:val="00CB3A55"/>
    <w:rsid w:val="00CB3DB0"/>
    <w:rsid w:val="00CB64BB"/>
    <w:rsid w:val="00CC00BF"/>
    <w:rsid w:val="00CC0DB8"/>
    <w:rsid w:val="00CC1772"/>
    <w:rsid w:val="00CC1BEF"/>
    <w:rsid w:val="00CC2572"/>
    <w:rsid w:val="00CC2691"/>
    <w:rsid w:val="00CC3059"/>
    <w:rsid w:val="00CC40CB"/>
    <w:rsid w:val="00CC61E0"/>
    <w:rsid w:val="00CC71F3"/>
    <w:rsid w:val="00CC73CD"/>
    <w:rsid w:val="00CD291B"/>
    <w:rsid w:val="00CD41E7"/>
    <w:rsid w:val="00CD51CB"/>
    <w:rsid w:val="00CD6566"/>
    <w:rsid w:val="00CD6E5A"/>
    <w:rsid w:val="00CE1D9B"/>
    <w:rsid w:val="00CE1DFE"/>
    <w:rsid w:val="00CE1F48"/>
    <w:rsid w:val="00CE28CC"/>
    <w:rsid w:val="00CE3F68"/>
    <w:rsid w:val="00CE3FAA"/>
    <w:rsid w:val="00CE4407"/>
    <w:rsid w:val="00CE51DB"/>
    <w:rsid w:val="00CE72C2"/>
    <w:rsid w:val="00CF4256"/>
    <w:rsid w:val="00CF4EB1"/>
    <w:rsid w:val="00CF5CEC"/>
    <w:rsid w:val="00CF7162"/>
    <w:rsid w:val="00CF7A39"/>
    <w:rsid w:val="00D00201"/>
    <w:rsid w:val="00D02B7C"/>
    <w:rsid w:val="00D07D61"/>
    <w:rsid w:val="00D106B4"/>
    <w:rsid w:val="00D117FB"/>
    <w:rsid w:val="00D118F1"/>
    <w:rsid w:val="00D1198D"/>
    <w:rsid w:val="00D12699"/>
    <w:rsid w:val="00D129F0"/>
    <w:rsid w:val="00D14A65"/>
    <w:rsid w:val="00D20B22"/>
    <w:rsid w:val="00D2216B"/>
    <w:rsid w:val="00D22511"/>
    <w:rsid w:val="00D22C40"/>
    <w:rsid w:val="00D236DC"/>
    <w:rsid w:val="00D26C6F"/>
    <w:rsid w:val="00D26DF1"/>
    <w:rsid w:val="00D32492"/>
    <w:rsid w:val="00D32634"/>
    <w:rsid w:val="00D33D8B"/>
    <w:rsid w:val="00D366AB"/>
    <w:rsid w:val="00D36EE1"/>
    <w:rsid w:val="00D37D43"/>
    <w:rsid w:val="00D40201"/>
    <w:rsid w:val="00D42416"/>
    <w:rsid w:val="00D43F16"/>
    <w:rsid w:val="00D466AE"/>
    <w:rsid w:val="00D5022A"/>
    <w:rsid w:val="00D523A9"/>
    <w:rsid w:val="00D6026D"/>
    <w:rsid w:val="00D604EF"/>
    <w:rsid w:val="00D60C15"/>
    <w:rsid w:val="00D61945"/>
    <w:rsid w:val="00D62713"/>
    <w:rsid w:val="00D63F61"/>
    <w:rsid w:val="00D6454D"/>
    <w:rsid w:val="00D648F4"/>
    <w:rsid w:val="00D64BD3"/>
    <w:rsid w:val="00D64F22"/>
    <w:rsid w:val="00D70BB9"/>
    <w:rsid w:val="00D71BBC"/>
    <w:rsid w:val="00D72BD1"/>
    <w:rsid w:val="00D76EFC"/>
    <w:rsid w:val="00D77FEE"/>
    <w:rsid w:val="00D80FAE"/>
    <w:rsid w:val="00D82457"/>
    <w:rsid w:val="00D82C7C"/>
    <w:rsid w:val="00D850A4"/>
    <w:rsid w:val="00D85146"/>
    <w:rsid w:val="00D91513"/>
    <w:rsid w:val="00D9158C"/>
    <w:rsid w:val="00D94071"/>
    <w:rsid w:val="00D9442A"/>
    <w:rsid w:val="00D95D89"/>
    <w:rsid w:val="00D972D1"/>
    <w:rsid w:val="00DA0FA7"/>
    <w:rsid w:val="00DA0FFA"/>
    <w:rsid w:val="00DA1BAC"/>
    <w:rsid w:val="00DA73D7"/>
    <w:rsid w:val="00DB05D5"/>
    <w:rsid w:val="00DB2C32"/>
    <w:rsid w:val="00DB4F3F"/>
    <w:rsid w:val="00DC1F3D"/>
    <w:rsid w:val="00DC2610"/>
    <w:rsid w:val="00DC2C68"/>
    <w:rsid w:val="00DC34C1"/>
    <w:rsid w:val="00DC606B"/>
    <w:rsid w:val="00DC66E8"/>
    <w:rsid w:val="00DD100D"/>
    <w:rsid w:val="00DD32A0"/>
    <w:rsid w:val="00DD595D"/>
    <w:rsid w:val="00DD7F6F"/>
    <w:rsid w:val="00DE005D"/>
    <w:rsid w:val="00DE16A2"/>
    <w:rsid w:val="00DE2762"/>
    <w:rsid w:val="00DE3C5D"/>
    <w:rsid w:val="00DE433A"/>
    <w:rsid w:val="00DE43D2"/>
    <w:rsid w:val="00DE532C"/>
    <w:rsid w:val="00DE545D"/>
    <w:rsid w:val="00DE6A18"/>
    <w:rsid w:val="00DE7230"/>
    <w:rsid w:val="00DE76FF"/>
    <w:rsid w:val="00DF6598"/>
    <w:rsid w:val="00DF7055"/>
    <w:rsid w:val="00DF7989"/>
    <w:rsid w:val="00E00E55"/>
    <w:rsid w:val="00E01486"/>
    <w:rsid w:val="00E04B95"/>
    <w:rsid w:val="00E04EE0"/>
    <w:rsid w:val="00E05CB0"/>
    <w:rsid w:val="00E06E1D"/>
    <w:rsid w:val="00E074E1"/>
    <w:rsid w:val="00E10D45"/>
    <w:rsid w:val="00E13F41"/>
    <w:rsid w:val="00E14BA1"/>
    <w:rsid w:val="00E14DDD"/>
    <w:rsid w:val="00E16CFB"/>
    <w:rsid w:val="00E201C1"/>
    <w:rsid w:val="00E203F9"/>
    <w:rsid w:val="00E27FF3"/>
    <w:rsid w:val="00E3333D"/>
    <w:rsid w:val="00E334B0"/>
    <w:rsid w:val="00E37692"/>
    <w:rsid w:val="00E377CD"/>
    <w:rsid w:val="00E404B8"/>
    <w:rsid w:val="00E4091E"/>
    <w:rsid w:val="00E41EDC"/>
    <w:rsid w:val="00E4656C"/>
    <w:rsid w:val="00E46A95"/>
    <w:rsid w:val="00E47952"/>
    <w:rsid w:val="00E47DAD"/>
    <w:rsid w:val="00E47E4A"/>
    <w:rsid w:val="00E50E93"/>
    <w:rsid w:val="00E51BD4"/>
    <w:rsid w:val="00E53BF5"/>
    <w:rsid w:val="00E574B8"/>
    <w:rsid w:val="00E607A9"/>
    <w:rsid w:val="00E61113"/>
    <w:rsid w:val="00E62273"/>
    <w:rsid w:val="00E637E2"/>
    <w:rsid w:val="00E63EE6"/>
    <w:rsid w:val="00E66333"/>
    <w:rsid w:val="00E71DDE"/>
    <w:rsid w:val="00E72ADA"/>
    <w:rsid w:val="00E74A2A"/>
    <w:rsid w:val="00E74D67"/>
    <w:rsid w:val="00E75A02"/>
    <w:rsid w:val="00E75C57"/>
    <w:rsid w:val="00E76DCE"/>
    <w:rsid w:val="00E77D22"/>
    <w:rsid w:val="00E810E8"/>
    <w:rsid w:val="00E83BF8"/>
    <w:rsid w:val="00E8631B"/>
    <w:rsid w:val="00E902FF"/>
    <w:rsid w:val="00E917B6"/>
    <w:rsid w:val="00E91926"/>
    <w:rsid w:val="00E91A40"/>
    <w:rsid w:val="00E95A82"/>
    <w:rsid w:val="00E9719F"/>
    <w:rsid w:val="00EA0BDA"/>
    <w:rsid w:val="00EA2234"/>
    <w:rsid w:val="00EA274E"/>
    <w:rsid w:val="00EA457A"/>
    <w:rsid w:val="00EA4B29"/>
    <w:rsid w:val="00EA6B41"/>
    <w:rsid w:val="00EA6F04"/>
    <w:rsid w:val="00EB5C79"/>
    <w:rsid w:val="00EC02FF"/>
    <w:rsid w:val="00EC1FBB"/>
    <w:rsid w:val="00EC2763"/>
    <w:rsid w:val="00EC3060"/>
    <w:rsid w:val="00EC56F2"/>
    <w:rsid w:val="00EC7570"/>
    <w:rsid w:val="00ED02D4"/>
    <w:rsid w:val="00ED044C"/>
    <w:rsid w:val="00ED0B9A"/>
    <w:rsid w:val="00ED2038"/>
    <w:rsid w:val="00ED3349"/>
    <w:rsid w:val="00ED4731"/>
    <w:rsid w:val="00ED5322"/>
    <w:rsid w:val="00ED6739"/>
    <w:rsid w:val="00ED7687"/>
    <w:rsid w:val="00EE313E"/>
    <w:rsid w:val="00EE3CE1"/>
    <w:rsid w:val="00EE44BA"/>
    <w:rsid w:val="00EE514E"/>
    <w:rsid w:val="00EF27E0"/>
    <w:rsid w:val="00EF5F19"/>
    <w:rsid w:val="00EF6331"/>
    <w:rsid w:val="00F01789"/>
    <w:rsid w:val="00F02528"/>
    <w:rsid w:val="00F06432"/>
    <w:rsid w:val="00F105E0"/>
    <w:rsid w:val="00F132E1"/>
    <w:rsid w:val="00F15328"/>
    <w:rsid w:val="00F15BA6"/>
    <w:rsid w:val="00F1652A"/>
    <w:rsid w:val="00F167CA"/>
    <w:rsid w:val="00F17AF2"/>
    <w:rsid w:val="00F22A09"/>
    <w:rsid w:val="00F23A72"/>
    <w:rsid w:val="00F24146"/>
    <w:rsid w:val="00F24C34"/>
    <w:rsid w:val="00F24F6F"/>
    <w:rsid w:val="00F2661D"/>
    <w:rsid w:val="00F26DB4"/>
    <w:rsid w:val="00F2718E"/>
    <w:rsid w:val="00F308D7"/>
    <w:rsid w:val="00F321CF"/>
    <w:rsid w:val="00F33564"/>
    <w:rsid w:val="00F34185"/>
    <w:rsid w:val="00F36144"/>
    <w:rsid w:val="00F375C8"/>
    <w:rsid w:val="00F37B3B"/>
    <w:rsid w:val="00F40AEA"/>
    <w:rsid w:val="00F40BAF"/>
    <w:rsid w:val="00F422F4"/>
    <w:rsid w:val="00F42490"/>
    <w:rsid w:val="00F44A38"/>
    <w:rsid w:val="00F5031D"/>
    <w:rsid w:val="00F50C98"/>
    <w:rsid w:val="00F55978"/>
    <w:rsid w:val="00F55D62"/>
    <w:rsid w:val="00F61417"/>
    <w:rsid w:val="00F6412D"/>
    <w:rsid w:val="00F679A2"/>
    <w:rsid w:val="00F70060"/>
    <w:rsid w:val="00F70D5D"/>
    <w:rsid w:val="00F714A4"/>
    <w:rsid w:val="00F71CCE"/>
    <w:rsid w:val="00F72800"/>
    <w:rsid w:val="00F72E37"/>
    <w:rsid w:val="00F72E42"/>
    <w:rsid w:val="00F74535"/>
    <w:rsid w:val="00F76139"/>
    <w:rsid w:val="00F80927"/>
    <w:rsid w:val="00F82100"/>
    <w:rsid w:val="00F82F2E"/>
    <w:rsid w:val="00F83356"/>
    <w:rsid w:val="00F8414C"/>
    <w:rsid w:val="00F847A6"/>
    <w:rsid w:val="00F854F7"/>
    <w:rsid w:val="00F9058C"/>
    <w:rsid w:val="00F90653"/>
    <w:rsid w:val="00F9065B"/>
    <w:rsid w:val="00F90B47"/>
    <w:rsid w:val="00F91520"/>
    <w:rsid w:val="00F91BF7"/>
    <w:rsid w:val="00F920EE"/>
    <w:rsid w:val="00F94BEC"/>
    <w:rsid w:val="00F95DFC"/>
    <w:rsid w:val="00FA50AE"/>
    <w:rsid w:val="00FA570A"/>
    <w:rsid w:val="00FA587F"/>
    <w:rsid w:val="00FA695D"/>
    <w:rsid w:val="00FA7137"/>
    <w:rsid w:val="00FB0106"/>
    <w:rsid w:val="00FB6208"/>
    <w:rsid w:val="00FB699C"/>
    <w:rsid w:val="00FC54C8"/>
    <w:rsid w:val="00FC7CA1"/>
    <w:rsid w:val="00FD0639"/>
    <w:rsid w:val="00FD0FDF"/>
    <w:rsid w:val="00FD138E"/>
    <w:rsid w:val="00FD32CA"/>
    <w:rsid w:val="00FD389E"/>
    <w:rsid w:val="00FD4F8D"/>
    <w:rsid w:val="00FD6822"/>
    <w:rsid w:val="00FD6DFC"/>
    <w:rsid w:val="00FD6F36"/>
    <w:rsid w:val="00FD707E"/>
    <w:rsid w:val="00FE040C"/>
    <w:rsid w:val="00FE1748"/>
    <w:rsid w:val="00FE1CA8"/>
    <w:rsid w:val="00FE1E8F"/>
    <w:rsid w:val="00FF010A"/>
    <w:rsid w:val="00FF0FA6"/>
    <w:rsid w:val="00FF1A0D"/>
    <w:rsid w:val="00FF2B82"/>
    <w:rsid w:val="00FF533A"/>
    <w:rsid w:val="00FF6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2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C3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B0"/>
    <w:rPr>
      <w:rFonts w:ascii="Arial" w:eastAsia="Times New Roman" w:hAnsi="Arial" w:cs="Arial"/>
      <w:b/>
      <w:bCs/>
      <w:kern w:val="32"/>
      <w:sz w:val="32"/>
      <w:szCs w:val="32"/>
    </w:rPr>
  </w:style>
  <w:style w:type="paragraph" w:styleId="BodyTextIndent2">
    <w:name w:val="Body Text Indent 2"/>
    <w:basedOn w:val="Normal"/>
    <w:link w:val="BodyTextIndent2Char"/>
    <w:rsid w:val="009B02B0"/>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9B02B0"/>
    <w:rPr>
      <w:rFonts w:ascii="Comic Sans MS" w:eastAsia="Times New Roman" w:hAnsi="Comic Sans MS" w:cs="Times New Roman"/>
    </w:rPr>
  </w:style>
  <w:style w:type="paragraph" w:styleId="BodyText">
    <w:name w:val="Body Text"/>
    <w:basedOn w:val="Normal"/>
    <w:link w:val="BodyTextChar"/>
    <w:rsid w:val="009B02B0"/>
    <w:pPr>
      <w:spacing w:after="120"/>
    </w:pPr>
  </w:style>
  <w:style w:type="character" w:customStyle="1" w:styleId="BodyTextChar">
    <w:name w:val="Body Text Char"/>
    <w:basedOn w:val="DefaultParagraphFont"/>
    <w:link w:val="BodyText"/>
    <w:rsid w:val="009B02B0"/>
    <w:rPr>
      <w:rFonts w:ascii="Times New Roman" w:eastAsia="Times New Roman" w:hAnsi="Times New Roman" w:cs="Times New Roman"/>
      <w:sz w:val="24"/>
      <w:szCs w:val="24"/>
    </w:rPr>
  </w:style>
  <w:style w:type="paragraph" w:styleId="BodyText3">
    <w:name w:val="Body Text 3"/>
    <w:basedOn w:val="Normal"/>
    <w:link w:val="BodyText3Char"/>
    <w:rsid w:val="009B02B0"/>
    <w:pPr>
      <w:spacing w:after="120"/>
    </w:pPr>
    <w:rPr>
      <w:sz w:val="16"/>
      <w:szCs w:val="16"/>
    </w:rPr>
  </w:style>
  <w:style w:type="character" w:customStyle="1" w:styleId="BodyText3Char">
    <w:name w:val="Body Text 3 Char"/>
    <w:basedOn w:val="DefaultParagraphFont"/>
    <w:link w:val="BodyText3"/>
    <w:rsid w:val="009B02B0"/>
    <w:rPr>
      <w:rFonts w:ascii="Times New Roman" w:eastAsia="Times New Roman" w:hAnsi="Times New Roman" w:cs="Times New Roman"/>
      <w:sz w:val="16"/>
      <w:szCs w:val="16"/>
    </w:rPr>
  </w:style>
  <w:style w:type="paragraph" w:styleId="ListParagraph">
    <w:name w:val="List Paragraph"/>
    <w:basedOn w:val="Normal"/>
    <w:qFormat/>
    <w:rsid w:val="009B02B0"/>
    <w:pPr>
      <w:ind w:left="720"/>
      <w:contextualSpacing/>
    </w:pPr>
    <w:rPr>
      <w:rFonts w:ascii="Calibri" w:eastAsia="Calibri" w:hAnsi="Calibri"/>
      <w:szCs w:val="20"/>
    </w:rPr>
  </w:style>
  <w:style w:type="paragraph" w:styleId="BodyText2">
    <w:name w:val="Body Text 2"/>
    <w:basedOn w:val="Normal"/>
    <w:link w:val="BodyText2Char"/>
    <w:rsid w:val="000F63E7"/>
    <w:pPr>
      <w:spacing w:after="120" w:line="480" w:lineRule="auto"/>
    </w:pPr>
  </w:style>
  <w:style w:type="character" w:customStyle="1" w:styleId="BodyText2Char">
    <w:name w:val="Body Text 2 Char"/>
    <w:basedOn w:val="DefaultParagraphFont"/>
    <w:link w:val="BodyText2"/>
    <w:rsid w:val="000F63E7"/>
    <w:rPr>
      <w:rFonts w:ascii="Times New Roman" w:eastAsia="Times New Roman" w:hAnsi="Times New Roman" w:cs="Times New Roman"/>
      <w:sz w:val="24"/>
      <w:szCs w:val="24"/>
    </w:rPr>
  </w:style>
  <w:style w:type="table" w:styleId="TableGrid">
    <w:name w:val="Table Grid"/>
    <w:basedOn w:val="TableNormal"/>
    <w:uiPriority w:val="59"/>
    <w:rsid w:val="00B9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0B2B"/>
    <w:pPr>
      <w:spacing w:after="0" w:line="240" w:lineRule="auto"/>
    </w:pPr>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
    <w:semiHidden/>
    <w:rsid w:val="006C391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5708F8"/>
    <w:pPr>
      <w:tabs>
        <w:tab w:val="center" w:pos="4680"/>
        <w:tab w:val="right" w:pos="9360"/>
      </w:tabs>
    </w:pPr>
  </w:style>
  <w:style w:type="character" w:customStyle="1" w:styleId="HeaderChar">
    <w:name w:val="Header Char"/>
    <w:basedOn w:val="DefaultParagraphFont"/>
    <w:link w:val="Header"/>
    <w:uiPriority w:val="99"/>
    <w:semiHidden/>
    <w:rsid w:val="005708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08F8"/>
    <w:pPr>
      <w:tabs>
        <w:tab w:val="center" w:pos="4680"/>
        <w:tab w:val="right" w:pos="9360"/>
      </w:tabs>
    </w:pPr>
  </w:style>
  <w:style w:type="character" w:customStyle="1" w:styleId="FooterChar">
    <w:name w:val="Footer Char"/>
    <w:basedOn w:val="DefaultParagraphFont"/>
    <w:link w:val="Footer"/>
    <w:uiPriority w:val="99"/>
    <w:semiHidden/>
    <w:rsid w:val="005708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038">
      <w:bodyDiv w:val="1"/>
      <w:marLeft w:val="0"/>
      <w:marRight w:val="0"/>
      <w:marTop w:val="0"/>
      <w:marBottom w:val="0"/>
      <w:divBdr>
        <w:top w:val="none" w:sz="0" w:space="0" w:color="auto"/>
        <w:left w:val="none" w:sz="0" w:space="0" w:color="auto"/>
        <w:bottom w:val="none" w:sz="0" w:space="0" w:color="auto"/>
        <w:right w:val="none" w:sz="0" w:space="0" w:color="auto"/>
      </w:divBdr>
    </w:div>
    <w:div w:id="1709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EF03-6928-4EC7-876C-4BE3A793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44</Pages>
  <Words>10672</Words>
  <Characters>60837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Pandiyan</cp:lastModifiedBy>
  <cp:revision>1455</cp:revision>
  <cp:lastPrinted>2013-10-18T05:51:00Z</cp:lastPrinted>
  <dcterms:created xsi:type="dcterms:W3CDTF">2013-05-20T05:49:00Z</dcterms:created>
  <dcterms:modified xsi:type="dcterms:W3CDTF">2013-11-05T05:53:00Z</dcterms:modified>
</cp:coreProperties>
</file>