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B5639E" w:rsidP="009B02B0">
      <w:pPr>
        <w:jc w:val="center"/>
        <w:rPr>
          <w:rFonts w:ascii="Comic Sans MS" w:hAnsi="Comic Sans MS" w:cs="Tahoma"/>
          <w:b/>
          <w:sz w:val="40"/>
          <w:szCs w:val="40"/>
        </w:rPr>
      </w:pPr>
      <w:r>
        <w:rPr>
          <w:rFonts w:ascii="Comic Sans MS" w:hAnsi="Comic Sans MS" w:cs="Tahoma"/>
          <w:b/>
          <w:sz w:val="40"/>
          <w:szCs w:val="40"/>
        </w:rPr>
        <w:t xml:space="preserve"> </w:t>
      </w:r>
      <w:r w:rsidR="009B02B0">
        <w:rPr>
          <w:rFonts w:ascii="Comic Sans MS" w:hAnsi="Comic Sans MS" w:cs="Tahoma"/>
          <w:b/>
          <w:sz w:val="40"/>
          <w:szCs w:val="40"/>
        </w:rPr>
        <w:t xml:space="preserve">AGENDA </w:t>
      </w:r>
      <w:r w:rsidR="009B02B0" w:rsidRPr="00A256DD">
        <w:rPr>
          <w:rFonts w:ascii="Comic Sans MS" w:hAnsi="Comic Sans MS" w:cs="Tahoma"/>
          <w:b/>
          <w:sz w:val="40"/>
          <w:szCs w:val="40"/>
        </w:rPr>
        <w:t>NOTE</w:t>
      </w:r>
      <w:r w:rsidR="009B02B0">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9B02B0" w:rsidP="009B02B0">
      <w:pPr>
        <w:jc w:val="center"/>
        <w:rPr>
          <w:rFonts w:ascii="Comic Sans MS" w:hAnsi="Comic Sans MS" w:cs="Tahoma"/>
          <w:b/>
          <w:sz w:val="28"/>
        </w:rPr>
      </w:pPr>
    </w:p>
    <w:p w:rsidR="009B02B0" w:rsidRPr="006E15F5" w:rsidRDefault="009B02B0" w:rsidP="009B02B0">
      <w:pPr>
        <w:jc w:val="center"/>
        <w:rPr>
          <w:rFonts w:ascii="Comic Sans MS" w:hAnsi="Comic Sans MS" w:cs="Tahoma"/>
          <w:b/>
          <w:sz w:val="32"/>
        </w:rPr>
      </w:pPr>
      <w:proofErr w:type="gramStart"/>
      <w:r>
        <w:rPr>
          <w:rFonts w:ascii="Comic Sans MS" w:hAnsi="Comic Sans MS" w:cs="Tahoma"/>
          <w:b/>
          <w:sz w:val="32"/>
        </w:rPr>
        <w:t>7</w:t>
      </w:r>
      <w:r w:rsidR="00BF0F5B">
        <w:rPr>
          <w:rFonts w:ascii="Comic Sans MS" w:hAnsi="Comic Sans MS" w:cs="Tahoma"/>
          <w:b/>
          <w:sz w:val="32"/>
        </w:rPr>
        <w:t>5</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Pr="006E15F5">
        <w:rPr>
          <w:rFonts w:ascii="Comic Sans MS" w:hAnsi="Comic Sans MS" w:cs="Tahoma"/>
          <w:b/>
          <w:sz w:val="32"/>
        </w:rPr>
        <w:t>MEETING</w:t>
      </w:r>
      <w:proofErr w:type="gramEnd"/>
    </w:p>
    <w:p w:rsidR="009B02B0" w:rsidRPr="006E15F5" w:rsidRDefault="009B02B0" w:rsidP="009B02B0">
      <w:pPr>
        <w:jc w:val="center"/>
        <w:rPr>
          <w:rFonts w:ascii="Comic Sans MS" w:hAnsi="Comic Sans MS" w:cs="Tahoma"/>
          <w:bCs/>
          <w:sz w:val="32"/>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 xml:space="preserve">Date: </w:t>
      </w:r>
      <w:r w:rsidR="000051EA">
        <w:rPr>
          <w:rFonts w:ascii="Comic Sans MS" w:hAnsi="Comic Sans MS" w:cs="Tahoma"/>
          <w:b/>
        </w:rPr>
        <w:t xml:space="preserve"> </w:t>
      </w:r>
      <w:r w:rsidR="002C740A">
        <w:rPr>
          <w:rFonts w:ascii="Comic Sans MS" w:hAnsi="Comic Sans MS" w:cs="Tahoma"/>
          <w:b/>
        </w:rPr>
        <w:t>18</w:t>
      </w:r>
      <w:r w:rsidR="00AB427B">
        <w:rPr>
          <w:rFonts w:ascii="Comic Sans MS" w:hAnsi="Comic Sans MS" w:cs="Tahoma"/>
          <w:b/>
        </w:rPr>
        <w:t>.1</w:t>
      </w:r>
      <w:r w:rsidR="000051EA">
        <w:rPr>
          <w:rFonts w:ascii="Comic Sans MS" w:hAnsi="Comic Sans MS" w:cs="Tahoma"/>
          <w:b/>
        </w:rPr>
        <w:t>2</w:t>
      </w:r>
      <w:r w:rsidR="009B02B0">
        <w:rPr>
          <w:rFonts w:ascii="Comic Sans MS" w:hAnsi="Comic Sans MS" w:cs="Tahoma"/>
          <w:b/>
        </w:rPr>
        <w:t>.2013</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t>PWD CONFERRENCE HALL</w:t>
      </w:r>
    </w:p>
    <w:p w:rsidR="009B02B0" w:rsidRPr="00C364BC" w:rsidRDefault="00F42490" w:rsidP="009B02B0">
      <w:pPr>
        <w:rPr>
          <w:rFonts w:ascii="Comic Sans MS" w:hAnsi="Comic Sans MS" w:cs="Tahoma"/>
          <w:b/>
        </w:rPr>
      </w:pPr>
      <w:r>
        <w:rPr>
          <w:rFonts w:ascii="Comic Sans MS" w:hAnsi="Comic Sans MS" w:cs="Tahoma"/>
          <w:b/>
        </w:rPr>
        <w:t xml:space="preserve">Time:  </w:t>
      </w:r>
      <w:r w:rsidR="00F91BF7">
        <w:rPr>
          <w:rFonts w:ascii="Comic Sans MS" w:hAnsi="Comic Sans MS" w:cs="Tahoma"/>
          <w:b/>
        </w:rPr>
        <w:t>0</w:t>
      </w:r>
      <w:r w:rsidR="00D64F22">
        <w:rPr>
          <w:rFonts w:ascii="Comic Sans MS" w:hAnsi="Comic Sans MS" w:cs="Tahoma"/>
          <w:b/>
        </w:rPr>
        <w:t>4</w:t>
      </w:r>
      <w:r w:rsidR="00846503">
        <w:rPr>
          <w:rFonts w:ascii="Comic Sans MS" w:hAnsi="Comic Sans MS" w:cs="Tahoma"/>
          <w:b/>
        </w:rPr>
        <w:t>.00</w:t>
      </w:r>
      <w:r w:rsidR="009B02B0">
        <w:rPr>
          <w:rFonts w:ascii="Comic Sans MS" w:hAnsi="Comic Sans MS" w:cs="Tahoma"/>
          <w:b/>
        </w:rPr>
        <w:t xml:space="preserve"> P.M.</w:t>
      </w:r>
      <w:r w:rsidR="009B02B0" w:rsidRPr="00C364BC">
        <w:rPr>
          <w:rFonts w:ascii="Comic Sans MS" w:hAnsi="Comic Sans MS" w:cs="Tahoma"/>
          <w:b/>
        </w:rPr>
        <w:tab/>
      </w:r>
      <w:r w:rsidR="009B02B0" w:rsidRPr="00C364BC">
        <w:rPr>
          <w:rFonts w:ascii="Comic Sans MS" w:hAnsi="Comic Sans MS" w:cs="Tahoma"/>
          <w:b/>
        </w:rPr>
        <w:tab/>
      </w:r>
      <w:r w:rsidR="007E47E3">
        <w:rPr>
          <w:rFonts w:ascii="Comic Sans MS" w:hAnsi="Comic Sans MS" w:cs="Tahoma"/>
          <w:b/>
        </w:rPr>
        <w:tab/>
      </w:r>
      <w:r w:rsidR="00934D3B">
        <w:rPr>
          <w:rFonts w:ascii="Comic Sans MS" w:hAnsi="Comic Sans MS" w:cs="Tahoma"/>
          <w:b/>
        </w:rPr>
        <w:t>5</w:t>
      </w:r>
      <w:r w:rsidR="00934D3B">
        <w:rPr>
          <w:rFonts w:ascii="Comic Sans MS" w:hAnsi="Comic Sans MS" w:cs="Tahoma"/>
          <w:b/>
          <w:vertAlign w:val="superscript"/>
        </w:rPr>
        <w:t xml:space="preserve">th </w:t>
      </w:r>
      <w:r w:rsidR="00934D3B">
        <w:rPr>
          <w:rFonts w:ascii="Comic Sans MS" w:hAnsi="Comic Sans MS" w:cs="Tahoma"/>
          <w:b/>
        </w:rPr>
        <w:t xml:space="preserve">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CF63EB">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931EDD" w:rsidRDefault="009B02B0" w:rsidP="00CF63EB">
            <w:pPr>
              <w:spacing w:line="26" w:lineRule="atLeast"/>
              <w:ind w:left="14"/>
              <w:jc w:val="both"/>
              <w:rPr>
                <w:rFonts w:ascii="Comic Sans MS" w:hAnsi="Comic Sans MS"/>
              </w:rPr>
            </w:pPr>
            <w:r w:rsidRPr="00931EDD">
              <w:rPr>
                <w:rFonts w:ascii="Comic Sans MS" w:hAnsi="Comic Sans MS"/>
                <w:bCs/>
                <w:sz w:val="22"/>
                <w:szCs w:val="22"/>
              </w:rPr>
              <w:t>Confirmation of the minutes of the 7</w:t>
            </w:r>
            <w:r w:rsidR="008F250D">
              <w:rPr>
                <w:rFonts w:ascii="Comic Sans MS" w:hAnsi="Comic Sans MS"/>
                <w:bCs/>
                <w:sz w:val="22"/>
                <w:szCs w:val="22"/>
              </w:rPr>
              <w:t>4</w:t>
            </w:r>
            <w:r w:rsidR="008F250D" w:rsidRPr="008F250D">
              <w:rPr>
                <w:rFonts w:ascii="Comic Sans MS" w:hAnsi="Comic Sans MS"/>
                <w:bCs/>
                <w:sz w:val="22"/>
                <w:szCs w:val="22"/>
                <w:vertAlign w:val="superscript"/>
              </w:rPr>
              <w:t>th</w:t>
            </w:r>
            <w:r w:rsidR="008F250D">
              <w:rPr>
                <w:rFonts w:ascii="Comic Sans MS" w:hAnsi="Comic Sans MS"/>
                <w:bCs/>
                <w:sz w:val="22"/>
                <w:szCs w:val="22"/>
              </w:rPr>
              <w:t xml:space="preserve"> </w:t>
            </w:r>
            <w:r w:rsidRPr="00931EDD">
              <w:rPr>
                <w:rFonts w:ascii="Comic Sans MS" w:hAnsi="Comic Sans MS"/>
                <w:bCs/>
                <w:sz w:val="22"/>
                <w:szCs w:val="22"/>
              </w:rPr>
              <w:t xml:space="preserve">meeting held on </w:t>
            </w:r>
            <w:r w:rsidR="008F250D">
              <w:rPr>
                <w:rFonts w:ascii="Comic Sans MS" w:hAnsi="Comic Sans MS"/>
                <w:bCs/>
                <w:sz w:val="22"/>
                <w:szCs w:val="22"/>
              </w:rPr>
              <w:t>09.10</w:t>
            </w:r>
            <w:r w:rsidR="00925A8D">
              <w:rPr>
                <w:rFonts w:ascii="Comic Sans MS" w:hAnsi="Comic Sans MS"/>
                <w:bCs/>
                <w:sz w:val="22"/>
                <w:szCs w:val="22"/>
              </w:rPr>
              <w:t>.2</w:t>
            </w:r>
            <w:r w:rsidR="003F611C">
              <w:rPr>
                <w:rFonts w:ascii="Comic Sans MS" w:hAnsi="Comic Sans MS"/>
                <w:bCs/>
                <w:sz w:val="22"/>
                <w:szCs w:val="22"/>
              </w:rPr>
              <w:t>013</w:t>
            </w:r>
            <w:r w:rsidR="002A7E97" w:rsidRPr="00931EDD">
              <w:rPr>
                <w:rFonts w:ascii="Comic Sans MS" w:hAnsi="Comic Sans MS"/>
                <w:bCs/>
                <w:sz w:val="22"/>
                <w:szCs w:val="22"/>
              </w:rPr>
              <w:t>.</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9B02B0" w:rsidRPr="00931EDD" w:rsidRDefault="009B02B0" w:rsidP="00CF63EB">
            <w:pPr>
              <w:spacing w:line="26" w:lineRule="atLeast"/>
              <w:ind w:left="10"/>
              <w:jc w:val="both"/>
              <w:rPr>
                <w:rFonts w:ascii="Comic Sans MS" w:hAnsi="Comic Sans MS"/>
              </w:rPr>
            </w:pPr>
            <w:r w:rsidRPr="00931EDD">
              <w:rPr>
                <w:rFonts w:ascii="Comic Sans MS" w:hAnsi="Comic Sans MS"/>
                <w:sz w:val="22"/>
                <w:szCs w:val="22"/>
              </w:rPr>
              <w:t>The action taken on the decisions of the 7</w:t>
            </w:r>
            <w:r w:rsidR="00925A8D">
              <w:rPr>
                <w:rFonts w:ascii="Comic Sans MS" w:hAnsi="Comic Sans MS"/>
                <w:sz w:val="22"/>
                <w:szCs w:val="22"/>
              </w:rPr>
              <w:t>4</w:t>
            </w:r>
            <w:r w:rsidR="00925A8D" w:rsidRPr="00925A8D">
              <w:rPr>
                <w:rFonts w:ascii="Comic Sans MS" w:hAnsi="Comic Sans MS"/>
                <w:sz w:val="22"/>
                <w:szCs w:val="22"/>
                <w:vertAlign w:val="superscript"/>
              </w:rPr>
              <w:t>th</w:t>
            </w:r>
            <w:r w:rsidR="00925A8D">
              <w:rPr>
                <w:rFonts w:ascii="Comic Sans MS" w:hAnsi="Comic Sans MS"/>
                <w:sz w:val="22"/>
                <w:szCs w:val="22"/>
              </w:rPr>
              <w:t xml:space="preserve"> </w:t>
            </w:r>
            <w:r w:rsidR="00114C10" w:rsidRPr="00931EDD">
              <w:rPr>
                <w:rFonts w:ascii="Comic Sans MS" w:hAnsi="Comic Sans MS"/>
                <w:sz w:val="22"/>
                <w:szCs w:val="22"/>
              </w:rPr>
              <w:t xml:space="preserve"> </w:t>
            </w:r>
            <w:r w:rsidRPr="00931EDD">
              <w:rPr>
                <w:rFonts w:ascii="Comic Sans MS" w:hAnsi="Comic Sans MS"/>
                <w:sz w:val="22"/>
                <w:szCs w:val="22"/>
              </w:rPr>
              <w:t xml:space="preserve">meeting of the Authority held on </w:t>
            </w:r>
            <w:r w:rsidR="00925A8D">
              <w:rPr>
                <w:rFonts w:ascii="Comic Sans MS" w:hAnsi="Comic Sans MS"/>
                <w:sz w:val="22"/>
                <w:szCs w:val="22"/>
              </w:rPr>
              <w:t>09.10.</w:t>
            </w:r>
            <w:r w:rsidR="00114C10" w:rsidRPr="00931EDD">
              <w:rPr>
                <w:rFonts w:ascii="Comic Sans MS" w:hAnsi="Comic Sans MS"/>
                <w:sz w:val="22"/>
                <w:szCs w:val="22"/>
              </w:rPr>
              <w:t>2013</w:t>
            </w:r>
          </w:p>
        </w:tc>
        <w:tc>
          <w:tcPr>
            <w:tcW w:w="840" w:type="dxa"/>
          </w:tcPr>
          <w:p w:rsidR="009B02B0" w:rsidRPr="00931EDD" w:rsidRDefault="003044C2" w:rsidP="003044C2">
            <w:pPr>
              <w:jc w:val="center"/>
              <w:rPr>
                <w:rFonts w:ascii="Comic Sans MS" w:hAnsi="Comic Sans MS"/>
              </w:rPr>
            </w:pPr>
            <w:r>
              <w:rPr>
                <w:rFonts w:ascii="Comic Sans MS" w:hAnsi="Comic Sans MS"/>
                <w:sz w:val="22"/>
                <w:szCs w:val="22"/>
              </w:rPr>
              <w:t>14</w:t>
            </w:r>
          </w:p>
        </w:tc>
      </w:tr>
      <w:tr w:rsidR="00760A69" w:rsidRPr="00931EDD" w:rsidTr="002D05BD">
        <w:tc>
          <w:tcPr>
            <w:tcW w:w="1059" w:type="dxa"/>
          </w:tcPr>
          <w:p w:rsidR="00760A69" w:rsidRPr="00931EDD" w:rsidRDefault="00760A69" w:rsidP="00CF63EB">
            <w:pPr>
              <w:spacing w:line="26" w:lineRule="atLeast"/>
              <w:jc w:val="center"/>
              <w:rPr>
                <w:rFonts w:ascii="Comic Sans MS" w:hAnsi="Comic Sans MS"/>
              </w:rPr>
            </w:pPr>
            <w:r>
              <w:rPr>
                <w:rFonts w:ascii="Comic Sans MS" w:hAnsi="Comic Sans MS"/>
                <w:sz w:val="22"/>
                <w:szCs w:val="22"/>
              </w:rPr>
              <w:t>03</w:t>
            </w:r>
          </w:p>
        </w:tc>
        <w:tc>
          <w:tcPr>
            <w:tcW w:w="6729" w:type="dxa"/>
          </w:tcPr>
          <w:p w:rsidR="00760A69" w:rsidRPr="00931EDD" w:rsidRDefault="00760A69" w:rsidP="00760A69">
            <w:pPr>
              <w:tabs>
                <w:tab w:val="left" w:pos="2790"/>
              </w:tabs>
              <w:spacing w:after="200"/>
              <w:ind w:right="166"/>
              <w:jc w:val="both"/>
              <w:rPr>
                <w:rFonts w:ascii="Comic Sans MS" w:hAnsi="Comic Sans MS"/>
              </w:rPr>
            </w:pPr>
            <w:r w:rsidRPr="00760A69">
              <w:rPr>
                <w:rFonts w:ascii="Comic Sans MS" w:hAnsi="Comic Sans MS" w:cs="Arial"/>
                <w:sz w:val="22"/>
                <w:szCs w:val="22"/>
              </w:rPr>
              <w:t>Application of SAB (Sediment Accumulator in Beach) Technology for shore protection works intended to protect the beachfronts from the coastal erosion – presentation regarding.</w:t>
            </w:r>
          </w:p>
        </w:tc>
        <w:tc>
          <w:tcPr>
            <w:tcW w:w="840" w:type="dxa"/>
          </w:tcPr>
          <w:p w:rsidR="00760A69" w:rsidRDefault="00760A69" w:rsidP="003044C2">
            <w:pPr>
              <w:jc w:val="center"/>
              <w:rPr>
                <w:rFonts w:ascii="Comic Sans MS" w:hAnsi="Comic Sans MS"/>
              </w:rPr>
            </w:pPr>
            <w:r>
              <w:rPr>
                <w:rFonts w:ascii="Comic Sans MS" w:hAnsi="Comic Sans MS"/>
                <w:sz w:val="22"/>
                <w:szCs w:val="22"/>
              </w:rPr>
              <w:t>16</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4</w:t>
            </w:r>
          </w:p>
        </w:tc>
        <w:tc>
          <w:tcPr>
            <w:tcW w:w="6729" w:type="dxa"/>
          </w:tcPr>
          <w:p w:rsidR="009B02B0" w:rsidRPr="003F2227" w:rsidRDefault="00B5055C" w:rsidP="00CF63EB">
            <w:pPr>
              <w:spacing w:line="26" w:lineRule="atLeast"/>
              <w:ind w:right="-7"/>
              <w:jc w:val="both"/>
              <w:rPr>
                <w:rFonts w:ascii="Comic Sans MS" w:hAnsi="Comic Sans MS" w:cs="Arial"/>
              </w:rPr>
            </w:pPr>
            <w:r w:rsidRPr="003F2227">
              <w:rPr>
                <w:rFonts w:ascii="Comic Sans MS" w:hAnsi="Comic Sans MS"/>
                <w:sz w:val="22"/>
                <w:szCs w:val="22"/>
              </w:rPr>
              <w:t xml:space="preserve">Proposed project of design, Fabrication, Testing and Installation of Solar Multi Effect Distillation System for providing potable water in arid rural areas at </w:t>
            </w:r>
            <w:proofErr w:type="spellStart"/>
            <w:r w:rsidRPr="003F2227">
              <w:rPr>
                <w:rFonts w:ascii="Comic Sans MS" w:hAnsi="Comic Sans MS"/>
                <w:sz w:val="22"/>
                <w:szCs w:val="22"/>
              </w:rPr>
              <w:t>Narippaiyur</w:t>
            </w:r>
            <w:proofErr w:type="spellEnd"/>
            <w:r w:rsidRPr="003F2227">
              <w:rPr>
                <w:rFonts w:ascii="Comic Sans MS" w:hAnsi="Comic Sans MS"/>
                <w:sz w:val="22"/>
                <w:szCs w:val="22"/>
              </w:rPr>
              <w:t xml:space="preserve"> village, </w:t>
            </w:r>
            <w:proofErr w:type="spellStart"/>
            <w:r w:rsidRPr="003F2227">
              <w:rPr>
                <w:rFonts w:ascii="Comic Sans MS" w:hAnsi="Comic Sans MS"/>
                <w:sz w:val="22"/>
                <w:szCs w:val="22"/>
              </w:rPr>
              <w:t>Kadaladi</w:t>
            </w:r>
            <w:proofErr w:type="spellEnd"/>
            <w:r w:rsidRPr="003F2227">
              <w:rPr>
                <w:rFonts w:ascii="Comic Sans MS" w:hAnsi="Comic Sans MS"/>
                <w:sz w:val="22"/>
                <w:szCs w:val="22"/>
              </w:rPr>
              <w:t xml:space="preserve"> </w:t>
            </w:r>
            <w:proofErr w:type="spellStart"/>
            <w:r w:rsidRPr="003F2227">
              <w:rPr>
                <w:rFonts w:ascii="Comic Sans MS" w:hAnsi="Comic Sans MS"/>
                <w:sz w:val="22"/>
                <w:szCs w:val="22"/>
              </w:rPr>
              <w:t>Taluk</w:t>
            </w:r>
            <w:proofErr w:type="spellEnd"/>
            <w:r w:rsidRPr="003F2227">
              <w:rPr>
                <w:rFonts w:ascii="Comic Sans MS" w:hAnsi="Comic Sans MS"/>
                <w:sz w:val="22"/>
                <w:szCs w:val="22"/>
              </w:rPr>
              <w:t xml:space="preserve">, </w:t>
            </w:r>
            <w:proofErr w:type="spellStart"/>
            <w:r w:rsidRPr="003F2227">
              <w:rPr>
                <w:rFonts w:ascii="Comic Sans MS" w:hAnsi="Comic Sans MS"/>
                <w:sz w:val="22"/>
                <w:szCs w:val="22"/>
              </w:rPr>
              <w:t>Ramanathapuram</w:t>
            </w:r>
            <w:proofErr w:type="spellEnd"/>
            <w:r w:rsidRPr="003F2227">
              <w:rPr>
                <w:rFonts w:ascii="Comic Sans MS" w:hAnsi="Comic Sans MS"/>
                <w:sz w:val="22"/>
                <w:szCs w:val="22"/>
              </w:rPr>
              <w:t xml:space="preserve"> district proposed by M/s. KGDS Renewable Energy Private Limited, Coimbatore</w:t>
            </w:r>
          </w:p>
        </w:tc>
        <w:tc>
          <w:tcPr>
            <w:tcW w:w="840" w:type="dxa"/>
          </w:tcPr>
          <w:p w:rsidR="009B02B0" w:rsidRPr="00931EDD" w:rsidRDefault="00BD6972" w:rsidP="00760A69">
            <w:pPr>
              <w:jc w:val="center"/>
              <w:rPr>
                <w:rFonts w:ascii="Comic Sans MS" w:hAnsi="Comic Sans MS"/>
              </w:rPr>
            </w:pPr>
            <w:r>
              <w:rPr>
                <w:rFonts w:ascii="Comic Sans MS" w:hAnsi="Comic Sans MS"/>
              </w:rPr>
              <w:t>1</w:t>
            </w:r>
            <w:r w:rsidR="00760A69">
              <w:rPr>
                <w:rFonts w:ascii="Comic Sans MS" w:hAnsi="Comic Sans MS"/>
              </w:rPr>
              <w:t>7</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5</w:t>
            </w:r>
          </w:p>
        </w:tc>
        <w:tc>
          <w:tcPr>
            <w:tcW w:w="6729" w:type="dxa"/>
          </w:tcPr>
          <w:p w:rsidR="009B02B0" w:rsidRPr="003F2227" w:rsidRDefault="003F2227" w:rsidP="00CF63EB">
            <w:pPr>
              <w:tabs>
                <w:tab w:val="left" w:pos="2880"/>
              </w:tabs>
              <w:spacing w:line="26" w:lineRule="atLeast"/>
              <w:ind w:right="29"/>
              <w:jc w:val="both"/>
              <w:rPr>
                <w:rFonts w:ascii="Comic Sans MS" w:hAnsi="Comic Sans MS" w:cs="Arial"/>
                <w:u w:val="single"/>
              </w:rPr>
            </w:pPr>
            <w:r w:rsidRPr="003F2227">
              <w:rPr>
                <w:rFonts w:ascii="Comic Sans MS" w:hAnsi="Comic Sans MS"/>
                <w:sz w:val="22"/>
                <w:szCs w:val="22"/>
              </w:rPr>
              <w:t>Setting up of a Beach Resort - Change of built up area  on the construction of a Beach Resort in</w:t>
            </w:r>
            <w:r w:rsidRPr="003F2227">
              <w:rPr>
                <w:rFonts w:ascii="Comic Sans MS" w:hAnsi="Comic Sans MS"/>
                <w:bCs/>
                <w:sz w:val="22"/>
                <w:szCs w:val="22"/>
              </w:rPr>
              <w:t xml:space="preserve"> </w:t>
            </w:r>
            <w:proofErr w:type="spellStart"/>
            <w:r w:rsidRPr="003F2227">
              <w:rPr>
                <w:rFonts w:ascii="Comic Sans MS" w:hAnsi="Comic Sans MS"/>
                <w:bCs/>
                <w:sz w:val="22"/>
                <w:szCs w:val="22"/>
              </w:rPr>
              <w:t>Nemilli</w:t>
            </w:r>
            <w:proofErr w:type="spellEnd"/>
            <w:r w:rsidRPr="003F2227">
              <w:rPr>
                <w:rFonts w:ascii="Comic Sans MS" w:hAnsi="Comic Sans MS"/>
                <w:bCs/>
                <w:sz w:val="22"/>
                <w:szCs w:val="22"/>
              </w:rPr>
              <w:t xml:space="preserve"> Village, </w:t>
            </w:r>
            <w:proofErr w:type="spellStart"/>
            <w:r w:rsidRPr="003F2227">
              <w:rPr>
                <w:rFonts w:ascii="Comic Sans MS" w:hAnsi="Comic Sans MS"/>
                <w:bCs/>
                <w:sz w:val="22"/>
                <w:szCs w:val="22"/>
              </w:rPr>
              <w:t>Chengalpattu</w:t>
            </w:r>
            <w:proofErr w:type="spellEnd"/>
            <w:r w:rsidRPr="003F2227">
              <w:rPr>
                <w:rFonts w:ascii="Comic Sans MS" w:hAnsi="Comic Sans MS"/>
                <w:bCs/>
                <w:sz w:val="22"/>
                <w:szCs w:val="22"/>
              </w:rPr>
              <w:t xml:space="preserve"> </w:t>
            </w:r>
            <w:proofErr w:type="spellStart"/>
            <w:r w:rsidRPr="003F2227">
              <w:rPr>
                <w:rFonts w:ascii="Comic Sans MS" w:hAnsi="Comic Sans MS"/>
                <w:bCs/>
                <w:sz w:val="22"/>
                <w:szCs w:val="22"/>
              </w:rPr>
              <w:t>Taluk</w:t>
            </w:r>
            <w:proofErr w:type="spellEnd"/>
            <w:r w:rsidRPr="003F2227">
              <w:rPr>
                <w:rFonts w:ascii="Comic Sans MS" w:hAnsi="Comic Sans MS"/>
                <w:bCs/>
                <w:sz w:val="22"/>
                <w:szCs w:val="22"/>
              </w:rPr>
              <w:t xml:space="preserve">, </w:t>
            </w:r>
            <w:proofErr w:type="spellStart"/>
            <w:r w:rsidRPr="003F2227">
              <w:rPr>
                <w:rFonts w:ascii="Comic Sans MS" w:hAnsi="Comic Sans MS"/>
                <w:bCs/>
                <w:sz w:val="22"/>
                <w:szCs w:val="22"/>
              </w:rPr>
              <w:t>Kancheepuram</w:t>
            </w:r>
            <w:proofErr w:type="spellEnd"/>
            <w:r w:rsidRPr="003F2227">
              <w:rPr>
                <w:rFonts w:ascii="Comic Sans MS" w:hAnsi="Comic Sans MS"/>
                <w:bCs/>
                <w:sz w:val="22"/>
                <w:szCs w:val="22"/>
              </w:rPr>
              <w:t xml:space="preserve"> District proposed by M/s. </w:t>
            </w:r>
            <w:proofErr w:type="spellStart"/>
            <w:r w:rsidRPr="003F2227">
              <w:rPr>
                <w:rFonts w:ascii="Comic Sans MS" w:hAnsi="Comic Sans MS"/>
                <w:bCs/>
                <w:sz w:val="22"/>
                <w:szCs w:val="22"/>
              </w:rPr>
              <w:t>Adayar</w:t>
            </w:r>
            <w:proofErr w:type="spellEnd"/>
            <w:r w:rsidRPr="003F2227">
              <w:rPr>
                <w:rFonts w:ascii="Comic Sans MS" w:hAnsi="Comic Sans MS"/>
                <w:bCs/>
                <w:sz w:val="22"/>
                <w:szCs w:val="22"/>
              </w:rPr>
              <w:t xml:space="preserve"> Gate Hotels Ltd., Chennai</w:t>
            </w:r>
          </w:p>
        </w:tc>
        <w:tc>
          <w:tcPr>
            <w:tcW w:w="840" w:type="dxa"/>
          </w:tcPr>
          <w:p w:rsidR="009B02B0" w:rsidRPr="00931EDD" w:rsidRDefault="00BD6972" w:rsidP="00760A69">
            <w:pPr>
              <w:jc w:val="center"/>
              <w:rPr>
                <w:rFonts w:ascii="Comic Sans MS" w:hAnsi="Comic Sans MS"/>
              </w:rPr>
            </w:pPr>
            <w:r>
              <w:rPr>
                <w:rFonts w:ascii="Comic Sans MS" w:hAnsi="Comic Sans MS"/>
              </w:rPr>
              <w:t>1</w:t>
            </w:r>
            <w:r w:rsidR="00760A69">
              <w:rPr>
                <w:rFonts w:ascii="Comic Sans MS" w:hAnsi="Comic Sans MS"/>
              </w:rPr>
              <w:t>9</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6</w:t>
            </w:r>
          </w:p>
        </w:tc>
        <w:tc>
          <w:tcPr>
            <w:tcW w:w="6729" w:type="dxa"/>
          </w:tcPr>
          <w:p w:rsidR="009B02B0" w:rsidRPr="003F2227" w:rsidRDefault="00FD374E" w:rsidP="00CF63EB">
            <w:pPr>
              <w:spacing w:line="26" w:lineRule="atLeast"/>
              <w:ind w:right="90"/>
              <w:jc w:val="both"/>
              <w:rPr>
                <w:rFonts w:ascii="Comic Sans MS" w:hAnsi="Comic Sans MS" w:cs="Arial"/>
                <w:u w:val="single"/>
              </w:rPr>
            </w:pPr>
            <w:r w:rsidRPr="00FD374E">
              <w:rPr>
                <w:rFonts w:ascii="Comic Sans MS" w:hAnsi="Comic Sans MS" w:cs="Arial"/>
                <w:sz w:val="22"/>
                <w:szCs w:val="22"/>
              </w:rPr>
              <w:t xml:space="preserve">Proposed residential construction complex at </w:t>
            </w:r>
            <w:proofErr w:type="spellStart"/>
            <w:r w:rsidRPr="00FD374E">
              <w:rPr>
                <w:rFonts w:ascii="Comic Sans MS" w:hAnsi="Comic Sans MS" w:cs="Arial"/>
                <w:sz w:val="22"/>
                <w:szCs w:val="22"/>
              </w:rPr>
              <w:t>S.No</w:t>
            </w:r>
            <w:proofErr w:type="spellEnd"/>
            <w:r w:rsidRPr="00FD374E">
              <w:rPr>
                <w:rFonts w:ascii="Comic Sans MS" w:hAnsi="Comic Sans MS" w:cs="Arial"/>
                <w:sz w:val="22"/>
                <w:szCs w:val="22"/>
              </w:rPr>
              <w:t xml:space="preserve">. 4310/3,5, 4462/3, 4569/32, 33, 34, 35, 38 &amp; 4570/8 of Blocks 96, 98 &amp; 100 of </w:t>
            </w:r>
            <w:proofErr w:type="spellStart"/>
            <w:r w:rsidRPr="00FD374E">
              <w:rPr>
                <w:rFonts w:ascii="Comic Sans MS" w:hAnsi="Comic Sans MS" w:cs="Arial"/>
                <w:sz w:val="22"/>
                <w:szCs w:val="22"/>
              </w:rPr>
              <w:t>Santhome</w:t>
            </w:r>
            <w:proofErr w:type="spellEnd"/>
            <w:r w:rsidRPr="00FD374E">
              <w:rPr>
                <w:rFonts w:ascii="Comic Sans MS" w:hAnsi="Comic Sans MS" w:cs="Arial"/>
                <w:sz w:val="22"/>
                <w:szCs w:val="22"/>
              </w:rPr>
              <w:t xml:space="preserve"> Village, </w:t>
            </w:r>
            <w:proofErr w:type="spellStart"/>
            <w:r w:rsidRPr="00FD374E">
              <w:rPr>
                <w:rFonts w:ascii="Comic Sans MS" w:hAnsi="Comic Sans MS" w:cs="Arial"/>
                <w:sz w:val="22"/>
                <w:szCs w:val="22"/>
              </w:rPr>
              <w:t>Mylapore-Triplicane</w:t>
            </w:r>
            <w:proofErr w:type="spellEnd"/>
            <w:r w:rsidRPr="00FD374E">
              <w:rPr>
                <w:rFonts w:ascii="Comic Sans MS" w:hAnsi="Comic Sans MS" w:cs="Arial"/>
                <w:sz w:val="22"/>
                <w:szCs w:val="22"/>
              </w:rPr>
              <w:t xml:space="preserve"> </w:t>
            </w:r>
            <w:proofErr w:type="spellStart"/>
            <w:r w:rsidRPr="00FD374E">
              <w:rPr>
                <w:rFonts w:ascii="Comic Sans MS" w:hAnsi="Comic Sans MS" w:cs="Arial"/>
                <w:sz w:val="22"/>
                <w:szCs w:val="22"/>
              </w:rPr>
              <w:t>Taluk</w:t>
            </w:r>
            <w:proofErr w:type="spellEnd"/>
            <w:r w:rsidRPr="00FD374E">
              <w:rPr>
                <w:rFonts w:ascii="Comic Sans MS" w:hAnsi="Comic Sans MS" w:cs="Arial"/>
                <w:sz w:val="22"/>
                <w:szCs w:val="22"/>
              </w:rPr>
              <w:t>, Chennai</w:t>
            </w:r>
            <w:r w:rsidRPr="00FD374E">
              <w:rPr>
                <w:rFonts w:ascii="Comic Sans MS" w:hAnsi="Comic Sans MS"/>
                <w:sz w:val="22"/>
                <w:szCs w:val="22"/>
              </w:rPr>
              <w:t xml:space="preserve"> proposed by </w:t>
            </w:r>
            <w:proofErr w:type="spellStart"/>
            <w:r w:rsidRPr="00FD374E">
              <w:rPr>
                <w:rFonts w:ascii="Comic Sans MS" w:hAnsi="Comic Sans MS"/>
                <w:sz w:val="22"/>
                <w:szCs w:val="22"/>
              </w:rPr>
              <w:t>Thiru</w:t>
            </w:r>
            <w:proofErr w:type="spellEnd"/>
            <w:r w:rsidRPr="00FD374E">
              <w:rPr>
                <w:rFonts w:ascii="Comic Sans MS" w:hAnsi="Comic Sans MS"/>
                <w:sz w:val="22"/>
                <w:szCs w:val="22"/>
              </w:rPr>
              <w:t xml:space="preserve"> T.G. </w:t>
            </w:r>
            <w:proofErr w:type="spellStart"/>
            <w:r w:rsidRPr="00FD374E">
              <w:rPr>
                <w:rFonts w:ascii="Comic Sans MS" w:hAnsi="Comic Sans MS"/>
                <w:sz w:val="22"/>
                <w:szCs w:val="22"/>
              </w:rPr>
              <w:t>Sathia</w:t>
            </w:r>
            <w:proofErr w:type="spellEnd"/>
            <w:r w:rsidRPr="00FD374E">
              <w:rPr>
                <w:rFonts w:ascii="Comic Sans MS" w:hAnsi="Comic Sans MS"/>
                <w:sz w:val="22"/>
                <w:szCs w:val="22"/>
              </w:rPr>
              <w:t xml:space="preserve"> </w:t>
            </w:r>
            <w:proofErr w:type="spellStart"/>
            <w:r w:rsidRPr="00FD374E">
              <w:rPr>
                <w:rFonts w:ascii="Comic Sans MS" w:hAnsi="Comic Sans MS"/>
                <w:sz w:val="22"/>
                <w:szCs w:val="22"/>
              </w:rPr>
              <w:t>Narayana</w:t>
            </w:r>
            <w:proofErr w:type="spellEnd"/>
            <w:r w:rsidRPr="00FD374E">
              <w:rPr>
                <w:rFonts w:ascii="Comic Sans MS" w:hAnsi="Comic Sans MS"/>
                <w:sz w:val="22"/>
                <w:szCs w:val="22"/>
              </w:rPr>
              <w:t>, Chennai.</w:t>
            </w:r>
          </w:p>
        </w:tc>
        <w:tc>
          <w:tcPr>
            <w:tcW w:w="840" w:type="dxa"/>
          </w:tcPr>
          <w:p w:rsidR="009B02B0" w:rsidRPr="00931EDD" w:rsidRDefault="00FD374E" w:rsidP="00760A69">
            <w:pPr>
              <w:jc w:val="center"/>
              <w:rPr>
                <w:rFonts w:ascii="Comic Sans MS" w:hAnsi="Comic Sans MS"/>
              </w:rPr>
            </w:pPr>
            <w:r>
              <w:rPr>
                <w:rFonts w:ascii="Comic Sans MS" w:hAnsi="Comic Sans MS"/>
              </w:rPr>
              <w:t>2</w:t>
            </w:r>
            <w:r w:rsidR="00760A69">
              <w:rPr>
                <w:rFonts w:ascii="Comic Sans MS" w:hAnsi="Comic Sans MS"/>
              </w:rPr>
              <w:t>1</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7</w:t>
            </w:r>
          </w:p>
        </w:tc>
        <w:tc>
          <w:tcPr>
            <w:tcW w:w="6729" w:type="dxa"/>
          </w:tcPr>
          <w:p w:rsidR="009B02B0" w:rsidRPr="00C25299" w:rsidRDefault="00C25299" w:rsidP="00CF63EB">
            <w:pPr>
              <w:tabs>
                <w:tab w:val="left" w:pos="2880"/>
              </w:tabs>
              <w:spacing w:line="26" w:lineRule="atLeast"/>
              <w:ind w:right="-7"/>
              <w:jc w:val="both"/>
              <w:rPr>
                <w:rFonts w:ascii="Comic Sans MS" w:hAnsi="Comic Sans MS"/>
              </w:rPr>
            </w:pPr>
            <w:r w:rsidRPr="00C25299">
              <w:rPr>
                <w:rFonts w:ascii="Comic Sans MS" w:hAnsi="Comic Sans MS"/>
                <w:sz w:val="22"/>
                <w:szCs w:val="22"/>
              </w:rPr>
              <w:t xml:space="preserve">Setting up of a Beach Resort at </w:t>
            </w:r>
            <w:proofErr w:type="spellStart"/>
            <w:r w:rsidRPr="00C25299">
              <w:rPr>
                <w:rFonts w:ascii="Comic Sans MS" w:hAnsi="Comic Sans MS"/>
                <w:sz w:val="22"/>
                <w:szCs w:val="22"/>
              </w:rPr>
              <w:t>Devaneri</w:t>
            </w:r>
            <w:proofErr w:type="spellEnd"/>
            <w:r>
              <w:rPr>
                <w:rFonts w:ascii="Comic Sans MS" w:hAnsi="Comic Sans MS"/>
                <w:sz w:val="22"/>
                <w:szCs w:val="22"/>
              </w:rPr>
              <w:t>,</w:t>
            </w:r>
            <w:r w:rsidRPr="00C25299">
              <w:rPr>
                <w:rFonts w:ascii="Comic Sans MS" w:hAnsi="Comic Sans MS"/>
                <w:sz w:val="22"/>
                <w:szCs w:val="22"/>
              </w:rPr>
              <w:t xml:space="preserve"> </w:t>
            </w:r>
            <w:proofErr w:type="spellStart"/>
            <w:r w:rsidRPr="00C25299">
              <w:rPr>
                <w:rFonts w:ascii="Comic Sans MS" w:hAnsi="Comic Sans MS"/>
                <w:sz w:val="22"/>
                <w:szCs w:val="22"/>
              </w:rPr>
              <w:t>Mahabalipuram</w:t>
            </w:r>
            <w:proofErr w:type="spellEnd"/>
            <w:r w:rsidRPr="00C25299">
              <w:rPr>
                <w:rFonts w:ascii="Comic Sans MS" w:hAnsi="Comic Sans MS"/>
                <w:sz w:val="22"/>
                <w:szCs w:val="22"/>
              </w:rPr>
              <w:t xml:space="preserve"> village,</w:t>
            </w:r>
            <w:r>
              <w:rPr>
                <w:rFonts w:ascii="Comic Sans MS" w:hAnsi="Comic Sans MS"/>
                <w:sz w:val="22"/>
                <w:szCs w:val="22"/>
              </w:rPr>
              <w:t xml:space="preserve"> </w:t>
            </w:r>
            <w:proofErr w:type="spellStart"/>
            <w:r w:rsidRPr="00C25299">
              <w:rPr>
                <w:rFonts w:ascii="Comic Sans MS" w:hAnsi="Comic Sans MS"/>
                <w:sz w:val="22"/>
                <w:szCs w:val="22"/>
              </w:rPr>
              <w:t>Thirukalukundram</w:t>
            </w:r>
            <w:proofErr w:type="spellEnd"/>
            <w:r w:rsidRPr="00C25299">
              <w:rPr>
                <w:rFonts w:ascii="Comic Sans MS" w:hAnsi="Comic Sans MS"/>
                <w:sz w:val="22"/>
                <w:szCs w:val="22"/>
              </w:rPr>
              <w:t xml:space="preserve"> </w:t>
            </w:r>
            <w:proofErr w:type="spellStart"/>
            <w:r w:rsidRPr="00C25299">
              <w:rPr>
                <w:rFonts w:ascii="Comic Sans MS" w:hAnsi="Comic Sans MS"/>
                <w:sz w:val="22"/>
                <w:szCs w:val="22"/>
              </w:rPr>
              <w:t>Taluk</w:t>
            </w:r>
            <w:proofErr w:type="spellEnd"/>
            <w:r w:rsidRPr="00C25299">
              <w:rPr>
                <w:rFonts w:ascii="Comic Sans MS" w:hAnsi="Comic Sans MS"/>
                <w:sz w:val="22"/>
                <w:szCs w:val="22"/>
              </w:rPr>
              <w:t xml:space="preserve">, </w:t>
            </w:r>
            <w:proofErr w:type="spellStart"/>
            <w:r w:rsidRPr="00C25299">
              <w:rPr>
                <w:rFonts w:ascii="Comic Sans MS" w:hAnsi="Comic Sans MS"/>
                <w:sz w:val="22"/>
                <w:szCs w:val="22"/>
              </w:rPr>
              <w:t>Kancheepuram</w:t>
            </w:r>
            <w:proofErr w:type="spellEnd"/>
            <w:r w:rsidRPr="00C25299">
              <w:rPr>
                <w:rFonts w:ascii="Comic Sans MS" w:hAnsi="Comic Sans MS"/>
                <w:sz w:val="22"/>
                <w:szCs w:val="22"/>
              </w:rPr>
              <w:t xml:space="preserve"> dist</w:t>
            </w:r>
            <w:r>
              <w:rPr>
                <w:rFonts w:ascii="Comic Sans MS" w:hAnsi="Comic Sans MS"/>
                <w:sz w:val="22"/>
                <w:szCs w:val="22"/>
              </w:rPr>
              <w:t>r</w:t>
            </w:r>
            <w:r w:rsidRPr="00C25299">
              <w:rPr>
                <w:rFonts w:ascii="Comic Sans MS" w:hAnsi="Comic Sans MS"/>
                <w:sz w:val="22"/>
                <w:szCs w:val="22"/>
              </w:rPr>
              <w:t xml:space="preserve">ict proposed by M/s. Raja </w:t>
            </w:r>
            <w:proofErr w:type="spellStart"/>
            <w:r w:rsidRPr="00C25299">
              <w:rPr>
                <w:rFonts w:ascii="Comic Sans MS" w:hAnsi="Comic Sans MS"/>
                <w:sz w:val="22"/>
                <w:szCs w:val="22"/>
              </w:rPr>
              <w:t>Rajeswari</w:t>
            </w:r>
            <w:proofErr w:type="spellEnd"/>
            <w:r w:rsidRPr="00C25299">
              <w:rPr>
                <w:rFonts w:ascii="Comic Sans MS" w:hAnsi="Comic Sans MS"/>
                <w:sz w:val="22"/>
                <w:szCs w:val="22"/>
              </w:rPr>
              <w:t xml:space="preserve"> Hotels (Chennai) Pvt., Ltd., Chennai</w:t>
            </w:r>
          </w:p>
        </w:tc>
        <w:tc>
          <w:tcPr>
            <w:tcW w:w="840" w:type="dxa"/>
          </w:tcPr>
          <w:p w:rsidR="009B02B0" w:rsidRPr="00931EDD" w:rsidRDefault="00FD374E" w:rsidP="00760A69">
            <w:pPr>
              <w:jc w:val="center"/>
              <w:rPr>
                <w:rFonts w:ascii="Comic Sans MS" w:hAnsi="Comic Sans MS"/>
              </w:rPr>
            </w:pPr>
            <w:r>
              <w:rPr>
                <w:rFonts w:ascii="Comic Sans MS" w:hAnsi="Comic Sans MS"/>
              </w:rPr>
              <w:t>2</w:t>
            </w:r>
            <w:r w:rsidR="00760A69">
              <w:rPr>
                <w:rFonts w:ascii="Comic Sans MS" w:hAnsi="Comic Sans MS"/>
              </w:rPr>
              <w:t>3</w:t>
            </w:r>
          </w:p>
        </w:tc>
      </w:tr>
      <w:tr w:rsidR="009B02B0" w:rsidRPr="00931EDD" w:rsidTr="002D05BD">
        <w:tc>
          <w:tcPr>
            <w:tcW w:w="1059" w:type="dxa"/>
          </w:tcPr>
          <w:p w:rsidR="009B02B0" w:rsidRPr="00931EDD" w:rsidRDefault="009B02B0"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8</w:t>
            </w:r>
          </w:p>
        </w:tc>
        <w:tc>
          <w:tcPr>
            <w:tcW w:w="6729" w:type="dxa"/>
          </w:tcPr>
          <w:p w:rsidR="009B02B0" w:rsidRPr="004408FE" w:rsidRDefault="004408FE" w:rsidP="00CF63EB">
            <w:pPr>
              <w:spacing w:line="26" w:lineRule="atLeast"/>
              <w:jc w:val="both"/>
              <w:rPr>
                <w:rFonts w:ascii="Comic Sans MS" w:hAnsi="Comic Sans MS" w:cs="Arial"/>
              </w:rPr>
            </w:pPr>
            <w:r w:rsidRPr="004408FE">
              <w:rPr>
                <w:rFonts w:ascii="Comic Sans MS" w:hAnsi="Comic Sans MS"/>
                <w:sz w:val="22"/>
                <w:szCs w:val="22"/>
              </w:rPr>
              <w:t xml:space="preserve">Proposed construction of Ice Plant at </w:t>
            </w:r>
            <w:proofErr w:type="spellStart"/>
            <w:r w:rsidRPr="004408FE">
              <w:rPr>
                <w:rFonts w:ascii="Comic Sans MS" w:hAnsi="Comic Sans MS"/>
                <w:sz w:val="22"/>
                <w:szCs w:val="22"/>
              </w:rPr>
              <w:t>S.No</w:t>
            </w:r>
            <w:proofErr w:type="spellEnd"/>
            <w:r w:rsidRPr="004408FE">
              <w:rPr>
                <w:rFonts w:ascii="Comic Sans MS" w:hAnsi="Comic Sans MS"/>
                <w:sz w:val="22"/>
                <w:szCs w:val="22"/>
              </w:rPr>
              <w:t xml:space="preserve">. 628/7A1, </w:t>
            </w:r>
            <w:proofErr w:type="spellStart"/>
            <w:r w:rsidRPr="004408FE">
              <w:rPr>
                <w:rFonts w:ascii="Comic Sans MS" w:hAnsi="Comic Sans MS"/>
                <w:sz w:val="22"/>
                <w:szCs w:val="22"/>
              </w:rPr>
              <w:t>Kanniyakumari</w:t>
            </w:r>
            <w:proofErr w:type="spellEnd"/>
            <w:r w:rsidRPr="004408FE">
              <w:rPr>
                <w:rFonts w:ascii="Comic Sans MS" w:hAnsi="Comic Sans MS"/>
                <w:sz w:val="22"/>
                <w:szCs w:val="22"/>
              </w:rPr>
              <w:t xml:space="preserve"> village, </w:t>
            </w:r>
            <w:proofErr w:type="spellStart"/>
            <w:r w:rsidRPr="004408FE">
              <w:rPr>
                <w:rFonts w:ascii="Comic Sans MS" w:hAnsi="Comic Sans MS"/>
                <w:sz w:val="22"/>
                <w:szCs w:val="22"/>
              </w:rPr>
              <w:t>Agastheeswaram</w:t>
            </w:r>
            <w:proofErr w:type="spellEnd"/>
            <w:r w:rsidRPr="004408FE">
              <w:rPr>
                <w:rFonts w:ascii="Comic Sans MS" w:hAnsi="Comic Sans MS"/>
                <w:sz w:val="22"/>
                <w:szCs w:val="22"/>
              </w:rPr>
              <w:t xml:space="preserve"> </w:t>
            </w:r>
            <w:proofErr w:type="spellStart"/>
            <w:r w:rsidRPr="004408FE">
              <w:rPr>
                <w:rFonts w:ascii="Comic Sans MS" w:hAnsi="Comic Sans MS"/>
                <w:sz w:val="22"/>
                <w:szCs w:val="22"/>
              </w:rPr>
              <w:t>taluk</w:t>
            </w:r>
            <w:proofErr w:type="spellEnd"/>
            <w:r w:rsidRPr="004408FE">
              <w:rPr>
                <w:rFonts w:ascii="Comic Sans MS" w:hAnsi="Comic Sans MS"/>
                <w:sz w:val="22"/>
                <w:szCs w:val="22"/>
              </w:rPr>
              <w:t xml:space="preserve">, </w:t>
            </w:r>
            <w:proofErr w:type="spellStart"/>
            <w:r w:rsidRPr="004408FE">
              <w:rPr>
                <w:rFonts w:ascii="Comic Sans MS" w:hAnsi="Comic Sans MS"/>
                <w:sz w:val="22"/>
                <w:szCs w:val="22"/>
              </w:rPr>
              <w:t>Kanniyakumari</w:t>
            </w:r>
            <w:proofErr w:type="spellEnd"/>
            <w:r w:rsidRPr="004408FE">
              <w:rPr>
                <w:rFonts w:ascii="Comic Sans MS" w:hAnsi="Comic Sans MS"/>
                <w:sz w:val="22"/>
                <w:szCs w:val="22"/>
              </w:rPr>
              <w:t xml:space="preserve"> district proposed by </w:t>
            </w:r>
            <w:proofErr w:type="spellStart"/>
            <w:r w:rsidRPr="004408FE">
              <w:rPr>
                <w:rFonts w:ascii="Comic Sans MS" w:hAnsi="Comic Sans MS"/>
                <w:sz w:val="22"/>
                <w:szCs w:val="22"/>
              </w:rPr>
              <w:t>Thiru</w:t>
            </w:r>
            <w:proofErr w:type="spellEnd"/>
            <w:r w:rsidRPr="004408FE">
              <w:rPr>
                <w:rFonts w:ascii="Comic Sans MS" w:hAnsi="Comic Sans MS"/>
                <w:sz w:val="22"/>
                <w:szCs w:val="22"/>
              </w:rPr>
              <w:t xml:space="preserve"> R. </w:t>
            </w:r>
            <w:proofErr w:type="spellStart"/>
            <w:r w:rsidRPr="004408FE">
              <w:rPr>
                <w:rFonts w:ascii="Comic Sans MS" w:hAnsi="Comic Sans MS"/>
                <w:sz w:val="22"/>
                <w:szCs w:val="22"/>
              </w:rPr>
              <w:t>Thanumoorthy</w:t>
            </w:r>
            <w:proofErr w:type="spellEnd"/>
            <w:r w:rsidRPr="004408FE">
              <w:rPr>
                <w:rFonts w:ascii="Comic Sans MS" w:hAnsi="Comic Sans MS"/>
                <w:sz w:val="22"/>
                <w:szCs w:val="22"/>
              </w:rPr>
              <w:t>.</w:t>
            </w:r>
            <w:proofErr w:type="gramStart"/>
            <w:r w:rsidRPr="004408FE">
              <w:rPr>
                <w:rFonts w:ascii="Comic Sans MS" w:hAnsi="Comic Sans MS"/>
                <w:sz w:val="22"/>
                <w:szCs w:val="22"/>
              </w:rPr>
              <w:t xml:space="preserve">,  </w:t>
            </w:r>
            <w:proofErr w:type="spellStart"/>
            <w:r w:rsidRPr="004408FE">
              <w:rPr>
                <w:rFonts w:ascii="Comic Sans MS" w:hAnsi="Comic Sans MS"/>
                <w:sz w:val="22"/>
                <w:szCs w:val="22"/>
              </w:rPr>
              <w:t>Nagercoil</w:t>
            </w:r>
            <w:proofErr w:type="spellEnd"/>
            <w:proofErr w:type="gramEnd"/>
            <w:r w:rsidRPr="004408FE">
              <w:rPr>
                <w:rFonts w:ascii="Comic Sans MS" w:hAnsi="Comic Sans MS"/>
                <w:sz w:val="22"/>
                <w:szCs w:val="22"/>
              </w:rPr>
              <w:t>.</w:t>
            </w:r>
          </w:p>
        </w:tc>
        <w:tc>
          <w:tcPr>
            <w:tcW w:w="840" w:type="dxa"/>
          </w:tcPr>
          <w:p w:rsidR="009B02B0" w:rsidRPr="00931EDD" w:rsidRDefault="00C25299" w:rsidP="00760A69">
            <w:pPr>
              <w:jc w:val="center"/>
              <w:rPr>
                <w:rFonts w:ascii="Comic Sans MS" w:hAnsi="Comic Sans MS"/>
              </w:rPr>
            </w:pPr>
            <w:r>
              <w:rPr>
                <w:rFonts w:ascii="Comic Sans MS" w:hAnsi="Comic Sans MS"/>
              </w:rPr>
              <w:t>2</w:t>
            </w:r>
            <w:r w:rsidR="00760A69">
              <w:rPr>
                <w:rFonts w:ascii="Comic Sans MS" w:hAnsi="Comic Sans MS"/>
              </w:rPr>
              <w:t>5</w:t>
            </w:r>
          </w:p>
        </w:tc>
      </w:tr>
      <w:tr w:rsidR="00A4273D" w:rsidRPr="00931EDD" w:rsidTr="002D05BD">
        <w:tc>
          <w:tcPr>
            <w:tcW w:w="1059" w:type="dxa"/>
          </w:tcPr>
          <w:p w:rsidR="00A4273D" w:rsidRPr="00931EDD" w:rsidRDefault="00A4273D" w:rsidP="00F325E9">
            <w:pPr>
              <w:spacing w:line="26" w:lineRule="atLeast"/>
              <w:jc w:val="center"/>
              <w:rPr>
                <w:rFonts w:ascii="Comic Sans MS" w:hAnsi="Comic Sans MS"/>
              </w:rPr>
            </w:pPr>
            <w:r w:rsidRPr="00931EDD">
              <w:rPr>
                <w:rFonts w:ascii="Comic Sans MS" w:hAnsi="Comic Sans MS"/>
                <w:sz w:val="22"/>
                <w:szCs w:val="22"/>
              </w:rPr>
              <w:t>0</w:t>
            </w:r>
            <w:r w:rsidR="00F325E9">
              <w:rPr>
                <w:rFonts w:ascii="Comic Sans MS" w:hAnsi="Comic Sans MS"/>
                <w:sz w:val="22"/>
                <w:szCs w:val="22"/>
              </w:rPr>
              <w:t>9</w:t>
            </w:r>
          </w:p>
        </w:tc>
        <w:tc>
          <w:tcPr>
            <w:tcW w:w="6729" w:type="dxa"/>
          </w:tcPr>
          <w:p w:rsidR="00A4273D" w:rsidRPr="00931EDD" w:rsidRDefault="00B240C3" w:rsidP="00CF63EB">
            <w:pPr>
              <w:spacing w:line="26" w:lineRule="atLeast"/>
              <w:jc w:val="both"/>
              <w:rPr>
                <w:rFonts w:ascii="Comic Sans MS" w:hAnsi="Comic Sans MS" w:cs="Arial"/>
              </w:rPr>
            </w:pPr>
            <w:r w:rsidRPr="00B240C3">
              <w:rPr>
                <w:rFonts w:ascii="Comic Sans MS" w:hAnsi="Comic Sans MS"/>
                <w:sz w:val="22"/>
                <w:szCs w:val="22"/>
              </w:rPr>
              <w:t xml:space="preserve">Proposed construction of Sri Jain Temple cum Rest Room at </w:t>
            </w:r>
            <w:proofErr w:type="spellStart"/>
            <w:r w:rsidRPr="00B240C3">
              <w:rPr>
                <w:rFonts w:ascii="Comic Sans MS" w:hAnsi="Comic Sans MS"/>
                <w:sz w:val="22"/>
                <w:szCs w:val="22"/>
              </w:rPr>
              <w:t>Agastheeswaram</w:t>
            </w:r>
            <w:proofErr w:type="spellEnd"/>
            <w:r w:rsidRPr="00B240C3">
              <w:rPr>
                <w:rFonts w:ascii="Comic Sans MS" w:hAnsi="Comic Sans MS"/>
                <w:sz w:val="22"/>
                <w:szCs w:val="22"/>
              </w:rPr>
              <w:t xml:space="preserve"> village, </w:t>
            </w:r>
            <w:proofErr w:type="spellStart"/>
            <w:r w:rsidRPr="00B240C3">
              <w:rPr>
                <w:rFonts w:ascii="Comic Sans MS" w:hAnsi="Comic Sans MS"/>
                <w:sz w:val="22"/>
                <w:szCs w:val="22"/>
              </w:rPr>
              <w:t>Agastheeswaram</w:t>
            </w:r>
            <w:proofErr w:type="spellEnd"/>
            <w:r w:rsidRPr="00B240C3">
              <w:rPr>
                <w:rFonts w:ascii="Comic Sans MS" w:hAnsi="Comic Sans MS"/>
                <w:sz w:val="22"/>
                <w:szCs w:val="22"/>
              </w:rPr>
              <w:t xml:space="preserve"> </w:t>
            </w:r>
            <w:proofErr w:type="spellStart"/>
            <w:r w:rsidRPr="00B240C3">
              <w:rPr>
                <w:rFonts w:ascii="Comic Sans MS" w:hAnsi="Comic Sans MS"/>
                <w:sz w:val="22"/>
                <w:szCs w:val="22"/>
              </w:rPr>
              <w:t>Taluk</w:t>
            </w:r>
            <w:proofErr w:type="spellEnd"/>
            <w:r w:rsidRPr="00B240C3">
              <w:rPr>
                <w:rFonts w:ascii="Comic Sans MS" w:hAnsi="Comic Sans MS"/>
                <w:sz w:val="22"/>
                <w:szCs w:val="22"/>
              </w:rPr>
              <w:t xml:space="preserve">, </w:t>
            </w:r>
            <w:proofErr w:type="spellStart"/>
            <w:r w:rsidRPr="00B240C3">
              <w:rPr>
                <w:rFonts w:ascii="Comic Sans MS" w:hAnsi="Comic Sans MS"/>
                <w:sz w:val="22"/>
                <w:szCs w:val="22"/>
              </w:rPr>
              <w:t>Kanyakumari</w:t>
            </w:r>
            <w:proofErr w:type="spellEnd"/>
            <w:r w:rsidRPr="00B240C3">
              <w:rPr>
                <w:rFonts w:ascii="Comic Sans MS" w:hAnsi="Comic Sans MS"/>
                <w:sz w:val="22"/>
                <w:szCs w:val="22"/>
              </w:rPr>
              <w:t xml:space="preserve"> district proposed by </w:t>
            </w:r>
            <w:proofErr w:type="spellStart"/>
            <w:r w:rsidRPr="00B240C3">
              <w:rPr>
                <w:rFonts w:ascii="Comic Sans MS" w:hAnsi="Comic Sans MS"/>
                <w:sz w:val="22"/>
                <w:szCs w:val="22"/>
              </w:rPr>
              <w:t>Shri</w:t>
            </w:r>
            <w:proofErr w:type="spellEnd"/>
            <w:r w:rsidRPr="00B240C3">
              <w:rPr>
                <w:rFonts w:ascii="Comic Sans MS" w:hAnsi="Comic Sans MS"/>
                <w:sz w:val="22"/>
                <w:szCs w:val="22"/>
              </w:rPr>
              <w:t xml:space="preserve"> Jain </w:t>
            </w:r>
            <w:proofErr w:type="spellStart"/>
            <w:r w:rsidRPr="00B240C3">
              <w:rPr>
                <w:rFonts w:ascii="Comic Sans MS" w:hAnsi="Comic Sans MS"/>
                <w:sz w:val="22"/>
                <w:szCs w:val="22"/>
              </w:rPr>
              <w:t>Teerth</w:t>
            </w:r>
            <w:proofErr w:type="spellEnd"/>
            <w:r w:rsidRPr="00B240C3">
              <w:rPr>
                <w:rFonts w:ascii="Comic Sans MS" w:hAnsi="Comic Sans MS"/>
                <w:sz w:val="22"/>
                <w:szCs w:val="22"/>
              </w:rPr>
              <w:t xml:space="preserve"> </w:t>
            </w:r>
            <w:proofErr w:type="spellStart"/>
            <w:r w:rsidRPr="00B240C3">
              <w:rPr>
                <w:rFonts w:ascii="Comic Sans MS" w:hAnsi="Comic Sans MS"/>
                <w:sz w:val="22"/>
                <w:szCs w:val="22"/>
              </w:rPr>
              <w:t>Sansthan</w:t>
            </w:r>
            <w:proofErr w:type="spellEnd"/>
            <w:r w:rsidRPr="00B240C3">
              <w:rPr>
                <w:rFonts w:ascii="Comic Sans MS" w:hAnsi="Comic Sans MS"/>
                <w:sz w:val="22"/>
                <w:szCs w:val="22"/>
              </w:rPr>
              <w:t xml:space="preserve"> (Ram </w:t>
            </w:r>
            <w:proofErr w:type="spellStart"/>
            <w:r w:rsidRPr="00B240C3">
              <w:rPr>
                <w:rFonts w:ascii="Comic Sans MS" w:hAnsi="Comic Sans MS"/>
                <w:sz w:val="22"/>
                <w:szCs w:val="22"/>
              </w:rPr>
              <w:t>Deora</w:t>
            </w:r>
            <w:proofErr w:type="spellEnd"/>
            <w:r w:rsidRPr="00B240C3">
              <w:rPr>
                <w:rFonts w:ascii="Comic Sans MS" w:hAnsi="Comic Sans MS"/>
                <w:sz w:val="22"/>
                <w:szCs w:val="22"/>
              </w:rPr>
              <w:t xml:space="preserve">), Chennai. </w:t>
            </w:r>
          </w:p>
        </w:tc>
        <w:tc>
          <w:tcPr>
            <w:tcW w:w="840" w:type="dxa"/>
          </w:tcPr>
          <w:p w:rsidR="00A4273D" w:rsidRPr="00931EDD" w:rsidRDefault="00EB13FB" w:rsidP="00760A69">
            <w:pPr>
              <w:jc w:val="center"/>
              <w:rPr>
                <w:rFonts w:ascii="Comic Sans MS" w:hAnsi="Comic Sans MS"/>
              </w:rPr>
            </w:pPr>
            <w:r>
              <w:rPr>
                <w:rFonts w:ascii="Comic Sans MS" w:hAnsi="Comic Sans MS"/>
              </w:rPr>
              <w:t>2</w:t>
            </w:r>
            <w:r w:rsidR="00760A69">
              <w:rPr>
                <w:rFonts w:ascii="Comic Sans MS" w:hAnsi="Comic Sans MS"/>
              </w:rPr>
              <w:t>6</w:t>
            </w:r>
          </w:p>
        </w:tc>
      </w:tr>
      <w:tr w:rsidR="00DE1014" w:rsidRPr="00931EDD" w:rsidTr="002D05BD">
        <w:tc>
          <w:tcPr>
            <w:tcW w:w="1059" w:type="dxa"/>
          </w:tcPr>
          <w:p w:rsidR="00DE1014" w:rsidRPr="00931EDD" w:rsidRDefault="00F325E9" w:rsidP="00F325E9">
            <w:pPr>
              <w:spacing w:line="26" w:lineRule="atLeast"/>
              <w:jc w:val="center"/>
              <w:rPr>
                <w:rFonts w:ascii="Comic Sans MS" w:hAnsi="Comic Sans MS"/>
              </w:rPr>
            </w:pPr>
            <w:r>
              <w:rPr>
                <w:rFonts w:ascii="Comic Sans MS" w:hAnsi="Comic Sans MS"/>
                <w:sz w:val="22"/>
                <w:szCs w:val="22"/>
              </w:rPr>
              <w:t>10</w:t>
            </w:r>
          </w:p>
        </w:tc>
        <w:tc>
          <w:tcPr>
            <w:tcW w:w="6729" w:type="dxa"/>
          </w:tcPr>
          <w:p w:rsidR="00DE1014" w:rsidRPr="00B240C3" w:rsidRDefault="00DE1014" w:rsidP="00CF63EB">
            <w:pPr>
              <w:spacing w:after="200" w:line="26" w:lineRule="atLeast"/>
              <w:jc w:val="both"/>
              <w:rPr>
                <w:rFonts w:ascii="Comic Sans MS" w:hAnsi="Comic Sans MS"/>
              </w:rPr>
            </w:pPr>
            <w:r w:rsidRPr="00DE1014">
              <w:rPr>
                <w:rFonts w:ascii="Comic Sans MS" w:hAnsi="Comic Sans MS" w:cs="Arial"/>
                <w:sz w:val="22"/>
                <w:szCs w:val="22"/>
              </w:rPr>
              <w:t>P</w:t>
            </w:r>
            <w:r w:rsidRPr="00DE1014">
              <w:rPr>
                <w:rFonts w:ascii="Comic Sans MS" w:hAnsi="Comic Sans MS"/>
                <w:sz w:val="22"/>
                <w:szCs w:val="22"/>
              </w:rPr>
              <w:t>roposed construction of shoreline protection structures in Tamil Nadu by the Public Works Department – direction issued by the National Green Tribunal – further action regarding</w:t>
            </w:r>
            <w:r>
              <w:rPr>
                <w:rFonts w:ascii="Comic Sans MS" w:hAnsi="Comic Sans MS"/>
                <w:b/>
                <w:sz w:val="22"/>
                <w:szCs w:val="22"/>
              </w:rPr>
              <w:t>.</w:t>
            </w:r>
          </w:p>
        </w:tc>
        <w:tc>
          <w:tcPr>
            <w:tcW w:w="840" w:type="dxa"/>
          </w:tcPr>
          <w:p w:rsidR="00DE1014" w:rsidRDefault="00DE1014" w:rsidP="00000765">
            <w:pPr>
              <w:jc w:val="center"/>
              <w:rPr>
                <w:rFonts w:ascii="Comic Sans MS" w:hAnsi="Comic Sans MS"/>
              </w:rPr>
            </w:pPr>
            <w:r>
              <w:rPr>
                <w:rFonts w:ascii="Comic Sans MS" w:hAnsi="Comic Sans MS"/>
              </w:rPr>
              <w:t>2</w:t>
            </w:r>
            <w:r w:rsidR="00760A69">
              <w:rPr>
                <w:rFonts w:ascii="Comic Sans MS" w:hAnsi="Comic Sans MS"/>
              </w:rPr>
              <w:t>7</w:t>
            </w:r>
          </w:p>
        </w:tc>
      </w:tr>
      <w:tr w:rsidR="00E574B8" w:rsidRPr="00931EDD" w:rsidTr="002D05BD">
        <w:tc>
          <w:tcPr>
            <w:tcW w:w="1059" w:type="dxa"/>
          </w:tcPr>
          <w:p w:rsidR="00E574B8" w:rsidRPr="00931EDD" w:rsidRDefault="00E574B8" w:rsidP="00F325E9">
            <w:pPr>
              <w:spacing w:line="26" w:lineRule="atLeast"/>
              <w:jc w:val="center"/>
              <w:rPr>
                <w:rFonts w:ascii="Comic Sans MS" w:hAnsi="Comic Sans MS"/>
              </w:rPr>
            </w:pPr>
            <w:r w:rsidRPr="00931EDD">
              <w:rPr>
                <w:rFonts w:ascii="Comic Sans MS" w:hAnsi="Comic Sans MS"/>
                <w:sz w:val="22"/>
                <w:szCs w:val="22"/>
              </w:rPr>
              <w:t>1</w:t>
            </w:r>
            <w:r w:rsidR="00F325E9">
              <w:rPr>
                <w:rFonts w:ascii="Comic Sans MS" w:hAnsi="Comic Sans MS"/>
                <w:sz w:val="22"/>
                <w:szCs w:val="22"/>
              </w:rPr>
              <w:t>1</w:t>
            </w:r>
          </w:p>
        </w:tc>
        <w:tc>
          <w:tcPr>
            <w:tcW w:w="6729" w:type="dxa"/>
          </w:tcPr>
          <w:p w:rsidR="00E574B8" w:rsidRPr="00931EDD" w:rsidRDefault="004F6F37" w:rsidP="00CF63EB">
            <w:pPr>
              <w:spacing w:line="26" w:lineRule="atLeast"/>
              <w:ind w:right="76"/>
              <w:jc w:val="both"/>
              <w:rPr>
                <w:rFonts w:ascii="Comic Sans MS" w:hAnsi="Comic Sans MS"/>
              </w:rPr>
            </w:pPr>
            <w:r w:rsidRPr="004F6F37">
              <w:rPr>
                <w:rFonts w:ascii="Comic Sans MS" w:hAnsi="Comic Sans MS"/>
                <w:sz w:val="22"/>
                <w:szCs w:val="22"/>
              </w:rPr>
              <w:t>Report on the conduction of Public hearing on the Coastal Zone Management Plan Maps</w:t>
            </w:r>
            <w:r w:rsidRPr="00F96155">
              <w:rPr>
                <w:rFonts w:ascii="Comic Sans MS" w:hAnsi="Comic Sans MS"/>
                <w:b/>
                <w:sz w:val="22"/>
                <w:szCs w:val="22"/>
              </w:rPr>
              <w:t>.</w:t>
            </w:r>
          </w:p>
        </w:tc>
        <w:tc>
          <w:tcPr>
            <w:tcW w:w="840" w:type="dxa"/>
          </w:tcPr>
          <w:p w:rsidR="00E574B8" w:rsidRPr="00931EDD" w:rsidRDefault="004F6F37" w:rsidP="00760A69">
            <w:pPr>
              <w:jc w:val="center"/>
              <w:rPr>
                <w:rFonts w:ascii="Comic Sans MS" w:hAnsi="Comic Sans MS"/>
              </w:rPr>
            </w:pPr>
            <w:r>
              <w:rPr>
                <w:rFonts w:ascii="Comic Sans MS" w:hAnsi="Comic Sans MS"/>
              </w:rPr>
              <w:t>2</w:t>
            </w:r>
            <w:r w:rsidR="00F325E9">
              <w:rPr>
                <w:rFonts w:ascii="Comic Sans MS" w:hAnsi="Comic Sans MS"/>
              </w:rPr>
              <w:t>8</w:t>
            </w:r>
          </w:p>
        </w:tc>
      </w:tr>
      <w:tr w:rsidR="009141C4" w:rsidRPr="00931EDD" w:rsidTr="002D05BD">
        <w:tc>
          <w:tcPr>
            <w:tcW w:w="1059" w:type="dxa"/>
          </w:tcPr>
          <w:p w:rsidR="009141C4" w:rsidRPr="00931EDD" w:rsidRDefault="009141C4" w:rsidP="00F325E9">
            <w:pPr>
              <w:spacing w:line="26" w:lineRule="atLeast"/>
              <w:jc w:val="center"/>
              <w:rPr>
                <w:rFonts w:ascii="Comic Sans MS" w:hAnsi="Comic Sans MS"/>
              </w:rPr>
            </w:pPr>
            <w:r w:rsidRPr="00931EDD">
              <w:rPr>
                <w:rFonts w:ascii="Comic Sans MS" w:hAnsi="Comic Sans MS"/>
                <w:sz w:val="22"/>
                <w:szCs w:val="22"/>
              </w:rPr>
              <w:t>1</w:t>
            </w:r>
            <w:r w:rsidR="00F325E9">
              <w:rPr>
                <w:rFonts w:ascii="Comic Sans MS" w:hAnsi="Comic Sans MS"/>
                <w:sz w:val="22"/>
                <w:szCs w:val="22"/>
              </w:rPr>
              <w:t>2</w:t>
            </w:r>
          </w:p>
        </w:tc>
        <w:tc>
          <w:tcPr>
            <w:tcW w:w="6729" w:type="dxa"/>
          </w:tcPr>
          <w:p w:rsidR="009141C4" w:rsidRPr="00931EDD" w:rsidRDefault="009141C4" w:rsidP="00CF63EB">
            <w:pPr>
              <w:spacing w:after="200" w:line="26" w:lineRule="atLeast"/>
              <w:ind w:right="-7"/>
              <w:jc w:val="both"/>
              <w:rPr>
                <w:rFonts w:ascii="Comic Sans MS" w:hAnsi="Comic Sans MS"/>
              </w:rPr>
            </w:pPr>
            <w:r w:rsidRPr="00931EDD">
              <w:rPr>
                <w:rFonts w:ascii="Comic Sans MS" w:hAnsi="Comic Sans MS" w:cs="Arial"/>
                <w:sz w:val="22"/>
                <w:szCs w:val="22"/>
              </w:rPr>
              <w:t>Any other issues with the permission of the Chair</w:t>
            </w:r>
          </w:p>
        </w:tc>
        <w:tc>
          <w:tcPr>
            <w:tcW w:w="840" w:type="dxa"/>
          </w:tcPr>
          <w:p w:rsidR="009141C4" w:rsidRPr="00931EDD" w:rsidRDefault="00DE1014" w:rsidP="00CF63EB">
            <w:pPr>
              <w:jc w:val="center"/>
              <w:rPr>
                <w:rFonts w:ascii="Comic Sans MS" w:hAnsi="Comic Sans MS"/>
              </w:rPr>
            </w:pPr>
            <w:r>
              <w:rPr>
                <w:rFonts w:ascii="Comic Sans MS" w:hAnsi="Comic Sans MS"/>
              </w:rPr>
              <w:t>30</w:t>
            </w:r>
          </w:p>
        </w:tc>
      </w:tr>
    </w:tbl>
    <w:p w:rsidR="009B02B0" w:rsidRPr="00AD67F1" w:rsidRDefault="001F60BB" w:rsidP="005A6CF4">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887B1D" w:rsidRDefault="009B02B0" w:rsidP="009B02B0">
      <w:pPr>
        <w:spacing w:line="360" w:lineRule="auto"/>
        <w:ind w:right="389"/>
        <w:rPr>
          <w:rFonts w:ascii="Comic Sans MS" w:hAnsi="Comic Sans MS" w:cs="Tahoma"/>
          <w:b/>
          <w:sz w:val="22"/>
          <w:szCs w:val="22"/>
        </w:rPr>
      </w:pPr>
      <w:r w:rsidRPr="006E15F5">
        <w:rPr>
          <w:rFonts w:ascii="Comic Sans MS" w:hAnsi="Comic Sans MS"/>
          <w:b/>
          <w:sz w:val="22"/>
          <w:szCs w:val="22"/>
        </w:rPr>
        <w:t>Date &amp; Time:</w:t>
      </w:r>
      <w:r w:rsidRPr="006E15F5">
        <w:rPr>
          <w:rFonts w:ascii="Comic Sans MS" w:hAnsi="Comic Sans MS"/>
          <w:b/>
          <w:sz w:val="22"/>
          <w:szCs w:val="22"/>
        </w:rPr>
        <w:tab/>
        <w:t xml:space="preserve">  </w:t>
      </w:r>
      <w:r>
        <w:rPr>
          <w:rFonts w:ascii="Comic Sans MS" w:hAnsi="Comic Sans MS"/>
          <w:b/>
          <w:sz w:val="22"/>
          <w:szCs w:val="22"/>
        </w:rPr>
        <w:tab/>
      </w:r>
      <w:r>
        <w:rPr>
          <w:rFonts w:ascii="Comic Sans MS" w:hAnsi="Comic Sans MS"/>
          <w:b/>
          <w:sz w:val="22"/>
          <w:szCs w:val="22"/>
        </w:rPr>
        <w:tab/>
      </w:r>
      <w:r>
        <w:rPr>
          <w:rFonts w:ascii="Comic Sans MS" w:hAnsi="Comic Sans MS" w:cs="Tahoma"/>
          <w:b/>
          <w:sz w:val="22"/>
          <w:szCs w:val="22"/>
        </w:rPr>
        <w:t xml:space="preserve">Venue: </w:t>
      </w:r>
      <w:r w:rsidR="00085812">
        <w:rPr>
          <w:rFonts w:ascii="Comic Sans MS" w:hAnsi="Comic Sans MS" w:cs="Tahoma"/>
          <w:b/>
          <w:sz w:val="22"/>
          <w:szCs w:val="22"/>
        </w:rPr>
        <w:t>PWD Conference Hall, 5</w:t>
      </w:r>
      <w:r w:rsidR="00085812" w:rsidRPr="00085812">
        <w:rPr>
          <w:rFonts w:ascii="Comic Sans MS" w:hAnsi="Comic Sans MS" w:cs="Tahoma"/>
          <w:b/>
          <w:sz w:val="22"/>
          <w:szCs w:val="22"/>
          <w:vertAlign w:val="superscript"/>
        </w:rPr>
        <w:t>th</w:t>
      </w:r>
      <w:r w:rsidR="00085812">
        <w:rPr>
          <w:rFonts w:ascii="Comic Sans MS" w:hAnsi="Comic Sans MS" w:cs="Tahoma"/>
          <w:b/>
          <w:sz w:val="22"/>
          <w:szCs w:val="22"/>
        </w:rPr>
        <w:t xml:space="preserve"> floor,</w:t>
      </w:r>
    </w:p>
    <w:p w:rsidR="009B02B0" w:rsidRPr="006E15F5" w:rsidRDefault="002C740A" w:rsidP="009B02B0">
      <w:pPr>
        <w:spacing w:line="480" w:lineRule="auto"/>
        <w:ind w:right="389"/>
        <w:rPr>
          <w:rFonts w:ascii="Comic Sans MS" w:hAnsi="Comic Sans MS" w:cs="Tahoma"/>
          <w:b/>
          <w:bCs/>
          <w:sz w:val="22"/>
          <w:szCs w:val="22"/>
        </w:rPr>
      </w:pPr>
      <w:proofErr w:type="gramStart"/>
      <w:r>
        <w:rPr>
          <w:rFonts w:ascii="Comic Sans MS" w:hAnsi="Comic Sans MS"/>
          <w:b/>
          <w:sz w:val="22"/>
          <w:szCs w:val="22"/>
        </w:rPr>
        <w:t>18</w:t>
      </w:r>
      <w:r w:rsidR="006274DC">
        <w:rPr>
          <w:rFonts w:ascii="Comic Sans MS" w:hAnsi="Comic Sans MS"/>
          <w:b/>
          <w:sz w:val="22"/>
          <w:szCs w:val="22"/>
        </w:rPr>
        <w:t>.1</w:t>
      </w:r>
      <w:r w:rsidR="00BA11B5">
        <w:rPr>
          <w:rFonts w:ascii="Comic Sans MS" w:hAnsi="Comic Sans MS"/>
          <w:b/>
          <w:sz w:val="22"/>
          <w:szCs w:val="22"/>
        </w:rPr>
        <w:t>2</w:t>
      </w:r>
      <w:r w:rsidR="006274DC">
        <w:rPr>
          <w:rFonts w:ascii="Comic Sans MS" w:hAnsi="Comic Sans MS"/>
          <w:b/>
          <w:sz w:val="22"/>
          <w:szCs w:val="22"/>
        </w:rPr>
        <w:t>.2</w:t>
      </w:r>
      <w:r w:rsidR="009B02B0">
        <w:rPr>
          <w:rFonts w:ascii="Comic Sans MS" w:hAnsi="Comic Sans MS"/>
          <w:b/>
          <w:sz w:val="22"/>
          <w:szCs w:val="22"/>
        </w:rPr>
        <w:t>01</w:t>
      </w:r>
      <w:r w:rsidR="004F665F">
        <w:rPr>
          <w:rFonts w:ascii="Comic Sans MS" w:hAnsi="Comic Sans MS"/>
          <w:b/>
          <w:sz w:val="22"/>
          <w:szCs w:val="22"/>
        </w:rPr>
        <w:t>3</w:t>
      </w:r>
      <w:r w:rsidR="00A1788B">
        <w:rPr>
          <w:rFonts w:ascii="Comic Sans MS" w:hAnsi="Comic Sans MS"/>
          <w:b/>
          <w:sz w:val="22"/>
          <w:szCs w:val="22"/>
        </w:rPr>
        <w:t xml:space="preserve"> – 0</w:t>
      </w:r>
      <w:r w:rsidR="00E83BF8">
        <w:rPr>
          <w:rFonts w:ascii="Comic Sans MS" w:hAnsi="Comic Sans MS"/>
          <w:b/>
          <w:sz w:val="22"/>
          <w:szCs w:val="22"/>
        </w:rPr>
        <w:t>4</w:t>
      </w:r>
      <w:r w:rsidR="00A1788B">
        <w:rPr>
          <w:rFonts w:ascii="Comic Sans MS" w:hAnsi="Comic Sans MS"/>
          <w:b/>
          <w:sz w:val="22"/>
          <w:szCs w:val="22"/>
        </w:rPr>
        <w:t>.0</w:t>
      </w:r>
      <w:r w:rsidR="009B02B0">
        <w:rPr>
          <w:rFonts w:ascii="Comic Sans MS" w:hAnsi="Comic Sans MS"/>
          <w:b/>
          <w:sz w:val="22"/>
          <w:szCs w:val="22"/>
        </w:rPr>
        <w:t>0 P.M.</w:t>
      </w:r>
      <w:proofErr w:type="gramEnd"/>
      <w:r w:rsidR="009B02B0" w:rsidRPr="00291E52">
        <w:rPr>
          <w:rFonts w:ascii="Comic Sans MS" w:hAnsi="Comic Sans MS" w:cs="Tahoma"/>
          <w:b/>
          <w:sz w:val="22"/>
          <w:szCs w:val="22"/>
        </w:rPr>
        <w:tab/>
      </w:r>
      <w:r w:rsidR="009B02B0">
        <w:rPr>
          <w:rFonts w:ascii="Comic Sans MS" w:hAnsi="Comic Sans MS" w:cs="Tahoma"/>
          <w:b/>
          <w:sz w:val="22"/>
          <w:szCs w:val="22"/>
        </w:rPr>
        <w:tab/>
      </w:r>
      <w:r w:rsidR="009B02B0">
        <w:rPr>
          <w:rFonts w:ascii="Comic Sans MS" w:hAnsi="Comic Sans MS" w:cs="Tahoma"/>
          <w:b/>
          <w:bCs/>
          <w:sz w:val="22"/>
          <w:szCs w:val="22"/>
        </w:rPr>
        <w:t xml:space="preserve">         </w:t>
      </w:r>
      <w:r w:rsidR="009B02B0">
        <w:rPr>
          <w:rFonts w:ascii="Comic Sans MS" w:hAnsi="Comic Sans MS"/>
          <w:b/>
          <w:sz w:val="22"/>
          <w:szCs w:val="22"/>
        </w:rPr>
        <w:t>Secretariat</w:t>
      </w:r>
      <w:r w:rsidR="009B02B0">
        <w:rPr>
          <w:rFonts w:ascii="Comic Sans MS" w:hAnsi="Comic Sans MS" w:cs="Tahoma"/>
          <w:b/>
          <w:bCs/>
          <w:sz w:val="22"/>
          <w:szCs w:val="22"/>
        </w:rPr>
        <w:t xml:space="preserve">, </w:t>
      </w:r>
      <w:r w:rsidR="009B02B0" w:rsidRPr="006E15F5">
        <w:rPr>
          <w:rFonts w:ascii="Comic Sans MS" w:hAnsi="Comic Sans MS" w:cs="Tahoma"/>
          <w:b/>
          <w:bCs/>
          <w:sz w:val="22"/>
          <w:szCs w:val="22"/>
        </w:rPr>
        <w:t xml:space="preserve">Chennai – </w:t>
      </w:r>
      <w:r w:rsidR="009B02B0">
        <w:rPr>
          <w:rFonts w:ascii="Comic Sans MS" w:hAnsi="Comic Sans MS" w:cs="Tahoma"/>
          <w:b/>
          <w:bCs/>
          <w:sz w:val="22"/>
          <w:szCs w:val="22"/>
        </w:rPr>
        <w:t>600 009</w:t>
      </w: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AC03A1">
        <w:rPr>
          <w:rFonts w:ascii="Comic Sans MS" w:hAnsi="Comic Sans MS" w:cs="Times New Roman"/>
          <w:bCs w:val="0"/>
          <w:sz w:val="22"/>
          <w:szCs w:val="22"/>
        </w:rPr>
        <w:t>4</w:t>
      </w:r>
      <w:r w:rsidR="00AC03A1" w:rsidRPr="00AC03A1">
        <w:rPr>
          <w:rFonts w:ascii="Comic Sans MS" w:hAnsi="Comic Sans MS" w:cs="Times New Roman"/>
          <w:bCs w:val="0"/>
          <w:sz w:val="22"/>
          <w:szCs w:val="22"/>
          <w:vertAlign w:val="superscript"/>
        </w:rPr>
        <w:t>th</w:t>
      </w:r>
      <w:r w:rsidR="00AC03A1">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AC03A1">
        <w:rPr>
          <w:rFonts w:ascii="Comic Sans MS" w:hAnsi="Comic Sans MS" w:cs="Times New Roman"/>
          <w:bCs w:val="0"/>
          <w:sz w:val="22"/>
          <w:szCs w:val="22"/>
        </w:rPr>
        <w:t>09.10.2013</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9B02B0">
      <w:pPr>
        <w:spacing w:line="360" w:lineRule="auto"/>
        <w:ind w:right="389" w:firstLine="720"/>
        <w:jc w:val="both"/>
        <w:rPr>
          <w:rFonts w:ascii="Comic Sans MS" w:hAnsi="Comic Sans MS"/>
          <w:sz w:val="22"/>
          <w:szCs w:val="22"/>
        </w:rPr>
      </w:pPr>
      <w:r>
        <w:rPr>
          <w:rFonts w:ascii="Comic Sans MS" w:hAnsi="Comic Sans MS"/>
          <w:sz w:val="22"/>
          <w:szCs w:val="22"/>
        </w:rPr>
        <w:t>The 7</w:t>
      </w:r>
      <w:r w:rsidR="009062E5">
        <w:rPr>
          <w:rFonts w:ascii="Comic Sans MS" w:hAnsi="Comic Sans MS"/>
          <w:sz w:val="22"/>
          <w:szCs w:val="22"/>
        </w:rPr>
        <w:t>4</w:t>
      </w:r>
      <w:r w:rsidR="009062E5" w:rsidRPr="009062E5">
        <w:rPr>
          <w:rFonts w:ascii="Comic Sans MS" w:hAnsi="Comic Sans MS"/>
          <w:sz w:val="22"/>
          <w:szCs w:val="22"/>
          <w:vertAlign w:val="superscript"/>
        </w:rPr>
        <w:t>th</w:t>
      </w:r>
      <w:r w:rsidR="009062E5">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 xml:space="preserve">State Coastal Zone Management Authority was held on </w:t>
      </w:r>
      <w:r w:rsidR="009062E5">
        <w:rPr>
          <w:rFonts w:ascii="Comic Sans MS" w:hAnsi="Comic Sans MS"/>
          <w:sz w:val="22"/>
          <w:szCs w:val="22"/>
        </w:rPr>
        <w:t>09.10.2013</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141/</w:t>
      </w:r>
      <w:proofErr w:type="gramStart"/>
      <w:r w:rsidR="008F4CA6">
        <w:rPr>
          <w:rFonts w:ascii="Comic Sans MS" w:hAnsi="Comic Sans MS"/>
          <w:sz w:val="22"/>
          <w:szCs w:val="22"/>
        </w:rPr>
        <w:t xml:space="preserve">203 </w:t>
      </w:r>
      <w:r w:rsidRPr="006E15F5">
        <w:rPr>
          <w:rFonts w:ascii="Comic Sans MS" w:hAnsi="Comic Sans MS"/>
          <w:sz w:val="22"/>
          <w:szCs w:val="22"/>
        </w:rPr>
        <w:t xml:space="preserve"> dated</w:t>
      </w:r>
      <w:proofErr w:type="gramEnd"/>
      <w:r w:rsidR="003909F6">
        <w:rPr>
          <w:rFonts w:ascii="Comic Sans MS" w:hAnsi="Comic Sans MS"/>
          <w:sz w:val="22"/>
          <w:szCs w:val="22"/>
        </w:rPr>
        <w:t xml:space="preserve">  </w:t>
      </w:r>
      <w:r w:rsidR="00BA11B5">
        <w:rPr>
          <w:rFonts w:ascii="Comic Sans MS" w:hAnsi="Comic Sans MS"/>
          <w:sz w:val="22"/>
          <w:szCs w:val="22"/>
        </w:rPr>
        <w:t>17.10.2013</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9B02B0">
      <w:pPr>
        <w:spacing w:line="36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.2.</w:t>
      </w:r>
    </w:p>
    <w:p w:rsidR="00AC03A1" w:rsidRPr="00750E0B" w:rsidRDefault="00AC03A1" w:rsidP="004B7F65">
      <w:pPr>
        <w:spacing w:after="200"/>
        <w:ind w:right="-104"/>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4</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09.10.2013</w:t>
      </w:r>
    </w:p>
    <w:p w:rsidR="00AC03A1" w:rsidRDefault="00AC03A1" w:rsidP="00AC03A1">
      <w:pPr>
        <w:ind w:left="360" w:right="-104"/>
        <w:jc w:val="center"/>
        <w:rPr>
          <w:rFonts w:ascii="Comic Sans MS" w:hAnsi="Comic Sans MS"/>
          <w:b/>
          <w:sz w:val="22"/>
          <w:szCs w:val="22"/>
        </w:rPr>
      </w:pPr>
    </w:p>
    <w:p w:rsidR="00AC03A1" w:rsidRPr="00750E0B" w:rsidRDefault="00AC03A1" w:rsidP="00AC03A1">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73</w:t>
      </w:r>
      <w:r w:rsidRPr="00A14848">
        <w:rPr>
          <w:rFonts w:ascii="Comic Sans MS" w:hAnsi="Comic Sans MS"/>
          <w:b/>
          <w:sz w:val="22"/>
          <w:szCs w:val="22"/>
          <w:vertAlign w:val="superscript"/>
        </w:rPr>
        <w:t>rd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12.08.2013</w:t>
      </w:r>
      <w:r w:rsidRPr="00750E0B">
        <w:rPr>
          <w:rFonts w:ascii="Comic Sans MS" w:hAnsi="Comic Sans MS"/>
          <w:b/>
          <w:sz w:val="22"/>
          <w:szCs w:val="22"/>
        </w:rPr>
        <w:t>.</w:t>
      </w:r>
    </w:p>
    <w:p w:rsidR="00AC03A1" w:rsidRPr="00750E0B" w:rsidRDefault="00AC03A1" w:rsidP="00AC03A1">
      <w:pPr>
        <w:tabs>
          <w:tab w:val="left" w:pos="8640"/>
        </w:tabs>
        <w:ind w:left="2640" w:right="-104" w:hanging="2640"/>
        <w:jc w:val="both"/>
        <w:rPr>
          <w:rFonts w:ascii="Comic Sans MS" w:hAnsi="Comic Sans MS"/>
          <w:sz w:val="22"/>
          <w:szCs w:val="22"/>
        </w:rPr>
      </w:pPr>
    </w:p>
    <w:p w:rsidR="00AC03A1" w:rsidRDefault="00AC03A1" w:rsidP="00AC03A1">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73</w:t>
      </w:r>
      <w:r w:rsidRPr="00C8702C">
        <w:rPr>
          <w:rFonts w:ascii="Comic Sans MS" w:hAnsi="Comic Sans MS"/>
          <w:sz w:val="22"/>
          <w:szCs w:val="22"/>
          <w:vertAlign w:val="superscript"/>
        </w:rPr>
        <w:t>rd</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12.08.2013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27.08.2013</w:t>
      </w:r>
      <w:r w:rsidRPr="00750E0B">
        <w:rPr>
          <w:rFonts w:ascii="Comic Sans MS" w:hAnsi="Comic Sans MS"/>
          <w:sz w:val="22"/>
          <w:szCs w:val="22"/>
        </w:rPr>
        <w:t xml:space="preserve"> of the Director of Environment, was confirmed.</w:t>
      </w:r>
    </w:p>
    <w:p w:rsidR="00AC03A1" w:rsidRPr="00750E0B" w:rsidRDefault="00AC03A1" w:rsidP="00AC03A1">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73</w:t>
      </w:r>
      <w:r w:rsidRPr="00A07C1A">
        <w:rPr>
          <w:rFonts w:ascii="Comic Sans MS" w:hAnsi="Comic Sans MS"/>
          <w:b/>
          <w:sz w:val="22"/>
          <w:szCs w:val="22"/>
          <w:vertAlign w:val="superscript"/>
        </w:rPr>
        <w:t>rd</w:t>
      </w:r>
      <w:r>
        <w:rPr>
          <w:rFonts w:ascii="Comic Sans MS" w:hAnsi="Comic Sans MS"/>
          <w:b/>
          <w:sz w:val="22"/>
          <w:szCs w:val="22"/>
        </w:rPr>
        <w:t xml:space="preserve"> meeting </w:t>
      </w:r>
      <w:r w:rsidRPr="00750E0B">
        <w:rPr>
          <w:rFonts w:ascii="Comic Sans MS" w:hAnsi="Comic Sans MS"/>
          <w:b/>
          <w:sz w:val="22"/>
          <w:szCs w:val="22"/>
        </w:rPr>
        <w:t>of the TNSCZMA.</w:t>
      </w:r>
    </w:p>
    <w:p w:rsidR="00AC03A1" w:rsidRPr="00750E0B" w:rsidRDefault="00AC03A1" w:rsidP="00AC03A1">
      <w:pPr>
        <w:tabs>
          <w:tab w:val="left" w:pos="8640"/>
        </w:tabs>
        <w:ind w:left="2640" w:right="-104" w:hanging="2640"/>
        <w:jc w:val="both"/>
        <w:rPr>
          <w:rFonts w:ascii="Comic Sans MS" w:hAnsi="Comic Sans MS"/>
          <w:b/>
          <w:sz w:val="22"/>
          <w:szCs w:val="22"/>
        </w:rPr>
      </w:pPr>
    </w:p>
    <w:p w:rsidR="00AC03A1" w:rsidRDefault="00AC03A1" w:rsidP="00AC03A1">
      <w:pPr>
        <w:pStyle w:val="BodyText3"/>
        <w:tabs>
          <w:tab w:val="left" w:pos="600"/>
          <w:tab w:val="left" w:pos="8640"/>
        </w:tabs>
        <w:spacing w:line="360" w:lineRule="auto"/>
        <w:ind w:right="-104"/>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73</w:t>
      </w:r>
      <w:r w:rsidRPr="00554C03">
        <w:rPr>
          <w:rFonts w:ascii="Comic Sans MS" w:hAnsi="Comic Sans MS"/>
          <w:sz w:val="22"/>
          <w:szCs w:val="22"/>
          <w:vertAlign w:val="superscript"/>
        </w:rPr>
        <w:t>rd</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w:t>
      </w:r>
      <w:proofErr w:type="gramStart"/>
      <w:r w:rsidRPr="00C52935">
        <w:rPr>
          <w:rFonts w:ascii="Comic Sans MS" w:hAnsi="Comic Sans MS"/>
          <w:sz w:val="22"/>
          <w:szCs w:val="22"/>
        </w:rPr>
        <w:t xml:space="preserve">on </w:t>
      </w:r>
      <w:r>
        <w:rPr>
          <w:rFonts w:ascii="Comic Sans MS" w:hAnsi="Comic Sans MS"/>
          <w:sz w:val="22"/>
          <w:szCs w:val="22"/>
        </w:rPr>
        <w:t xml:space="preserve"> 12.08.2013</w:t>
      </w:r>
      <w:proofErr w:type="gramEnd"/>
      <w:r w:rsidRPr="00C52935">
        <w:rPr>
          <w:rFonts w:ascii="Comic Sans MS" w:hAnsi="Comic Sans MS"/>
          <w:sz w:val="22"/>
          <w:szCs w:val="22"/>
        </w:rPr>
        <w:t>.</w:t>
      </w:r>
    </w:p>
    <w:p w:rsidR="00AC03A1" w:rsidRDefault="00AC03A1" w:rsidP="00AC03A1">
      <w:pPr>
        <w:tabs>
          <w:tab w:val="left" w:pos="852"/>
        </w:tabs>
        <w:spacing w:line="360" w:lineRule="auto"/>
        <w:ind w:right="-104"/>
        <w:jc w:val="both"/>
        <w:rPr>
          <w:rFonts w:ascii="Comic Sans MS" w:hAnsi="Comic Sans MS"/>
          <w:sz w:val="22"/>
          <w:szCs w:val="22"/>
        </w:rPr>
      </w:pPr>
      <w:r>
        <w:rPr>
          <w:rFonts w:ascii="Comic Sans MS" w:hAnsi="Comic Sans MS"/>
          <w:sz w:val="22"/>
          <w:szCs w:val="22"/>
        </w:rPr>
        <w:tab/>
        <w:t xml:space="preserve">It is reported by the Member Secretary, TN|SCZMA, that </w:t>
      </w:r>
      <w:proofErr w:type="gramStart"/>
      <w:r>
        <w:rPr>
          <w:rFonts w:ascii="Comic Sans MS" w:hAnsi="Comic Sans MS"/>
          <w:sz w:val="22"/>
          <w:szCs w:val="22"/>
        </w:rPr>
        <w:t xml:space="preserve">copies </w:t>
      </w:r>
      <w:r w:rsidRPr="00BF0F6D">
        <w:rPr>
          <w:rFonts w:ascii="Comic Sans MS" w:hAnsi="Comic Sans MS"/>
          <w:sz w:val="22"/>
          <w:szCs w:val="22"/>
        </w:rPr>
        <w:t xml:space="preserve"> of</w:t>
      </w:r>
      <w:proofErr w:type="gramEnd"/>
      <w:r w:rsidRPr="00BF0F6D">
        <w:rPr>
          <w:rFonts w:ascii="Comic Sans MS" w:hAnsi="Comic Sans MS"/>
          <w:sz w:val="22"/>
          <w:szCs w:val="22"/>
        </w:rPr>
        <w:t xml:space="preserve"> draft CZMP maps have been sent to all the District Collectors/Chairman, DCZMAs and DEEs, TNPCB/ </w:t>
      </w:r>
      <w:proofErr w:type="spellStart"/>
      <w:r w:rsidRPr="00BF0F6D">
        <w:rPr>
          <w:rFonts w:ascii="Comic Sans MS" w:hAnsi="Comic Sans MS"/>
          <w:sz w:val="22"/>
          <w:szCs w:val="22"/>
        </w:rPr>
        <w:t>Convenors</w:t>
      </w:r>
      <w:proofErr w:type="spellEnd"/>
      <w:r w:rsidRPr="00BF0F6D">
        <w:rPr>
          <w:rFonts w:ascii="Comic Sans MS" w:hAnsi="Comic Sans MS"/>
          <w:sz w:val="22"/>
          <w:szCs w:val="22"/>
        </w:rPr>
        <w:t xml:space="preserve"> of DCZMAs for conducting public hearing in </w:t>
      </w:r>
      <w:proofErr w:type="spellStart"/>
      <w:r w:rsidRPr="00BF0F6D">
        <w:rPr>
          <w:rFonts w:ascii="Comic Sans MS" w:hAnsi="Comic Sans MS"/>
          <w:sz w:val="22"/>
          <w:szCs w:val="22"/>
        </w:rPr>
        <w:t>lr</w:t>
      </w:r>
      <w:proofErr w:type="spellEnd"/>
      <w:r w:rsidRPr="00BF0F6D">
        <w:rPr>
          <w:rFonts w:ascii="Comic Sans MS" w:hAnsi="Comic Sans MS"/>
          <w:sz w:val="22"/>
          <w:szCs w:val="22"/>
        </w:rPr>
        <w:t>. No. P1/1164/2013 dated 03.09.2013</w:t>
      </w:r>
      <w:r>
        <w:rPr>
          <w:rFonts w:ascii="Comic Sans MS" w:hAnsi="Comic Sans MS"/>
          <w:sz w:val="22"/>
          <w:szCs w:val="22"/>
        </w:rPr>
        <w:t>, as resolved by the TNSCZMA in the 73</w:t>
      </w:r>
      <w:r w:rsidRPr="00AB6F75">
        <w:rPr>
          <w:rFonts w:ascii="Comic Sans MS" w:hAnsi="Comic Sans MS"/>
          <w:sz w:val="22"/>
          <w:szCs w:val="22"/>
          <w:vertAlign w:val="superscript"/>
        </w:rPr>
        <w:t>rd</w:t>
      </w:r>
      <w:r>
        <w:rPr>
          <w:rFonts w:ascii="Comic Sans MS" w:hAnsi="Comic Sans MS"/>
          <w:sz w:val="22"/>
          <w:szCs w:val="22"/>
        </w:rPr>
        <w:t xml:space="preserve"> meeting held on 12.08.2013. In this connection, the Authority resolved to </w:t>
      </w:r>
      <w:proofErr w:type="gramStart"/>
      <w:r>
        <w:rPr>
          <w:rFonts w:ascii="Comic Sans MS" w:hAnsi="Comic Sans MS"/>
          <w:sz w:val="22"/>
          <w:szCs w:val="22"/>
        </w:rPr>
        <w:t>release</w:t>
      </w:r>
      <w:r w:rsidRPr="005D246D">
        <w:rPr>
          <w:rFonts w:ascii="Comic Sans MS" w:hAnsi="Comic Sans MS"/>
          <w:sz w:val="22"/>
          <w:szCs w:val="22"/>
        </w:rPr>
        <w:t xml:space="preserve"> </w:t>
      </w:r>
      <w:r>
        <w:rPr>
          <w:rFonts w:ascii="Comic Sans MS" w:hAnsi="Comic Sans MS"/>
          <w:sz w:val="22"/>
          <w:szCs w:val="22"/>
        </w:rPr>
        <w:t xml:space="preserve"> a</w:t>
      </w:r>
      <w:proofErr w:type="gramEnd"/>
      <w:r>
        <w:rPr>
          <w:rFonts w:ascii="Comic Sans MS" w:hAnsi="Comic Sans MS"/>
          <w:sz w:val="22"/>
          <w:szCs w:val="22"/>
        </w:rPr>
        <w:t xml:space="preserve"> sum of Rs.70,000/- (Rupees seventy thousand only) each to all the DCZMAs to conduct the public hearings and to meet related expenditures.</w:t>
      </w:r>
    </w:p>
    <w:p w:rsidR="00AC03A1" w:rsidRDefault="00AC03A1" w:rsidP="00AC03A1">
      <w:pPr>
        <w:ind w:left="2880" w:right="-104" w:hanging="2880"/>
        <w:jc w:val="both"/>
        <w:rPr>
          <w:rFonts w:ascii="Comic Sans MS" w:hAnsi="Comic Sans MS"/>
          <w:b/>
          <w:sz w:val="22"/>
          <w:szCs w:val="22"/>
          <w:u w:val="single"/>
        </w:rPr>
      </w:pPr>
    </w:p>
    <w:p w:rsidR="00AC03A1" w:rsidRDefault="00AC03A1" w:rsidP="004B7F65">
      <w:pPr>
        <w:ind w:left="2880" w:right="-104" w:hanging="2880"/>
        <w:jc w:val="both"/>
        <w:rPr>
          <w:rFonts w:ascii="Comic Sans MS" w:hAnsi="Comic Sans MS"/>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Pr>
          <w:rFonts w:ascii="Comic Sans MS" w:hAnsi="Comic Sans MS"/>
          <w:b/>
          <w:sz w:val="22"/>
          <w:szCs w:val="22"/>
        </w:rPr>
        <w:t>P</w:t>
      </w:r>
      <w:r w:rsidRPr="000F7EC6">
        <w:rPr>
          <w:rFonts w:ascii="Comic Sans MS" w:hAnsi="Comic Sans MS"/>
          <w:b/>
          <w:sz w:val="22"/>
          <w:szCs w:val="22"/>
        </w:rPr>
        <w:t xml:space="preserve">roposed construction of RMS wall at </w:t>
      </w:r>
      <w:proofErr w:type="spellStart"/>
      <w:r w:rsidRPr="000F7EC6">
        <w:rPr>
          <w:rFonts w:ascii="Comic Sans MS" w:hAnsi="Comic Sans MS"/>
          <w:b/>
          <w:sz w:val="22"/>
          <w:szCs w:val="22"/>
        </w:rPr>
        <w:t>Vanagirikuppam</w:t>
      </w:r>
      <w:proofErr w:type="spellEnd"/>
      <w:r w:rsidRPr="000F7EC6">
        <w:rPr>
          <w:rFonts w:ascii="Comic Sans MS" w:hAnsi="Comic Sans MS"/>
          <w:b/>
          <w:sz w:val="22"/>
          <w:szCs w:val="22"/>
        </w:rPr>
        <w:t xml:space="preserve"> village in </w:t>
      </w:r>
      <w:proofErr w:type="spellStart"/>
      <w:r w:rsidRPr="000F7EC6">
        <w:rPr>
          <w:rFonts w:ascii="Comic Sans MS" w:hAnsi="Comic Sans MS"/>
          <w:b/>
          <w:sz w:val="22"/>
          <w:szCs w:val="22"/>
        </w:rPr>
        <w:t>Sirkali</w:t>
      </w:r>
      <w:proofErr w:type="spellEnd"/>
      <w:r w:rsidRPr="000F7EC6">
        <w:rPr>
          <w:rFonts w:ascii="Comic Sans MS" w:hAnsi="Comic Sans MS"/>
          <w:b/>
          <w:sz w:val="22"/>
          <w:szCs w:val="22"/>
        </w:rPr>
        <w:t xml:space="preserve"> </w:t>
      </w:r>
      <w:r>
        <w:rPr>
          <w:rFonts w:ascii="Comic Sans MS" w:hAnsi="Comic Sans MS"/>
          <w:b/>
          <w:sz w:val="22"/>
          <w:szCs w:val="22"/>
        </w:rPr>
        <w:t xml:space="preserve">  </w:t>
      </w:r>
      <w:proofErr w:type="spellStart"/>
      <w:r w:rsidRPr="000F7EC6">
        <w:rPr>
          <w:rFonts w:ascii="Comic Sans MS" w:hAnsi="Comic Sans MS"/>
          <w:b/>
          <w:sz w:val="22"/>
          <w:szCs w:val="22"/>
        </w:rPr>
        <w:t>Taluk</w:t>
      </w:r>
      <w:proofErr w:type="spellEnd"/>
      <w:r w:rsidRPr="000F7EC6">
        <w:rPr>
          <w:rFonts w:ascii="Comic Sans MS" w:hAnsi="Comic Sans MS"/>
          <w:b/>
          <w:sz w:val="22"/>
          <w:szCs w:val="22"/>
        </w:rPr>
        <w:t xml:space="preserve"> of </w:t>
      </w:r>
      <w:proofErr w:type="spellStart"/>
      <w:r w:rsidRPr="000F7EC6">
        <w:rPr>
          <w:rFonts w:ascii="Comic Sans MS" w:hAnsi="Comic Sans MS"/>
          <w:b/>
          <w:sz w:val="22"/>
          <w:szCs w:val="22"/>
        </w:rPr>
        <w:t>Nagapattinam</w:t>
      </w:r>
      <w:proofErr w:type="spellEnd"/>
      <w:r w:rsidRPr="000F7EC6">
        <w:rPr>
          <w:rFonts w:ascii="Comic Sans MS" w:hAnsi="Comic Sans MS"/>
          <w:b/>
          <w:sz w:val="22"/>
          <w:szCs w:val="22"/>
        </w:rPr>
        <w:t xml:space="preserve"> district proposed by the Executive Engineer (WRD), Public Works Department, Cauvery basin Division (East), </w:t>
      </w:r>
      <w:proofErr w:type="spellStart"/>
      <w:r w:rsidRPr="000F7EC6">
        <w:rPr>
          <w:rFonts w:ascii="Comic Sans MS" w:hAnsi="Comic Sans MS"/>
          <w:b/>
          <w:sz w:val="22"/>
          <w:szCs w:val="22"/>
        </w:rPr>
        <w:t>Nagapattinam</w:t>
      </w:r>
      <w:proofErr w:type="spellEnd"/>
      <w:r w:rsidRPr="000F7EC6">
        <w:rPr>
          <w:rFonts w:ascii="Comic Sans MS" w:hAnsi="Comic Sans MS"/>
          <w:b/>
          <w:sz w:val="22"/>
          <w:szCs w:val="22"/>
        </w:rPr>
        <w:t xml:space="preserve"> district.</w:t>
      </w:r>
    </w:p>
    <w:p w:rsidR="00AC03A1" w:rsidRDefault="00AC03A1" w:rsidP="00AC03A1">
      <w:pPr>
        <w:spacing w:line="360" w:lineRule="auto"/>
        <w:ind w:right="-104" w:firstLine="540"/>
        <w:jc w:val="both"/>
        <w:rPr>
          <w:rFonts w:ascii="Comic Sans MS" w:hAnsi="Comic Sans MS"/>
          <w:sz w:val="22"/>
          <w:szCs w:val="22"/>
        </w:rPr>
      </w:pPr>
      <w:r>
        <w:rPr>
          <w:rFonts w:ascii="Comic Sans MS" w:hAnsi="Comic Sans MS"/>
          <w:sz w:val="22"/>
          <w:szCs w:val="22"/>
        </w:rPr>
        <w:t>The</w:t>
      </w:r>
      <w:r w:rsidRPr="008A74E8">
        <w:rPr>
          <w:rFonts w:ascii="Comic Sans MS" w:hAnsi="Comic Sans MS"/>
          <w:sz w:val="22"/>
          <w:szCs w:val="22"/>
        </w:rPr>
        <w:t xml:space="preserve"> Authority resolved to recommend the proposal to the Ministry of Environment and Forests, Government of India subject to the following specific conditions:</w:t>
      </w:r>
    </w:p>
    <w:p w:rsidR="00AC03A1" w:rsidRPr="008A74E8" w:rsidRDefault="00220CE8" w:rsidP="00AC03A1">
      <w:pPr>
        <w:spacing w:line="360" w:lineRule="auto"/>
        <w:ind w:right="-104" w:firstLine="540"/>
        <w:jc w:val="center"/>
        <w:rPr>
          <w:rFonts w:ascii="Comic Sans MS" w:hAnsi="Comic Sans MS"/>
          <w:sz w:val="22"/>
          <w:szCs w:val="22"/>
        </w:rPr>
      </w:pPr>
      <w:r>
        <w:rPr>
          <w:rFonts w:ascii="Comic Sans MS" w:hAnsi="Comic Sans MS"/>
          <w:sz w:val="22"/>
          <w:szCs w:val="22"/>
        </w:rPr>
        <w:lastRenderedPageBreak/>
        <w:t>.3</w:t>
      </w:r>
      <w:r w:rsidR="00AC03A1">
        <w:rPr>
          <w:rFonts w:ascii="Comic Sans MS" w:hAnsi="Comic Sans MS"/>
          <w:sz w:val="22"/>
          <w:szCs w:val="22"/>
        </w:rPr>
        <w:t>.</w:t>
      </w:r>
    </w:p>
    <w:p w:rsidR="00AC03A1" w:rsidRPr="00AD4D3E" w:rsidRDefault="00AC03A1" w:rsidP="00AC03A1">
      <w:pPr>
        <w:pStyle w:val="ListParagraph"/>
        <w:numPr>
          <w:ilvl w:val="0"/>
          <w:numId w:val="19"/>
        </w:numPr>
        <w:tabs>
          <w:tab w:val="left" w:pos="540"/>
        </w:tabs>
        <w:spacing w:line="360" w:lineRule="auto"/>
        <w:ind w:right="-104"/>
        <w:jc w:val="both"/>
        <w:rPr>
          <w:rFonts w:ascii="Comic Sans MS" w:hAnsi="Comic Sans MS"/>
          <w:sz w:val="22"/>
          <w:szCs w:val="22"/>
        </w:rPr>
      </w:pPr>
      <w:r w:rsidRPr="00AD4D3E">
        <w:rPr>
          <w:rFonts w:ascii="Comic Sans MS" w:hAnsi="Comic Sans MS"/>
          <w:sz w:val="22"/>
          <w:szCs w:val="22"/>
        </w:rPr>
        <w:t xml:space="preserve">Periodical dredging is essential to maintain the depth achieved after construction of the training jetty. </w:t>
      </w:r>
    </w:p>
    <w:p w:rsidR="00AC03A1" w:rsidRPr="00AD4D3E" w:rsidRDefault="00AC03A1" w:rsidP="00AC03A1">
      <w:pPr>
        <w:pStyle w:val="ListParagraph"/>
        <w:numPr>
          <w:ilvl w:val="0"/>
          <w:numId w:val="19"/>
        </w:numPr>
        <w:tabs>
          <w:tab w:val="left" w:pos="540"/>
        </w:tabs>
        <w:spacing w:line="360" w:lineRule="auto"/>
        <w:ind w:right="-104"/>
        <w:jc w:val="both"/>
        <w:rPr>
          <w:rFonts w:ascii="Comic Sans MS" w:hAnsi="Comic Sans MS"/>
          <w:sz w:val="22"/>
          <w:szCs w:val="22"/>
        </w:rPr>
      </w:pPr>
      <w:r w:rsidRPr="006E712D">
        <w:rPr>
          <w:rFonts w:ascii="Comic Sans MS" w:hAnsi="Comic Sans MS"/>
          <w:sz w:val="22"/>
          <w:szCs w:val="22"/>
        </w:rPr>
        <w:t>The sand obtained from dredging for deepening of mouth/removal of sand bar (capital dredging) should be dumped immediately n</w:t>
      </w:r>
      <w:r>
        <w:rPr>
          <w:rFonts w:ascii="Comic Sans MS" w:hAnsi="Comic Sans MS"/>
          <w:sz w:val="22"/>
          <w:szCs w:val="22"/>
        </w:rPr>
        <w:t>orth of northern training jetty.</w:t>
      </w:r>
      <w:r w:rsidRPr="006E712D">
        <w:rPr>
          <w:rFonts w:ascii="Comic Sans MS" w:hAnsi="Comic Sans MS"/>
          <w:sz w:val="22"/>
          <w:szCs w:val="22"/>
        </w:rPr>
        <w:t xml:space="preserve"> </w:t>
      </w:r>
    </w:p>
    <w:p w:rsidR="00AC03A1" w:rsidRPr="008A74E8"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c</w:t>
      </w:r>
      <w:r w:rsidRPr="008A74E8">
        <w:rPr>
          <w:rFonts w:ascii="Comic Sans MS" w:hAnsi="Comic Sans MS"/>
          <w:sz w:val="22"/>
          <w:szCs w:val="22"/>
        </w:rPr>
        <w:t>)</w:t>
      </w:r>
      <w:r w:rsidRPr="008A74E8">
        <w:rPr>
          <w:rFonts w:ascii="Comic Sans MS" w:hAnsi="Comic Sans MS"/>
          <w:sz w:val="22"/>
          <w:szCs w:val="22"/>
        </w:rPr>
        <w:tab/>
        <w:t>Though there may be RMS wall further north, it is essential to check occurrence of e</w:t>
      </w:r>
      <w:r>
        <w:rPr>
          <w:rFonts w:ascii="Comic Sans MS" w:hAnsi="Comic Sans MS"/>
          <w:sz w:val="22"/>
          <w:szCs w:val="22"/>
        </w:rPr>
        <w:t xml:space="preserve">rosion north of the </w:t>
      </w:r>
      <w:proofErr w:type="spellStart"/>
      <w:r>
        <w:rPr>
          <w:rFonts w:ascii="Comic Sans MS" w:hAnsi="Comic Sans MS"/>
          <w:sz w:val="22"/>
          <w:szCs w:val="22"/>
        </w:rPr>
        <w:t>groyne</w:t>
      </w:r>
      <w:proofErr w:type="spellEnd"/>
      <w:r w:rsidRPr="008A74E8">
        <w:rPr>
          <w:rFonts w:ascii="Comic Sans MS" w:hAnsi="Comic Sans MS"/>
          <w:sz w:val="22"/>
          <w:szCs w:val="22"/>
        </w:rPr>
        <w:t xml:space="preserve">.  Periodical post project monitoring is essential to check formation beaches in between the groins.   </w:t>
      </w:r>
    </w:p>
    <w:p w:rsidR="00AC03A1" w:rsidRPr="00A36FDA"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d</w:t>
      </w:r>
      <w:r w:rsidRPr="008A74E8">
        <w:rPr>
          <w:rFonts w:ascii="Comic Sans MS" w:hAnsi="Comic Sans MS"/>
          <w:sz w:val="22"/>
          <w:szCs w:val="22"/>
        </w:rPr>
        <w:t>)  Further, beach nourishment is essential north of nort</w:t>
      </w:r>
      <w:r w:rsidRPr="00A36FDA">
        <w:rPr>
          <w:rFonts w:ascii="Comic Sans MS" w:hAnsi="Comic Sans MS"/>
          <w:sz w:val="22"/>
          <w:szCs w:val="22"/>
        </w:rPr>
        <w:t xml:space="preserve">hern training jetty and the sand from maintenance dredging can be used for this purpose.   A post project river mouth maintenance and nourishment of beaches should be </w:t>
      </w:r>
      <w:r>
        <w:rPr>
          <w:rFonts w:ascii="Comic Sans MS" w:hAnsi="Comic Sans MS"/>
          <w:sz w:val="22"/>
          <w:szCs w:val="22"/>
        </w:rPr>
        <w:t>considered.</w:t>
      </w:r>
    </w:p>
    <w:p w:rsidR="00AC03A1"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e</w:t>
      </w:r>
      <w:r w:rsidRPr="00A36FDA">
        <w:rPr>
          <w:rFonts w:ascii="Comic Sans MS" w:hAnsi="Comic Sans MS"/>
          <w:sz w:val="22"/>
          <w:szCs w:val="22"/>
        </w:rPr>
        <w:t>)</w:t>
      </w:r>
      <w:r w:rsidRPr="00A36FDA">
        <w:rPr>
          <w:rFonts w:ascii="Comic Sans MS" w:hAnsi="Comic Sans MS"/>
          <w:sz w:val="22"/>
          <w:szCs w:val="22"/>
        </w:rPr>
        <w:tab/>
      </w:r>
      <w:r>
        <w:rPr>
          <w:rFonts w:ascii="Comic Sans MS" w:hAnsi="Comic Sans MS"/>
          <w:sz w:val="22"/>
          <w:szCs w:val="22"/>
        </w:rPr>
        <w:t xml:space="preserve">The activity should not </w:t>
      </w:r>
      <w:proofErr w:type="gramStart"/>
      <w:r>
        <w:rPr>
          <w:rFonts w:ascii="Comic Sans MS" w:hAnsi="Comic Sans MS"/>
          <w:sz w:val="22"/>
          <w:szCs w:val="22"/>
        </w:rPr>
        <w:t xml:space="preserve">have </w:t>
      </w:r>
      <w:r w:rsidRPr="00A36FDA">
        <w:rPr>
          <w:rFonts w:ascii="Comic Sans MS" w:hAnsi="Comic Sans MS"/>
          <w:sz w:val="22"/>
          <w:szCs w:val="22"/>
        </w:rPr>
        <w:t xml:space="preserve"> any</w:t>
      </w:r>
      <w:proofErr w:type="gramEnd"/>
      <w:r w:rsidRPr="00A36FDA">
        <w:rPr>
          <w:rFonts w:ascii="Comic Sans MS" w:hAnsi="Comic Sans MS"/>
          <w:sz w:val="22"/>
          <w:szCs w:val="22"/>
        </w:rPr>
        <w:t xml:space="preserve"> adverse impact on the marine organisms.</w:t>
      </w:r>
    </w:p>
    <w:p w:rsidR="00AC03A1" w:rsidRPr="00A36FDA"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f)</w:t>
      </w:r>
      <w:r>
        <w:rPr>
          <w:rFonts w:ascii="Comic Sans MS" w:hAnsi="Comic Sans MS"/>
          <w:sz w:val="22"/>
          <w:szCs w:val="22"/>
        </w:rPr>
        <w:tab/>
      </w:r>
      <w:r w:rsidRPr="00A36FDA">
        <w:rPr>
          <w:rFonts w:ascii="Comic Sans MS" w:hAnsi="Comic Sans MS"/>
          <w:sz w:val="22"/>
          <w:szCs w:val="22"/>
        </w:rPr>
        <w:t>No road shall be formed in CRZ.</w:t>
      </w:r>
    </w:p>
    <w:p w:rsidR="00AC03A1" w:rsidRPr="00A36FDA"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g</w:t>
      </w:r>
      <w:r w:rsidRPr="00A36FDA">
        <w:rPr>
          <w:rFonts w:ascii="Comic Sans MS" w:hAnsi="Comic Sans MS"/>
          <w:sz w:val="22"/>
          <w:szCs w:val="22"/>
        </w:rPr>
        <w:t>)</w:t>
      </w:r>
      <w:r w:rsidRPr="00A36FDA">
        <w:rPr>
          <w:rFonts w:ascii="Comic Sans MS" w:hAnsi="Comic Sans MS"/>
          <w:sz w:val="22"/>
          <w:szCs w:val="22"/>
        </w:rPr>
        <w:tab/>
        <w:t xml:space="preserve">Only those structures mentioned in the proposal and which are absolutely essential </w:t>
      </w:r>
      <w:r>
        <w:rPr>
          <w:rFonts w:ascii="Comic Sans MS" w:hAnsi="Comic Sans MS"/>
          <w:sz w:val="22"/>
          <w:szCs w:val="22"/>
        </w:rPr>
        <w:t>should</w:t>
      </w:r>
      <w:r w:rsidRPr="00A36FDA">
        <w:rPr>
          <w:rFonts w:ascii="Comic Sans MS" w:hAnsi="Comic Sans MS"/>
          <w:sz w:val="22"/>
          <w:szCs w:val="22"/>
        </w:rPr>
        <w:t xml:space="preserve"> be constructed.</w:t>
      </w:r>
    </w:p>
    <w:p w:rsidR="00AC03A1"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h</w:t>
      </w:r>
      <w:r w:rsidRPr="00A36FDA">
        <w:rPr>
          <w:rFonts w:ascii="Comic Sans MS" w:hAnsi="Comic Sans MS"/>
          <w:sz w:val="22"/>
          <w:szCs w:val="22"/>
        </w:rPr>
        <w:t>)</w:t>
      </w:r>
      <w:r w:rsidRPr="00A36FDA">
        <w:rPr>
          <w:rFonts w:ascii="Comic Sans MS" w:hAnsi="Comic Sans MS"/>
          <w:sz w:val="22"/>
          <w:szCs w:val="22"/>
        </w:rPr>
        <w:tab/>
        <w:t>The proposed activity shall not cause hindrance to the nearby human sett</w:t>
      </w:r>
      <w:r>
        <w:rPr>
          <w:rFonts w:ascii="Comic Sans MS" w:hAnsi="Comic Sans MS"/>
          <w:sz w:val="22"/>
          <w:szCs w:val="22"/>
        </w:rPr>
        <w:t xml:space="preserve">lements/ </w:t>
      </w:r>
      <w:proofErr w:type="spellStart"/>
      <w:r>
        <w:rPr>
          <w:rFonts w:ascii="Comic Sans MS" w:hAnsi="Comic Sans MS"/>
          <w:sz w:val="22"/>
          <w:szCs w:val="22"/>
        </w:rPr>
        <w:t>authorised</w:t>
      </w:r>
      <w:proofErr w:type="spellEnd"/>
      <w:r>
        <w:rPr>
          <w:rFonts w:ascii="Comic Sans MS" w:hAnsi="Comic Sans MS"/>
          <w:sz w:val="22"/>
          <w:szCs w:val="22"/>
        </w:rPr>
        <w:t xml:space="preserve"> structures and fishing activities.</w:t>
      </w:r>
    </w:p>
    <w:p w:rsidR="00AC03A1" w:rsidRPr="00A36FDA" w:rsidRDefault="00AC03A1" w:rsidP="00AC03A1">
      <w:pPr>
        <w:tabs>
          <w:tab w:val="left" w:pos="540"/>
        </w:tabs>
        <w:spacing w:line="360" w:lineRule="auto"/>
        <w:ind w:left="540" w:right="-104" w:hanging="360"/>
        <w:jc w:val="both"/>
        <w:rPr>
          <w:rFonts w:ascii="Comic Sans MS" w:hAnsi="Comic Sans MS"/>
          <w:sz w:val="22"/>
          <w:szCs w:val="22"/>
        </w:rPr>
      </w:pPr>
      <w:proofErr w:type="spellStart"/>
      <w:r>
        <w:rPr>
          <w:rFonts w:ascii="Comic Sans MS" w:hAnsi="Comic Sans MS"/>
          <w:sz w:val="22"/>
          <w:szCs w:val="22"/>
        </w:rPr>
        <w:t>i</w:t>
      </w:r>
      <w:proofErr w:type="spellEnd"/>
      <w:r>
        <w:rPr>
          <w:rFonts w:ascii="Comic Sans MS" w:hAnsi="Comic Sans MS"/>
          <w:sz w:val="22"/>
          <w:szCs w:val="22"/>
        </w:rPr>
        <w:t xml:space="preserve">) </w:t>
      </w:r>
      <w:r w:rsidRPr="00A36FDA">
        <w:rPr>
          <w:rFonts w:ascii="Comic Sans MS" w:hAnsi="Comic Sans MS"/>
          <w:sz w:val="22"/>
          <w:szCs w:val="22"/>
        </w:rPr>
        <w:t xml:space="preserve">A system shall be evolved for a close and continuous monitoring during the construction and post </w:t>
      </w:r>
      <w:r>
        <w:rPr>
          <w:rFonts w:ascii="Comic Sans MS" w:hAnsi="Comic Sans MS"/>
          <w:sz w:val="22"/>
          <w:szCs w:val="22"/>
        </w:rPr>
        <w:t xml:space="preserve">construction phases through </w:t>
      </w:r>
      <w:proofErr w:type="spellStart"/>
      <w:r>
        <w:rPr>
          <w:rFonts w:ascii="Comic Sans MS" w:hAnsi="Comic Sans MS"/>
          <w:sz w:val="22"/>
          <w:szCs w:val="22"/>
        </w:rPr>
        <w:t>reputated</w:t>
      </w:r>
      <w:proofErr w:type="spellEnd"/>
      <w:r w:rsidRPr="00A36FDA">
        <w:rPr>
          <w:rFonts w:ascii="Comic Sans MS" w:hAnsi="Comic Sans MS"/>
          <w:sz w:val="22"/>
          <w:szCs w:val="22"/>
        </w:rPr>
        <w:t xml:space="preserve"> institutions such </w:t>
      </w:r>
      <w:proofErr w:type="gramStart"/>
      <w:r w:rsidRPr="00A36FDA">
        <w:rPr>
          <w:rFonts w:ascii="Comic Sans MS" w:hAnsi="Comic Sans MS"/>
          <w:sz w:val="22"/>
          <w:szCs w:val="22"/>
        </w:rPr>
        <w:t>as  National</w:t>
      </w:r>
      <w:proofErr w:type="gramEnd"/>
      <w:r w:rsidRPr="00A36FDA">
        <w:rPr>
          <w:rFonts w:ascii="Comic Sans MS" w:hAnsi="Comic Sans MS"/>
          <w:sz w:val="22"/>
          <w:szCs w:val="22"/>
        </w:rPr>
        <w:t xml:space="preserve">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AC03A1" w:rsidRDefault="00AC03A1" w:rsidP="00AC03A1">
      <w:pPr>
        <w:tabs>
          <w:tab w:val="left" w:pos="540"/>
        </w:tabs>
        <w:spacing w:line="360" w:lineRule="auto"/>
        <w:ind w:left="540" w:right="-104" w:hanging="360"/>
        <w:jc w:val="both"/>
        <w:rPr>
          <w:rFonts w:ascii="Comic Sans MS" w:hAnsi="Comic Sans MS"/>
          <w:sz w:val="22"/>
          <w:szCs w:val="22"/>
        </w:rPr>
      </w:pPr>
      <w:r>
        <w:rPr>
          <w:rFonts w:ascii="Comic Sans MS" w:hAnsi="Comic Sans MS"/>
          <w:sz w:val="22"/>
          <w:szCs w:val="22"/>
        </w:rPr>
        <w:t>j</w:t>
      </w:r>
      <w:r w:rsidRPr="00A36FDA">
        <w:rPr>
          <w:rFonts w:ascii="Comic Sans MS" w:hAnsi="Comic Sans MS"/>
          <w:sz w:val="22"/>
          <w:szCs w:val="22"/>
        </w:rPr>
        <w:t xml:space="preserve">) </w:t>
      </w:r>
      <w:r>
        <w:rPr>
          <w:rFonts w:ascii="Comic Sans MS" w:hAnsi="Comic Sans MS"/>
          <w:sz w:val="22"/>
          <w:szCs w:val="22"/>
        </w:rPr>
        <w:t xml:space="preserve"> </w:t>
      </w:r>
      <w:r w:rsidRPr="00A36FDA">
        <w:rPr>
          <w:rFonts w:ascii="Comic Sans MS" w:hAnsi="Comic Sans MS"/>
          <w:sz w:val="22"/>
          <w:szCs w:val="22"/>
        </w:rPr>
        <w:t>All the regulations envisaged in the Coastal Regulation Zone Notification 2011 shall be complied without any deviation.</w:t>
      </w:r>
    </w:p>
    <w:p w:rsidR="00AC03A1" w:rsidRDefault="00AC03A1" w:rsidP="00AC03A1">
      <w:pPr>
        <w:spacing w:after="200" w:line="276" w:lineRule="auto"/>
        <w:rPr>
          <w:rFonts w:ascii="Comic Sans MS" w:hAnsi="Comic Sans MS"/>
          <w:sz w:val="22"/>
          <w:szCs w:val="22"/>
        </w:rPr>
      </w:pPr>
      <w:r>
        <w:rPr>
          <w:rFonts w:ascii="Comic Sans MS" w:hAnsi="Comic Sans MS"/>
          <w:sz w:val="22"/>
          <w:szCs w:val="22"/>
        </w:rPr>
        <w:br w:type="page"/>
      </w:r>
    </w:p>
    <w:p w:rsidR="00AC03A1" w:rsidRPr="00A36FDA" w:rsidRDefault="00AC03A1" w:rsidP="00AC03A1">
      <w:pPr>
        <w:tabs>
          <w:tab w:val="left" w:pos="540"/>
        </w:tabs>
        <w:spacing w:line="360" w:lineRule="auto"/>
        <w:ind w:left="540" w:right="-104" w:hanging="360"/>
        <w:jc w:val="center"/>
        <w:rPr>
          <w:rFonts w:ascii="Comic Sans MS" w:hAnsi="Comic Sans MS"/>
          <w:sz w:val="22"/>
          <w:szCs w:val="22"/>
        </w:rPr>
      </w:pPr>
      <w:r>
        <w:rPr>
          <w:rFonts w:ascii="Comic Sans MS" w:hAnsi="Comic Sans MS"/>
          <w:sz w:val="22"/>
          <w:szCs w:val="22"/>
        </w:rPr>
        <w:lastRenderedPageBreak/>
        <w:t>.</w:t>
      </w:r>
      <w:r w:rsidR="00220CE8">
        <w:rPr>
          <w:rFonts w:ascii="Comic Sans MS" w:hAnsi="Comic Sans MS"/>
          <w:sz w:val="22"/>
          <w:szCs w:val="22"/>
        </w:rPr>
        <w:t>4</w:t>
      </w:r>
      <w:r>
        <w:rPr>
          <w:rFonts w:ascii="Comic Sans MS" w:hAnsi="Comic Sans MS"/>
          <w:sz w:val="22"/>
          <w:szCs w:val="22"/>
        </w:rPr>
        <w:t>.</w:t>
      </w:r>
    </w:p>
    <w:p w:rsidR="00AC03A1" w:rsidRPr="00D6026D" w:rsidRDefault="00AC03A1" w:rsidP="00AC03A1">
      <w:pPr>
        <w:tabs>
          <w:tab w:val="left" w:pos="2880"/>
        </w:tabs>
        <w:ind w:left="2880" w:right="-104"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:04</w:t>
      </w:r>
      <w:proofErr w:type="gramEnd"/>
      <w:r>
        <w:rPr>
          <w:rFonts w:ascii="Comic Sans MS" w:hAnsi="Comic Sans MS" w:cs="Arial"/>
          <w:sz w:val="22"/>
          <w:szCs w:val="22"/>
        </w:rPr>
        <w:tab/>
      </w:r>
      <w:r w:rsidRPr="00D6026D">
        <w:rPr>
          <w:rFonts w:ascii="Comic Sans MS" w:hAnsi="Comic Sans MS" w:cs="Arial"/>
          <w:b/>
          <w:sz w:val="22"/>
          <w:szCs w:val="22"/>
        </w:rPr>
        <w:t>P</w:t>
      </w:r>
      <w:r w:rsidRPr="00D6026D">
        <w:rPr>
          <w:rFonts w:ascii="Comic Sans MS" w:hAnsi="Comic Sans MS"/>
          <w:b/>
          <w:sz w:val="22"/>
          <w:szCs w:val="22"/>
        </w:rPr>
        <w:t xml:space="preserve">roposed construction of RMS wall at </w:t>
      </w:r>
      <w:proofErr w:type="spellStart"/>
      <w:r w:rsidRPr="00D6026D">
        <w:rPr>
          <w:rFonts w:ascii="Comic Sans MS" w:hAnsi="Comic Sans MS"/>
          <w:b/>
          <w:sz w:val="22"/>
          <w:szCs w:val="22"/>
        </w:rPr>
        <w:t>Thirumullaivasal</w:t>
      </w:r>
      <w:proofErr w:type="spellEnd"/>
      <w:r w:rsidRPr="00D6026D">
        <w:rPr>
          <w:rFonts w:ascii="Comic Sans MS" w:hAnsi="Comic Sans MS"/>
          <w:b/>
          <w:sz w:val="22"/>
          <w:szCs w:val="22"/>
        </w:rPr>
        <w:t xml:space="preserve"> village in </w:t>
      </w:r>
      <w:proofErr w:type="spellStart"/>
      <w:r w:rsidRPr="00D6026D">
        <w:rPr>
          <w:rFonts w:ascii="Comic Sans MS" w:hAnsi="Comic Sans MS"/>
          <w:b/>
          <w:sz w:val="22"/>
          <w:szCs w:val="22"/>
        </w:rPr>
        <w:t>Sirkali</w:t>
      </w:r>
      <w:proofErr w:type="spellEnd"/>
      <w:r w:rsidRPr="00D6026D">
        <w:rPr>
          <w:rFonts w:ascii="Comic Sans MS" w:hAnsi="Comic Sans MS"/>
          <w:b/>
          <w:sz w:val="22"/>
          <w:szCs w:val="22"/>
        </w:rPr>
        <w:t xml:space="preserve"> </w:t>
      </w:r>
      <w:proofErr w:type="spellStart"/>
      <w:r w:rsidRPr="00D6026D">
        <w:rPr>
          <w:rFonts w:ascii="Comic Sans MS" w:hAnsi="Comic Sans MS"/>
          <w:b/>
          <w:sz w:val="22"/>
          <w:szCs w:val="22"/>
        </w:rPr>
        <w:t>Taluk</w:t>
      </w:r>
      <w:proofErr w:type="spellEnd"/>
      <w:r w:rsidRPr="00D6026D">
        <w:rPr>
          <w:rFonts w:ascii="Comic Sans MS" w:hAnsi="Comic Sans MS"/>
          <w:b/>
          <w:sz w:val="22"/>
          <w:szCs w:val="22"/>
        </w:rPr>
        <w:t xml:space="preserve"> of </w:t>
      </w:r>
      <w:proofErr w:type="spellStart"/>
      <w:r w:rsidRPr="00D6026D">
        <w:rPr>
          <w:rFonts w:ascii="Comic Sans MS" w:hAnsi="Comic Sans MS"/>
          <w:b/>
          <w:sz w:val="22"/>
          <w:szCs w:val="22"/>
        </w:rPr>
        <w:t>Nagapattinam</w:t>
      </w:r>
      <w:proofErr w:type="spellEnd"/>
      <w:r w:rsidRPr="00D6026D">
        <w:rPr>
          <w:rFonts w:ascii="Comic Sans MS" w:hAnsi="Comic Sans MS"/>
          <w:b/>
          <w:sz w:val="22"/>
          <w:szCs w:val="22"/>
        </w:rPr>
        <w:t xml:space="preserve"> district proposed by the Executive Engineer (WRD), Public Works Department, Cauvery basin Division (East), </w:t>
      </w:r>
      <w:proofErr w:type="spellStart"/>
      <w:r w:rsidRPr="00D6026D">
        <w:rPr>
          <w:rFonts w:ascii="Comic Sans MS" w:hAnsi="Comic Sans MS"/>
          <w:b/>
          <w:sz w:val="22"/>
          <w:szCs w:val="22"/>
        </w:rPr>
        <w:t>Nagapattinam</w:t>
      </w:r>
      <w:proofErr w:type="spellEnd"/>
      <w:r w:rsidRPr="00D6026D">
        <w:rPr>
          <w:rFonts w:ascii="Comic Sans MS" w:hAnsi="Comic Sans MS"/>
          <w:b/>
          <w:sz w:val="22"/>
          <w:szCs w:val="22"/>
        </w:rPr>
        <w:t xml:space="preserve"> </w:t>
      </w:r>
      <w:proofErr w:type="spellStart"/>
      <w:r w:rsidRPr="00D6026D">
        <w:rPr>
          <w:rFonts w:ascii="Comic Sans MS" w:hAnsi="Comic Sans MS"/>
          <w:b/>
          <w:sz w:val="22"/>
          <w:szCs w:val="22"/>
        </w:rPr>
        <w:t>disrtrict</w:t>
      </w:r>
      <w:proofErr w:type="spellEnd"/>
    </w:p>
    <w:p w:rsidR="00AC03A1" w:rsidRDefault="00AC03A1" w:rsidP="00AC03A1">
      <w:pPr>
        <w:pStyle w:val="BodyTextIndent2"/>
        <w:ind w:right="-104"/>
      </w:pPr>
    </w:p>
    <w:p w:rsidR="00AC03A1" w:rsidRDefault="00AC03A1" w:rsidP="00AC03A1">
      <w:pPr>
        <w:pStyle w:val="BodyTextIndent2"/>
        <w:ind w:right="-104"/>
        <w:jc w:val="both"/>
      </w:pPr>
      <w:r>
        <w:t>The Authority resolved to recommend the proposal to the Ministry of Environment and Forests, Government of India subject to the following specific conditions:</w:t>
      </w:r>
    </w:p>
    <w:p w:rsidR="00AC03A1" w:rsidRDefault="00AC03A1" w:rsidP="00AC03A1">
      <w:pPr>
        <w:pStyle w:val="BodyTextIndent2"/>
        <w:numPr>
          <w:ilvl w:val="0"/>
          <w:numId w:val="17"/>
        </w:numPr>
        <w:ind w:right="-104"/>
        <w:jc w:val="both"/>
      </w:pPr>
      <w:r>
        <w:t>Shoreline evolution beyond the north of RMS wall should be obtained and if required, remedial measures need to be planned.</w:t>
      </w:r>
      <w:r w:rsidRPr="00437424">
        <w:t xml:space="preserve"> </w:t>
      </w:r>
    </w:p>
    <w:p w:rsidR="00AC03A1" w:rsidRPr="002F3B4F"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Pr>
          <w:rFonts w:ascii="Comic Sans MS" w:hAnsi="Comic Sans MS"/>
          <w:sz w:val="22"/>
          <w:szCs w:val="22"/>
        </w:rPr>
        <w:t>The activity should not have</w:t>
      </w:r>
      <w:r w:rsidRPr="002F3B4F">
        <w:rPr>
          <w:rFonts w:ascii="Comic Sans MS" w:hAnsi="Comic Sans MS"/>
          <w:sz w:val="22"/>
          <w:szCs w:val="22"/>
        </w:rPr>
        <w:t xml:space="preserve"> any adverse impact on the marine organisms.</w:t>
      </w:r>
    </w:p>
    <w:p w:rsidR="00AC03A1" w:rsidRPr="002F3B4F"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No road shall be formed in CRZ.</w:t>
      </w:r>
    </w:p>
    <w:p w:rsidR="00AC03A1" w:rsidRPr="002F3B4F"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Only those structures mentioned in the proposal and wh</w:t>
      </w:r>
      <w:r>
        <w:rPr>
          <w:rFonts w:ascii="Comic Sans MS" w:hAnsi="Comic Sans MS"/>
          <w:sz w:val="22"/>
          <w:szCs w:val="22"/>
        </w:rPr>
        <w:t>ich are absolutely essential should</w:t>
      </w:r>
      <w:r w:rsidRPr="002F3B4F">
        <w:rPr>
          <w:rFonts w:ascii="Comic Sans MS" w:hAnsi="Comic Sans MS"/>
          <w:sz w:val="22"/>
          <w:szCs w:val="22"/>
        </w:rPr>
        <w:t xml:space="preserve"> be constructed.</w:t>
      </w:r>
    </w:p>
    <w:p w:rsidR="00AC03A1" w:rsidRPr="002F3B4F"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The proposed activity shall not cause hindrance to the nearby human sett</w:t>
      </w:r>
      <w:r>
        <w:rPr>
          <w:rFonts w:ascii="Comic Sans MS" w:hAnsi="Comic Sans MS"/>
          <w:sz w:val="22"/>
          <w:szCs w:val="22"/>
        </w:rPr>
        <w:t xml:space="preserve">lements/ </w:t>
      </w:r>
      <w:proofErr w:type="spellStart"/>
      <w:r>
        <w:rPr>
          <w:rFonts w:ascii="Comic Sans MS" w:hAnsi="Comic Sans MS"/>
          <w:sz w:val="22"/>
          <w:szCs w:val="22"/>
        </w:rPr>
        <w:t>authorised</w:t>
      </w:r>
      <w:proofErr w:type="spellEnd"/>
      <w:r>
        <w:rPr>
          <w:rFonts w:ascii="Comic Sans MS" w:hAnsi="Comic Sans MS"/>
          <w:sz w:val="22"/>
          <w:szCs w:val="22"/>
        </w:rPr>
        <w:t xml:space="preserve"> structures and fishing activities.</w:t>
      </w:r>
    </w:p>
    <w:p w:rsidR="00AC03A1" w:rsidRPr="002F3B4F"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w:t>
      </w:r>
      <w:r>
        <w:rPr>
          <w:rFonts w:ascii="Comic Sans MS" w:hAnsi="Comic Sans MS"/>
          <w:sz w:val="22"/>
          <w:szCs w:val="22"/>
        </w:rPr>
        <w:t xml:space="preserve"> construction phases through reputed</w:t>
      </w:r>
      <w:r w:rsidRPr="002F3B4F">
        <w:rPr>
          <w:rFonts w:ascii="Comic Sans MS" w:hAnsi="Comic Sans MS"/>
          <w:sz w:val="22"/>
          <w:szCs w:val="22"/>
        </w:rPr>
        <w:t xml:space="preserve"> institutions such </w:t>
      </w:r>
      <w:proofErr w:type="gramStart"/>
      <w:r w:rsidRPr="002F3B4F">
        <w:rPr>
          <w:rFonts w:ascii="Comic Sans MS" w:hAnsi="Comic Sans MS"/>
          <w:sz w:val="22"/>
          <w:szCs w:val="22"/>
        </w:rPr>
        <w:t>as  National</w:t>
      </w:r>
      <w:proofErr w:type="gramEnd"/>
      <w:r w:rsidRPr="002F3B4F">
        <w:rPr>
          <w:rFonts w:ascii="Comic Sans MS" w:hAnsi="Comic Sans MS"/>
          <w:sz w:val="22"/>
          <w:szCs w:val="22"/>
        </w:rPr>
        <w:t xml:space="preserve">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AC03A1" w:rsidRDefault="00AC03A1" w:rsidP="00AC03A1">
      <w:pPr>
        <w:pStyle w:val="ListParagraph"/>
        <w:numPr>
          <w:ilvl w:val="0"/>
          <w:numId w:val="17"/>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All the regulations envisaged in the Coastal Regulation Zone Notification 2011 shall be complied without any deviation.</w:t>
      </w:r>
    </w:p>
    <w:p w:rsidR="00AC03A1" w:rsidRDefault="00AC03A1" w:rsidP="00AC03A1">
      <w:pPr>
        <w:spacing w:after="200" w:line="276" w:lineRule="auto"/>
        <w:rPr>
          <w:rFonts w:ascii="Comic Sans MS" w:eastAsia="Calibri" w:hAnsi="Comic Sans MS"/>
          <w:sz w:val="22"/>
          <w:szCs w:val="22"/>
        </w:rPr>
      </w:pPr>
      <w:r>
        <w:rPr>
          <w:rFonts w:ascii="Comic Sans MS" w:hAnsi="Comic Sans MS"/>
          <w:sz w:val="22"/>
          <w:szCs w:val="22"/>
        </w:rPr>
        <w:br w:type="page"/>
      </w:r>
    </w:p>
    <w:p w:rsidR="00AC03A1" w:rsidRPr="002F3B4F" w:rsidRDefault="00AC03A1" w:rsidP="00AC03A1">
      <w:pPr>
        <w:pStyle w:val="ListParagraph"/>
        <w:tabs>
          <w:tab w:val="left" w:pos="540"/>
        </w:tabs>
        <w:spacing w:line="360" w:lineRule="auto"/>
        <w:ind w:right="-104"/>
        <w:jc w:val="center"/>
        <w:rPr>
          <w:rFonts w:ascii="Comic Sans MS" w:hAnsi="Comic Sans MS"/>
          <w:sz w:val="22"/>
          <w:szCs w:val="22"/>
        </w:rPr>
      </w:pPr>
      <w:r>
        <w:rPr>
          <w:rFonts w:ascii="Comic Sans MS" w:hAnsi="Comic Sans MS"/>
          <w:sz w:val="22"/>
          <w:szCs w:val="22"/>
        </w:rPr>
        <w:lastRenderedPageBreak/>
        <w:t>.</w:t>
      </w:r>
      <w:r w:rsidR="00EA3F4A">
        <w:rPr>
          <w:rFonts w:ascii="Comic Sans MS" w:hAnsi="Comic Sans MS"/>
          <w:sz w:val="22"/>
          <w:szCs w:val="22"/>
        </w:rPr>
        <w:t>5</w:t>
      </w:r>
      <w:r>
        <w:rPr>
          <w:rFonts w:ascii="Comic Sans MS" w:hAnsi="Comic Sans MS"/>
          <w:sz w:val="22"/>
          <w:szCs w:val="22"/>
        </w:rPr>
        <w:t>.</w:t>
      </w:r>
    </w:p>
    <w:p w:rsidR="00AC03A1" w:rsidRDefault="00AC03A1" w:rsidP="00AC03A1">
      <w:pPr>
        <w:ind w:left="2880" w:right="-104" w:hanging="2880"/>
        <w:jc w:val="both"/>
        <w:rPr>
          <w:rFonts w:ascii="Comic Sans MS" w:hAnsi="Comic Sans MS"/>
          <w:b/>
          <w:sz w:val="22"/>
          <w:szCs w:val="22"/>
        </w:rPr>
      </w:pPr>
      <w:r w:rsidRPr="00AE5772">
        <w:rPr>
          <w:rFonts w:ascii="Comic Sans MS" w:hAnsi="Comic Sans MS" w:cs="Arial"/>
          <w:b/>
          <w:sz w:val="22"/>
          <w:szCs w:val="22"/>
          <w:u w:val="single"/>
        </w:rPr>
        <w:t>AGENDA ITEM NO</w:t>
      </w:r>
      <w:proofErr w:type="gramStart"/>
      <w:r w:rsidRPr="00AE5772">
        <w:rPr>
          <w:rFonts w:ascii="Comic Sans MS" w:hAnsi="Comic Sans MS" w:cs="Arial"/>
          <w:b/>
          <w:sz w:val="22"/>
          <w:szCs w:val="22"/>
          <w:u w:val="single"/>
        </w:rPr>
        <w:t>:</w:t>
      </w:r>
      <w:r>
        <w:rPr>
          <w:rFonts w:ascii="Comic Sans MS" w:hAnsi="Comic Sans MS" w:cs="Arial"/>
          <w:b/>
          <w:sz w:val="22"/>
          <w:szCs w:val="22"/>
          <w:u w:val="single"/>
        </w:rPr>
        <w:t>05</w:t>
      </w:r>
      <w:proofErr w:type="gramEnd"/>
      <w:r w:rsidRPr="00AE5772">
        <w:rPr>
          <w:rFonts w:ascii="Comic Sans MS" w:hAnsi="Comic Sans MS" w:cs="Arial"/>
          <w:sz w:val="22"/>
          <w:szCs w:val="22"/>
        </w:rPr>
        <w:tab/>
      </w:r>
      <w:r w:rsidRPr="00AE5772">
        <w:rPr>
          <w:rFonts w:ascii="Comic Sans MS" w:hAnsi="Comic Sans MS" w:cs="Arial"/>
          <w:b/>
          <w:sz w:val="22"/>
          <w:szCs w:val="22"/>
        </w:rPr>
        <w:t>P</w:t>
      </w:r>
      <w:r w:rsidRPr="00AE5772">
        <w:rPr>
          <w:rFonts w:ascii="Comic Sans MS" w:hAnsi="Comic Sans MS"/>
          <w:b/>
          <w:sz w:val="22"/>
          <w:szCs w:val="22"/>
        </w:rPr>
        <w:t xml:space="preserve">roposed construction of RMS wall and </w:t>
      </w:r>
      <w:proofErr w:type="spellStart"/>
      <w:r w:rsidRPr="00AE5772">
        <w:rPr>
          <w:rFonts w:ascii="Comic Sans MS" w:hAnsi="Comic Sans MS"/>
          <w:b/>
          <w:sz w:val="22"/>
          <w:szCs w:val="22"/>
        </w:rPr>
        <w:t>groynes</w:t>
      </w:r>
      <w:proofErr w:type="spellEnd"/>
      <w:r w:rsidRPr="00AE5772">
        <w:rPr>
          <w:rFonts w:ascii="Comic Sans MS" w:hAnsi="Comic Sans MS"/>
          <w:b/>
          <w:sz w:val="22"/>
          <w:szCs w:val="22"/>
        </w:rPr>
        <w:t xml:space="preserve"> along the coast of </w:t>
      </w:r>
      <w:proofErr w:type="spellStart"/>
      <w:r w:rsidRPr="00AE5772">
        <w:rPr>
          <w:rFonts w:ascii="Comic Sans MS" w:hAnsi="Comic Sans MS"/>
          <w:b/>
          <w:sz w:val="22"/>
          <w:szCs w:val="22"/>
        </w:rPr>
        <w:t>Devanampattinam</w:t>
      </w:r>
      <w:proofErr w:type="spellEnd"/>
      <w:r w:rsidRPr="00AE5772">
        <w:rPr>
          <w:rFonts w:ascii="Comic Sans MS" w:hAnsi="Comic Sans MS"/>
          <w:b/>
          <w:sz w:val="22"/>
          <w:szCs w:val="22"/>
        </w:rPr>
        <w:t xml:space="preserve"> (LS 800 to LS 1220 M) in </w:t>
      </w:r>
      <w:proofErr w:type="spellStart"/>
      <w:r w:rsidRPr="00AE5772">
        <w:rPr>
          <w:rFonts w:ascii="Comic Sans MS" w:hAnsi="Comic Sans MS"/>
          <w:b/>
          <w:sz w:val="22"/>
          <w:szCs w:val="22"/>
        </w:rPr>
        <w:t>Cuddalore</w:t>
      </w:r>
      <w:proofErr w:type="spellEnd"/>
      <w:r w:rsidRPr="00AE5772">
        <w:rPr>
          <w:rFonts w:ascii="Comic Sans MS" w:hAnsi="Comic Sans MS"/>
          <w:b/>
          <w:sz w:val="22"/>
          <w:szCs w:val="22"/>
        </w:rPr>
        <w:t xml:space="preserve"> </w:t>
      </w:r>
      <w:proofErr w:type="spellStart"/>
      <w:r w:rsidRPr="00AE5772">
        <w:rPr>
          <w:rFonts w:ascii="Comic Sans MS" w:hAnsi="Comic Sans MS"/>
          <w:b/>
          <w:sz w:val="22"/>
          <w:szCs w:val="22"/>
        </w:rPr>
        <w:t>Taluk</w:t>
      </w:r>
      <w:proofErr w:type="spellEnd"/>
      <w:r w:rsidRPr="00AE5772">
        <w:rPr>
          <w:rFonts w:ascii="Comic Sans MS" w:hAnsi="Comic Sans MS"/>
          <w:b/>
          <w:sz w:val="22"/>
          <w:szCs w:val="22"/>
        </w:rPr>
        <w:t xml:space="preserve"> proposed by  PWD (WRO) </w:t>
      </w:r>
      <w:proofErr w:type="spellStart"/>
      <w:r w:rsidRPr="00AE5772">
        <w:rPr>
          <w:rFonts w:ascii="Comic Sans MS" w:hAnsi="Comic Sans MS"/>
          <w:b/>
          <w:sz w:val="22"/>
          <w:szCs w:val="22"/>
        </w:rPr>
        <w:t>Vellar</w:t>
      </w:r>
      <w:proofErr w:type="spellEnd"/>
      <w:r w:rsidRPr="00AE5772">
        <w:rPr>
          <w:rFonts w:ascii="Comic Sans MS" w:hAnsi="Comic Sans MS"/>
          <w:b/>
          <w:sz w:val="22"/>
          <w:szCs w:val="22"/>
        </w:rPr>
        <w:t xml:space="preserve"> Basin Division.</w:t>
      </w:r>
    </w:p>
    <w:p w:rsidR="00AC03A1" w:rsidRDefault="00AC03A1" w:rsidP="00AC03A1">
      <w:pPr>
        <w:ind w:right="-104"/>
      </w:pPr>
    </w:p>
    <w:p w:rsidR="00AC03A1" w:rsidRPr="007747BD" w:rsidRDefault="00AC03A1" w:rsidP="00AC03A1">
      <w:pPr>
        <w:pStyle w:val="BodyTextIndent2"/>
        <w:spacing w:line="336" w:lineRule="auto"/>
        <w:ind w:right="-101"/>
        <w:jc w:val="both"/>
      </w:pPr>
      <w:r>
        <w:t>The Authority resolved to recommend the proposal to the Ministry of Environment and Forests, Government of India subject to the following specific conditions:</w:t>
      </w:r>
    </w:p>
    <w:p w:rsidR="00AC03A1" w:rsidRPr="007747BD" w:rsidRDefault="00AC03A1" w:rsidP="00AC03A1">
      <w:pPr>
        <w:pStyle w:val="ListParagraph"/>
        <w:numPr>
          <w:ilvl w:val="0"/>
          <w:numId w:val="20"/>
        </w:numPr>
        <w:tabs>
          <w:tab w:val="left" w:pos="360"/>
        </w:tabs>
        <w:spacing w:line="360" w:lineRule="auto"/>
        <w:ind w:right="-104"/>
        <w:jc w:val="both"/>
        <w:rPr>
          <w:rFonts w:ascii="Comic Sans MS" w:hAnsi="Comic Sans MS"/>
          <w:sz w:val="22"/>
          <w:szCs w:val="22"/>
        </w:rPr>
      </w:pPr>
      <w:r w:rsidRPr="007747BD">
        <w:rPr>
          <w:rFonts w:ascii="Comic Sans MS" w:hAnsi="Comic Sans MS"/>
          <w:sz w:val="22"/>
          <w:szCs w:val="22"/>
        </w:rPr>
        <w:t xml:space="preserve">Training jetty at </w:t>
      </w:r>
      <w:proofErr w:type="spellStart"/>
      <w:r w:rsidRPr="007747BD">
        <w:rPr>
          <w:rFonts w:ascii="Comic Sans MS" w:hAnsi="Comic Sans MS"/>
          <w:sz w:val="22"/>
          <w:szCs w:val="22"/>
        </w:rPr>
        <w:t>Devenampattinam</w:t>
      </w:r>
      <w:proofErr w:type="spellEnd"/>
      <w:r w:rsidRPr="007747BD">
        <w:rPr>
          <w:rFonts w:ascii="Comic Sans MS" w:hAnsi="Comic Sans MS"/>
          <w:sz w:val="22"/>
          <w:szCs w:val="22"/>
        </w:rPr>
        <w:t xml:space="preserve"> should be dropped, as the induced erosion may not only affect the vast beach of </w:t>
      </w:r>
      <w:proofErr w:type="spellStart"/>
      <w:r w:rsidRPr="007747BD">
        <w:rPr>
          <w:rFonts w:ascii="Comic Sans MS" w:hAnsi="Comic Sans MS"/>
          <w:sz w:val="22"/>
          <w:szCs w:val="22"/>
        </w:rPr>
        <w:t>Devanampattinam</w:t>
      </w:r>
      <w:proofErr w:type="spellEnd"/>
      <w:r w:rsidRPr="007747BD">
        <w:rPr>
          <w:rFonts w:ascii="Comic Sans MS" w:hAnsi="Comic Sans MS"/>
          <w:sz w:val="22"/>
          <w:szCs w:val="22"/>
        </w:rPr>
        <w:t xml:space="preserve"> which i</w:t>
      </w:r>
      <w:r>
        <w:rPr>
          <w:rFonts w:ascii="Comic Sans MS" w:hAnsi="Comic Sans MS"/>
          <w:sz w:val="22"/>
          <w:szCs w:val="22"/>
        </w:rPr>
        <w:t>s a tourist spot, but also make</w:t>
      </w:r>
      <w:r w:rsidRPr="007747BD">
        <w:rPr>
          <w:rFonts w:ascii="Comic Sans MS" w:hAnsi="Comic Sans MS"/>
          <w:sz w:val="22"/>
          <w:szCs w:val="22"/>
        </w:rPr>
        <w:t xml:space="preserve"> the beach unavailable for tourists/visitors.   </w:t>
      </w:r>
    </w:p>
    <w:p w:rsidR="00AC03A1" w:rsidRDefault="00AC03A1" w:rsidP="00AC03A1">
      <w:pPr>
        <w:pStyle w:val="ListParagraph"/>
        <w:numPr>
          <w:ilvl w:val="0"/>
          <w:numId w:val="20"/>
        </w:numPr>
        <w:tabs>
          <w:tab w:val="left" w:pos="360"/>
        </w:tabs>
        <w:spacing w:line="360" w:lineRule="auto"/>
        <w:ind w:right="-104"/>
        <w:jc w:val="both"/>
        <w:rPr>
          <w:rFonts w:ascii="Comic Sans MS" w:hAnsi="Comic Sans MS"/>
          <w:sz w:val="22"/>
          <w:szCs w:val="22"/>
        </w:rPr>
      </w:pPr>
      <w:r w:rsidRPr="007747BD">
        <w:rPr>
          <w:rFonts w:ascii="Comic Sans MS" w:hAnsi="Comic Sans MS"/>
          <w:sz w:val="22"/>
          <w:szCs w:val="22"/>
        </w:rPr>
        <w:t xml:space="preserve"> Instead of training walls at </w:t>
      </w:r>
      <w:proofErr w:type="spellStart"/>
      <w:r w:rsidRPr="007747BD">
        <w:rPr>
          <w:rFonts w:ascii="Comic Sans MS" w:hAnsi="Comic Sans MS"/>
          <w:sz w:val="22"/>
          <w:szCs w:val="22"/>
        </w:rPr>
        <w:t>Gadilam</w:t>
      </w:r>
      <w:proofErr w:type="spellEnd"/>
      <w:r w:rsidRPr="007747BD">
        <w:rPr>
          <w:rFonts w:ascii="Comic Sans MS" w:hAnsi="Comic Sans MS"/>
          <w:sz w:val="22"/>
          <w:szCs w:val="22"/>
        </w:rPr>
        <w:t xml:space="preserve"> </w:t>
      </w:r>
      <w:proofErr w:type="gramStart"/>
      <w:r w:rsidRPr="007747BD">
        <w:rPr>
          <w:rFonts w:ascii="Comic Sans MS" w:hAnsi="Comic Sans MS"/>
          <w:sz w:val="22"/>
          <w:szCs w:val="22"/>
        </w:rPr>
        <w:t>river</w:t>
      </w:r>
      <w:proofErr w:type="gramEnd"/>
      <w:r w:rsidRPr="007747BD">
        <w:rPr>
          <w:rFonts w:ascii="Comic Sans MS" w:hAnsi="Comic Sans MS"/>
          <w:sz w:val="22"/>
          <w:szCs w:val="22"/>
        </w:rPr>
        <w:t xml:space="preserve"> and RMS wall along with </w:t>
      </w:r>
      <w:proofErr w:type="spellStart"/>
      <w:r w:rsidRPr="007747BD">
        <w:rPr>
          <w:rFonts w:ascii="Comic Sans MS" w:hAnsi="Comic Sans MS"/>
          <w:sz w:val="22"/>
          <w:szCs w:val="22"/>
        </w:rPr>
        <w:t>gro</w:t>
      </w:r>
      <w:r>
        <w:rPr>
          <w:rFonts w:ascii="Comic Sans MS" w:hAnsi="Comic Sans MS"/>
          <w:sz w:val="22"/>
          <w:szCs w:val="22"/>
        </w:rPr>
        <w:t>yne</w:t>
      </w:r>
      <w:proofErr w:type="spellEnd"/>
      <w:r w:rsidRPr="007747BD">
        <w:rPr>
          <w:rFonts w:ascii="Comic Sans MS" w:hAnsi="Comic Sans MS"/>
          <w:sz w:val="22"/>
          <w:szCs w:val="22"/>
        </w:rPr>
        <w:t xml:space="preserve">, in order to keep open the mouth of this river, dredging has to be done and the dredged material (sand only) can be used to nourish the eroding beach of </w:t>
      </w:r>
      <w:proofErr w:type="spellStart"/>
      <w:r w:rsidRPr="007747BD">
        <w:rPr>
          <w:rFonts w:ascii="Comic Sans MS" w:hAnsi="Comic Sans MS"/>
          <w:sz w:val="22"/>
          <w:szCs w:val="22"/>
        </w:rPr>
        <w:t>Devanampattinam</w:t>
      </w:r>
      <w:proofErr w:type="spellEnd"/>
      <w:r w:rsidRPr="007747BD">
        <w:rPr>
          <w:rFonts w:ascii="Comic Sans MS" w:hAnsi="Comic Sans MS"/>
          <w:sz w:val="22"/>
          <w:szCs w:val="22"/>
        </w:rPr>
        <w:t>.</w:t>
      </w:r>
    </w:p>
    <w:p w:rsidR="00AC03A1" w:rsidRPr="00CC71F3" w:rsidRDefault="00AC03A1" w:rsidP="00AC03A1">
      <w:pPr>
        <w:pStyle w:val="ListParagraph"/>
        <w:numPr>
          <w:ilvl w:val="0"/>
          <w:numId w:val="20"/>
        </w:numPr>
        <w:tabs>
          <w:tab w:val="left" w:pos="540"/>
        </w:tabs>
        <w:spacing w:line="360" w:lineRule="auto"/>
        <w:ind w:right="-104"/>
        <w:jc w:val="both"/>
        <w:rPr>
          <w:rFonts w:ascii="Comic Sans MS" w:hAnsi="Comic Sans MS"/>
          <w:sz w:val="22"/>
          <w:szCs w:val="22"/>
        </w:rPr>
      </w:pPr>
      <w:r w:rsidRPr="00CC71F3">
        <w:rPr>
          <w:rFonts w:ascii="Comic Sans MS" w:hAnsi="Comic Sans MS"/>
          <w:sz w:val="22"/>
          <w:szCs w:val="22"/>
        </w:rPr>
        <w:t xml:space="preserve">The activity should not </w:t>
      </w:r>
      <w:r>
        <w:rPr>
          <w:rFonts w:ascii="Comic Sans MS" w:hAnsi="Comic Sans MS"/>
          <w:sz w:val="22"/>
          <w:szCs w:val="22"/>
        </w:rPr>
        <w:t>have</w:t>
      </w:r>
      <w:r w:rsidRPr="00CC71F3">
        <w:rPr>
          <w:rFonts w:ascii="Comic Sans MS" w:hAnsi="Comic Sans MS"/>
          <w:sz w:val="22"/>
          <w:szCs w:val="22"/>
        </w:rPr>
        <w:t xml:space="preserve"> any adverse impact on the marine organisms.</w:t>
      </w:r>
    </w:p>
    <w:p w:rsidR="00AC03A1" w:rsidRPr="00CC71F3" w:rsidRDefault="00AC03A1" w:rsidP="00AC03A1">
      <w:pPr>
        <w:pStyle w:val="ListParagraph"/>
        <w:numPr>
          <w:ilvl w:val="0"/>
          <w:numId w:val="20"/>
        </w:numPr>
        <w:tabs>
          <w:tab w:val="left" w:pos="540"/>
        </w:tabs>
        <w:spacing w:line="360" w:lineRule="auto"/>
        <w:ind w:right="-104"/>
        <w:jc w:val="both"/>
        <w:rPr>
          <w:rFonts w:ascii="Comic Sans MS" w:hAnsi="Comic Sans MS"/>
          <w:sz w:val="22"/>
          <w:szCs w:val="22"/>
        </w:rPr>
      </w:pPr>
      <w:r w:rsidRPr="00CC71F3">
        <w:rPr>
          <w:rFonts w:ascii="Comic Sans MS" w:hAnsi="Comic Sans MS"/>
          <w:sz w:val="22"/>
          <w:szCs w:val="22"/>
        </w:rPr>
        <w:t>No road shall be formed in CRZ.</w:t>
      </w:r>
    </w:p>
    <w:p w:rsidR="00AC03A1" w:rsidRPr="007747BD" w:rsidRDefault="00AC03A1" w:rsidP="00AC03A1">
      <w:pPr>
        <w:pStyle w:val="ListParagraph"/>
        <w:numPr>
          <w:ilvl w:val="0"/>
          <w:numId w:val="20"/>
        </w:numPr>
        <w:tabs>
          <w:tab w:val="left" w:pos="540"/>
        </w:tabs>
        <w:spacing w:line="360" w:lineRule="auto"/>
        <w:ind w:right="-104"/>
        <w:jc w:val="both"/>
        <w:rPr>
          <w:rFonts w:ascii="Comic Sans MS" w:hAnsi="Comic Sans MS"/>
          <w:sz w:val="22"/>
          <w:szCs w:val="22"/>
        </w:rPr>
      </w:pPr>
      <w:r w:rsidRPr="007747BD">
        <w:rPr>
          <w:rFonts w:ascii="Comic Sans MS" w:hAnsi="Comic Sans MS"/>
          <w:sz w:val="22"/>
          <w:szCs w:val="22"/>
        </w:rPr>
        <w:t>Only those structures mentioned in the proposal and wh</w:t>
      </w:r>
      <w:r>
        <w:rPr>
          <w:rFonts w:ascii="Comic Sans MS" w:hAnsi="Comic Sans MS"/>
          <w:sz w:val="22"/>
          <w:szCs w:val="22"/>
        </w:rPr>
        <w:t>ich are absolutely essential should</w:t>
      </w:r>
      <w:r w:rsidRPr="007747BD">
        <w:rPr>
          <w:rFonts w:ascii="Comic Sans MS" w:hAnsi="Comic Sans MS"/>
          <w:sz w:val="22"/>
          <w:szCs w:val="22"/>
        </w:rPr>
        <w:t xml:space="preserve"> be constructed.</w:t>
      </w:r>
    </w:p>
    <w:p w:rsidR="00AC03A1" w:rsidRPr="002F3B4F" w:rsidRDefault="00AC03A1" w:rsidP="00AC03A1">
      <w:pPr>
        <w:pStyle w:val="ListParagraph"/>
        <w:numPr>
          <w:ilvl w:val="0"/>
          <w:numId w:val="20"/>
        </w:numPr>
        <w:tabs>
          <w:tab w:val="left" w:pos="540"/>
        </w:tabs>
        <w:spacing w:line="360" w:lineRule="auto"/>
        <w:ind w:right="-104"/>
        <w:jc w:val="both"/>
        <w:rPr>
          <w:rFonts w:ascii="Comic Sans MS" w:hAnsi="Comic Sans MS"/>
          <w:sz w:val="22"/>
          <w:szCs w:val="22"/>
        </w:rPr>
      </w:pPr>
      <w:r w:rsidRPr="007747BD">
        <w:rPr>
          <w:rFonts w:ascii="Comic Sans MS" w:hAnsi="Comic Sans MS"/>
          <w:sz w:val="22"/>
          <w:szCs w:val="22"/>
        </w:rPr>
        <w:t xml:space="preserve">The proposed activity shall not cause hindrance to the nearby human settlements/ </w:t>
      </w:r>
      <w:proofErr w:type="spellStart"/>
      <w:r w:rsidRPr="007747BD">
        <w:rPr>
          <w:rFonts w:ascii="Comic Sans MS" w:hAnsi="Comic Sans MS"/>
          <w:sz w:val="22"/>
          <w:szCs w:val="22"/>
        </w:rPr>
        <w:t>authorised</w:t>
      </w:r>
      <w:proofErr w:type="spellEnd"/>
      <w:r>
        <w:rPr>
          <w:rFonts w:ascii="Comic Sans MS" w:hAnsi="Comic Sans MS"/>
          <w:sz w:val="22"/>
          <w:szCs w:val="22"/>
        </w:rPr>
        <w:t xml:space="preserve"> structures and fishing activities.</w:t>
      </w:r>
    </w:p>
    <w:p w:rsidR="00AC03A1" w:rsidRPr="002F3B4F" w:rsidRDefault="00AC03A1" w:rsidP="00AC03A1">
      <w:pPr>
        <w:pStyle w:val="ListParagraph"/>
        <w:numPr>
          <w:ilvl w:val="0"/>
          <w:numId w:val="20"/>
        </w:numPr>
        <w:tabs>
          <w:tab w:val="left" w:pos="540"/>
        </w:tabs>
        <w:spacing w:line="336" w:lineRule="auto"/>
        <w:ind w:right="-101"/>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 constructi</w:t>
      </w:r>
      <w:r>
        <w:rPr>
          <w:rFonts w:ascii="Comic Sans MS" w:hAnsi="Comic Sans MS"/>
          <w:sz w:val="22"/>
          <w:szCs w:val="22"/>
        </w:rPr>
        <w:t xml:space="preserve">on phases </w:t>
      </w:r>
      <w:proofErr w:type="gramStart"/>
      <w:r>
        <w:rPr>
          <w:rFonts w:ascii="Comic Sans MS" w:hAnsi="Comic Sans MS"/>
          <w:sz w:val="22"/>
          <w:szCs w:val="22"/>
        </w:rPr>
        <w:t>through  reputed</w:t>
      </w:r>
      <w:proofErr w:type="gramEnd"/>
      <w:r w:rsidRPr="002F3B4F">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AC03A1" w:rsidRDefault="00AC03A1" w:rsidP="00AC03A1">
      <w:pPr>
        <w:pStyle w:val="ListParagraph"/>
        <w:numPr>
          <w:ilvl w:val="0"/>
          <w:numId w:val="20"/>
        </w:numPr>
        <w:tabs>
          <w:tab w:val="left" w:pos="540"/>
        </w:tabs>
        <w:spacing w:line="336" w:lineRule="auto"/>
        <w:ind w:right="-101"/>
        <w:jc w:val="both"/>
        <w:rPr>
          <w:rFonts w:ascii="Comic Sans MS" w:hAnsi="Comic Sans MS"/>
          <w:sz w:val="22"/>
          <w:szCs w:val="22"/>
        </w:rPr>
      </w:pPr>
      <w:r w:rsidRPr="002F3B4F">
        <w:rPr>
          <w:rFonts w:ascii="Comic Sans MS" w:hAnsi="Comic Sans MS"/>
          <w:sz w:val="22"/>
          <w:szCs w:val="22"/>
        </w:rPr>
        <w:t xml:space="preserve">  All the regulations envisaged in the Coastal Regulation Zone Notification 2011 shall be complied without any deviation.</w:t>
      </w:r>
    </w:p>
    <w:p w:rsidR="00AC03A1" w:rsidRDefault="00AC03A1" w:rsidP="00AC03A1">
      <w:pPr>
        <w:pStyle w:val="ListParagraph"/>
        <w:tabs>
          <w:tab w:val="left" w:pos="540"/>
        </w:tabs>
        <w:spacing w:line="336" w:lineRule="auto"/>
        <w:ind w:right="-101"/>
        <w:jc w:val="both"/>
        <w:rPr>
          <w:rFonts w:ascii="Comic Sans MS" w:hAnsi="Comic Sans MS"/>
          <w:sz w:val="22"/>
          <w:szCs w:val="22"/>
        </w:rPr>
      </w:pPr>
    </w:p>
    <w:p w:rsidR="00AC03A1" w:rsidRDefault="00AC03A1" w:rsidP="00AC03A1">
      <w:pPr>
        <w:pStyle w:val="ListParagraph"/>
        <w:tabs>
          <w:tab w:val="left" w:pos="540"/>
        </w:tabs>
        <w:spacing w:line="336" w:lineRule="auto"/>
        <w:ind w:right="-101"/>
        <w:jc w:val="both"/>
        <w:rPr>
          <w:rFonts w:ascii="Comic Sans MS" w:hAnsi="Comic Sans MS"/>
          <w:sz w:val="22"/>
          <w:szCs w:val="22"/>
        </w:rPr>
      </w:pPr>
    </w:p>
    <w:p w:rsidR="00AC03A1" w:rsidRDefault="00AC03A1" w:rsidP="00AC03A1">
      <w:pPr>
        <w:pStyle w:val="ListParagraph"/>
        <w:tabs>
          <w:tab w:val="left" w:pos="540"/>
        </w:tabs>
        <w:spacing w:line="336" w:lineRule="auto"/>
        <w:ind w:right="-101"/>
        <w:jc w:val="both"/>
        <w:rPr>
          <w:rFonts w:ascii="Comic Sans MS" w:hAnsi="Comic Sans MS"/>
          <w:sz w:val="22"/>
          <w:szCs w:val="22"/>
        </w:rPr>
      </w:pPr>
    </w:p>
    <w:p w:rsidR="00AC03A1" w:rsidRPr="00AE5772" w:rsidRDefault="00EA3F4A" w:rsidP="00AC03A1">
      <w:pPr>
        <w:pStyle w:val="ListParagraph"/>
        <w:tabs>
          <w:tab w:val="left" w:pos="540"/>
        </w:tabs>
        <w:spacing w:line="336" w:lineRule="auto"/>
        <w:ind w:right="-101"/>
        <w:jc w:val="center"/>
        <w:rPr>
          <w:rFonts w:ascii="Comic Sans MS" w:hAnsi="Comic Sans MS"/>
          <w:sz w:val="22"/>
          <w:szCs w:val="22"/>
        </w:rPr>
      </w:pPr>
      <w:r>
        <w:rPr>
          <w:rFonts w:ascii="Comic Sans MS" w:hAnsi="Comic Sans MS"/>
          <w:sz w:val="22"/>
          <w:szCs w:val="22"/>
        </w:rPr>
        <w:t>.6</w:t>
      </w:r>
      <w:r w:rsidR="00AC03A1">
        <w:rPr>
          <w:rFonts w:ascii="Comic Sans MS" w:hAnsi="Comic Sans MS"/>
          <w:sz w:val="22"/>
          <w:szCs w:val="22"/>
        </w:rPr>
        <w:t>.</w:t>
      </w:r>
    </w:p>
    <w:p w:rsidR="00AC03A1" w:rsidRDefault="00AC03A1" w:rsidP="00AC03A1">
      <w:pPr>
        <w:tabs>
          <w:tab w:val="left" w:pos="2880"/>
        </w:tabs>
        <w:ind w:left="2790" w:right="-104" w:hanging="2790"/>
        <w:jc w:val="both"/>
        <w:rPr>
          <w:rFonts w:ascii="Comic Sans MS" w:hAnsi="Comic Sans MS"/>
          <w:b/>
          <w:sz w:val="22"/>
          <w:szCs w:val="22"/>
        </w:rPr>
      </w:pPr>
      <w:r w:rsidRPr="00C534A9">
        <w:rPr>
          <w:rFonts w:ascii="Comic Sans MS" w:hAnsi="Comic Sans MS" w:cs="Arial"/>
          <w:b/>
          <w:sz w:val="22"/>
          <w:szCs w:val="22"/>
          <w:u w:val="single"/>
        </w:rPr>
        <w:t>AGENDA ITEM NO</w:t>
      </w:r>
      <w:proofErr w:type="gramStart"/>
      <w:r w:rsidRPr="00C534A9">
        <w:rPr>
          <w:rFonts w:ascii="Comic Sans MS" w:hAnsi="Comic Sans MS" w:cs="Arial"/>
          <w:b/>
          <w:sz w:val="22"/>
          <w:szCs w:val="22"/>
          <w:u w:val="single"/>
        </w:rPr>
        <w:t>:</w:t>
      </w:r>
      <w:r>
        <w:rPr>
          <w:rFonts w:ascii="Comic Sans MS" w:hAnsi="Comic Sans MS" w:cs="Arial"/>
          <w:b/>
          <w:sz w:val="22"/>
          <w:szCs w:val="22"/>
          <w:u w:val="single"/>
        </w:rPr>
        <w:t>06</w:t>
      </w:r>
      <w:proofErr w:type="gramEnd"/>
      <w:r w:rsidRPr="00C534A9">
        <w:rPr>
          <w:rFonts w:ascii="Comic Sans MS" w:hAnsi="Comic Sans MS" w:cs="Arial"/>
          <w:b/>
          <w:sz w:val="22"/>
          <w:szCs w:val="22"/>
        </w:rPr>
        <w:t xml:space="preserve">  </w:t>
      </w:r>
      <w:r w:rsidRPr="00F24F6F">
        <w:rPr>
          <w:rFonts w:ascii="Comic Sans MS" w:hAnsi="Comic Sans MS" w:cs="Arial"/>
          <w:b/>
          <w:sz w:val="22"/>
          <w:szCs w:val="22"/>
        </w:rPr>
        <w:tab/>
      </w:r>
      <w:r>
        <w:rPr>
          <w:rFonts w:ascii="Comic Sans MS" w:hAnsi="Comic Sans MS" w:cs="Arial"/>
          <w:b/>
          <w:sz w:val="22"/>
          <w:szCs w:val="22"/>
        </w:rPr>
        <w:t>P</w:t>
      </w:r>
      <w:r w:rsidRPr="00F24F6F">
        <w:rPr>
          <w:rFonts w:ascii="Comic Sans MS" w:hAnsi="Comic Sans MS"/>
          <w:b/>
          <w:sz w:val="22"/>
          <w:szCs w:val="22"/>
        </w:rPr>
        <w:t xml:space="preserve">roposed construction of shoreline protection structures between the villages of </w:t>
      </w:r>
      <w:proofErr w:type="spellStart"/>
      <w:r w:rsidRPr="00F24F6F">
        <w:rPr>
          <w:rFonts w:ascii="Comic Sans MS" w:hAnsi="Comic Sans MS"/>
          <w:b/>
          <w:sz w:val="22"/>
          <w:szCs w:val="22"/>
        </w:rPr>
        <w:t>Sothanaikuppam</w:t>
      </w:r>
      <w:proofErr w:type="spellEnd"/>
      <w:r w:rsidRPr="00F24F6F">
        <w:rPr>
          <w:rFonts w:ascii="Comic Sans MS" w:hAnsi="Comic Sans MS"/>
          <w:b/>
          <w:sz w:val="22"/>
          <w:szCs w:val="22"/>
        </w:rPr>
        <w:t xml:space="preserve"> to </w:t>
      </w:r>
      <w:proofErr w:type="spellStart"/>
      <w:r w:rsidRPr="00F24F6F">
        <w:rPr>
          <w:rFonts w:ascii="Comic Sans MS" w:hAnsi="Comic Sans MS"/>
          <w:b/>
          <w:sz w:val="22"/>
          <w:szCs w:val="22"/>
        </w:rPr>
        <w:t>Bommaiyarpalayam</w:t>
      </w:r>
      <w:proofErr w:type="spellEnd"/>
      <w:r w:rsidRPr="00F24F6F">
        <w:rPr>
          <w:rFonts w:ascii="Comic Sans MS" w:hAnsi="Comic Sans MS"/>
          <w:b/>
          <w:sz w:val="22"/>
          <w:szCs w:val="22"/>
        </w:rPr>
        <w:t xml:space="preserve"> in </w:t>
      </w:r>
      <w:proofErr w:type="spellStart"/>
      <w:r w:rsidRPr="00F24F6F">
        <w:rPr>
          <w:rFonts w:ascii="Comic Sans MS" w:hAnsi="Comic Sans MS"/>
          <w:b/>
          <w:sz w:val="22"/>
          <w:szCs w:val="22"/>
        </w:rPr>
        <w:t>Vanur</w:t>
      </w:r>
      <w:proofErr w:type="spellEnd"/>
      <w:r w:rsidRPr="00F24F6F">
        <w:rPr>
          <w:rFonts w:ascii="Comic Sans MS" w:hAnsi="Comic Sans MS"/>
          <w:b/>
          <w:sz w:val="22"/>
          <w:szCs w:val="22"/>
        </w:rPr>
        <w:t xml:space="preserve"> </w:t>
      </w:r>
      <w:proofErr w:type="spellStart"/>
      <w:r w:rsidRPr="00F24F6F">
        <w:rPr>
          <w:rFonts w:ascii="Comic Sans MS" w:hAnsi="Comic Sans MS"/>
          <w:b/>
          <w:sz w:val="22"/>
          <w:szCs w:val="22"/>
        </w:rPr>
        <w:t>Taluk</w:t>
      </w:r>
      <w:proofErr w:type="spellEnd"/>
      <w:r w:rsidRPr="00F24F6F">
        <w:rPr>
          <w:rFonts w:ascii="Comic Sans MS" w:hAnsi="Comic Sans MS"/>
          <w:b/>
          <w:sz w:val="22"/>
          <w:szCs w:val="22"/>
        </w:rPr>
        <w:t xml:space="preserve"> of </w:t>
      </w:r>
      <w:proofErr w:type="spellStart"/>
      <w:r w:rsidRPr="00F24F6F">
        <w:rPr>
          <w:rFonts w:ascii="Comic Sans MS" w:hAnsi="Comic Sans MS"/>
          <w:b/>
          <w:sz w:val="22"/>
          <w:szCs w:val="22"/>
        </w:rPr>
        <w:t>Villupuram</w:t>
      </w:r>
      <w:proofErr w:type="spellEnd"/>
      <w:r w:rsidRPr="00F24F6F">
        <w:rPr>
          <w:rFonts w:ascii="Comic Sans MS" w:hAnsi="Comic Sans MS"/>
          <w:b/>
          <w:sz w:val="22"/>
          <w:szCs w:val="22"/>
        </w:rPr>
        <w:t xml:space="preserve"> district proposed by the Public Works Department</w:t>
      </w:r>
      <w:r>
        <w:rPr>
          <w:rFonts w:ascii="Comic Sans MS" w:hAnsi="Comic Sans MS"/>
          <w:b/>
          <w:sz w:val="22"/>
          <w:szCs w:val="22"/>
        </w:rPr>
        <w:t xml:space="preserve"> (WRD)</w:t>
      </w:r>
      <w:r w:rsidRPr="00F24F6F">
        <w:rPr>
          <w:rFonts w:ascii="Comic Sans MS" w:hAnsi="Comic Sans MS"/>
          <w:b/>
          <w:sz w:val="22"/>
          <w:szCs w:val="22"/>
        </w:rPr>
        <w:t xml:space="preserve">, Lower </w:t>
      </w:r>
      <w:proofErr w:type="spellStart"/>
      <w:r w:rsidRPr="00F24F6F">
        <w:rPr>
          <w:rFonts w:ascii="Comic Sans MS" w:hAnsi="Comic Sans MS"/>
          <w:b/>
          <w:sz w:val="22"/>
          <w:szCs w:val="22"/>
        </w:rPr>
        <w:t>Pennaiyar</w:t>
      </w:r>
      <w:proofErr w:type="spellEnd"/>
      <w:r w:rsidRPr="00F24F6F">
        <w:rPr>
          <w:rFonts w:ascii="Comic Sans MS" w:hAnsi="Comic Sans MS"/>
          <w:b/>
          <w:sz w:val="22"/>
          <w:szCs w:val="22"/>
        </w:rPr>
        <w:t xml:space="preserve"> Basin Division, </w:t>
      </w:r>
      <w:proofErr w:type="spellStart"/>
      <w:r w:rsidRPr="00F24F6F">
        <w:rPr>
          <w:rFonts w:ascii="Comic Sans MS" w:hAnsi="Comic Sans MS"/>
          <w:b/>
          <w:sz w:val="22"/>
          <w:szCs w:val="22"/>
        </w:rPr>
        <w:t>Villupuram</w:t>
      </w:r>
      <w:proofErr w:type="spellEnd"/>
      <w:r w:rsidRPr="00F24F6F">
        <w:rPr>
          <w:rFonts w:ascii="Comic Sans MS" w:hAnsi="Comic Sans MS"/>
          <w:b/>
          <w:sz w:val="22"/>
          <w:szCs w:val="22"/>
        </w:rPr>
        <w:t>.</w:t>
      </w:r>
    </w:p>
    <w:p w:rsidR="00AC03A1" w:rsidRDefault="00AC03A1" w:rsidP="00AC03A1">
      <w:pPr>
        <w:pStyle w:val="BodyTextIndent2"/>
        <w:ind w:right="-104"/>
        <w:jc w:val="both"/>
      </w:pPr>
    </w:p>
    <w:p w:rsidR="00AC03A1" w:rsidRDefault="00AC03A1" w:rsidP="00AC03A1">
      <w:pPr>
        <w:pStyle w:val="BodyTextIndent2"/>
        <w:ind w:right="-104"/>
        <w:jc w:val="both"/>
      </w:pPr>
      <w:r>
        <w:t>The Authority resolved to recommend the proposal to the Ministry of Environment and Forests, Government of India subject to the following specific conditions:</w:t>
      </w:r>
    </w:p>
    <w:p w:rsidR="00AC03A1" w:rsidRDefault="00AC03A1" w:rsidP="00AC03A1">
      <w:pPr>
        <w:pStyle w:val="BodyTextIndent2"/>
        <w:numPr>
          <w:ilvl w:val="0"/>
          <w:numId w:val="18"/>
        </w:numPr>
        <w:ind w:right="-104"/>
        <w:jc w:val="both"/>
      </w:pPr>
      <w:r>
        <w:t xml:space="preserve">A series of </w:t>
      </w:r>
      <w:proofErr w:type="spellStart"/>
      <w:proofErr w:type="gramStart"/>
      <w:r>
        <w:t>groynes</w:t>
      </w:r>
      <w:proofErr w:type="spellEnd"/>
      <w:r>
        <w:t xml:space="preserve"> </w:t>
      </w:r>
      <w:r w:rsidRPr="009A56D6">
        <w:t xml:space="preserve"> been</w:t>
      </w:r>
      <w:proofErr w:type="gramEnd"/>
      <w:r w:rsidRPr="009A56D6">
        <w:t xml:space="preserve"> proposed to control erosion and the groins towards north have same lengt</w:t>
      </w:r>
      <w:r>
        <w:t xml:space="preserve">h of 200m till the last groin.  </w:t>
      </w:r>
      <w:proofErr w:type="gramStart"/>
      <w:r>
        <w:t>However  tapering</w:t>
      </w:r>
      <w:proofErr w:type="gramEnd"/>
      <w:r>
        <w:t xml:space="preserve"> arrangement should be</w:t>
      </w:r>
      <w:r w:rsidRPr="009A56D6">
        <w:t xml:space="preserve"> followed to minimize the erosion gradually.  </w:t>
      </w:r>
    </w:p>
    <w:p w:rsidR="00AC03A1" w:rsidRPr="004F707F" w:rsidRDefault="00AC03A1" w:rsidP="00AC03A1">
      <w:pPr>
        <w:pStyle w:val="BodyTextIndent2"/>
        <w:numPr>
          <w:ilvl w:val="0"/>
          <w:numId w:val="18"/>
        </w:numPr>
        <w:tabs>
          <w:tab w:val="left" w:pos="540"/>
        </w:tabs>
        <w:ind w:right="-104"/>
        <w:jc w:val="both"/>
      </w:pPr>
      <w:r>
        <w:t xml:space="preserve">Shoreline evolution beyond the last </w:t>
      </w:r>
      <w:proofErr w:type="spellStart"/>
      <w:r>
        <w:t>groyne</w:t>
      </w:r>
      <w:proofErr w:type="spellEnd"/>
      <w:r>
        <w:t xml:space="preserve"> in the north should be observed and if required, remedial measures need to be planned. It should be </w:t>
      </w:r>
      <w:r w:rsidRPr="009A56D6">
        <w:t>ensure</w:t>
      </w:r>
      <w:r>
        <w:t>d</w:t>
      </w:r>
      <w:r w:rsidRPr="009A56D6">
        <w:t xml:space="preserve"> that there will not be any erosion further north.</w:t>
      </w:r>
    </w:p>
    <w:p w:rsidR="00AC03A1" w:rsidRPr="002F3B4F" w:rsidRDefault="00AC03A1" w:rsidP="00AC03A1">
      <w:pPr>
        <w:pStyle w:val="ListParagraph"/>
        <w:numPr>
          <w:ilvl w:val="0"/>
          <w:numId w:val="18"/>
        </w:numPr>
        <w:tabs>
          <w:tab w:val="left" w:pos="540"/>
        </w:tabs>
        <w:spacing w:line="360" w:lineRule="auto"/>
        <w:ind w:right="-104"/>
        <w:jc w:val="both"/>
        <w:rPr>
          <w:rFonts w:ascii="Comic Sans MS" w:hAnsi="Comic Sans MS"/>
          <w:sz w:val="22"/>
          <w:szCs w:val="22"/>
        </w:rPr>
      </w:pPr>
      <w:r w:rsidRPr="004F707F">
        <w:rPr>
          <w:rFonts w:ascii="Comic Sans MS" w:hAnsi="Comic Sans MS"/>
          <w:sz w:val="22"/>
          <w:szCs w:val="22"/>
        </w:rPr>
        <w:t xml:space="preserve">The activity should not </w:t>
      </w:r>
      <w:r>
        <w:rPr>
          <w:rFonts w:ascii="Comic Sans MS" w:hAnsi="Comic Sans MS"/>
          <w:sz w:val="22"/>
          <w:szCs w:val="22"/>
        </w:rPr>
        <w:t>have</w:t>
      </w:r>
      <w:r w:rsidRPr="004F707F">
        <w:rPr>
          <w:rFonts w:ascii="Comic Sans MS" w:hAnsi="Comic Sans MS"/>
          <w:sz w:val="22"/>
          <w:szCs w:val="22"/>
        </w:rPr>
        <w:t xml:space="preserve"> any adverse impact on the marine organisms.</w:t>
      </w:r>
    </w:p>
    <w:p w:rsidR="00AC03A1" w:rsidRPr="002F3B4F" w:rsidRDefault="00AC03A1" w:rsidP="00AC03A1">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No road shall be formed in CRZ.</w:t>
      </w:r>
    </w:p>
    <w:p w:rsidR="00AC03A1" w:rsidRPr="002F3B4F" w:rsidRDefault="00AC03A1" w:rsidP="00AC03A1">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Only those structures mentioned in the proposal and whi</w:t>
      </w:r>
      <w:r>
        <w:rPr>
          <w:rFonts w:ascii="Comic Sans MS" w:hAnsi="Comic Sans MS"/>
          <w:sz w:val="22"/>
          <w:szCs w:val="22"/>
        </w:rPr>
        <w:t>ch are absolutely essential should</w:t>
      </w:r>
      <w:r w:rsidRPr="002F3B4F">
        <w:rPr>
          <w:rFonts w:ascii="Comic Sans MS" w:hAnsi="Comic Sans MS"/>
          <w:sz w:val="22"/>
          <w:szCs w:val="22"/>
        </w:rPr>
        <w:t xml:space="preserve"> be constructed.</w:t>
      </w:r>
    </w:p>
    <w:p w:rsidR="00AC03A1" w:rsidRPr="002F3B4F" w:rsidRDefault="00AC03A1" w:rsidP="00AC03A1">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The proposed activity shall not cause hindrance to the nearby human sett</w:t>
      </w:r>
      <w:r>
        <w:rPr>
          <w:rFonts w:ascii="Comic Sans MS" w:hAnsi="Comic Sans MS"/>
          <w:sz w:val="22"/>
          <w:szCs w:val="22"/>
        </w:rPr>
        <w:t xml:space="preserve">lements/ </w:t>
      </w:r>
      <w:proofErr w:type="spellStart"/>
      <w:r>
        <w:rPr>
          <w:rFonts w:ascii="Comic Sans MS" w:hAnsi="Comic Sans MS"/>
          <w:sz w:val="22"/>
          <w:szCs w:val="22"/>
        </w:rPr>
        <w:t>authorised</w:t>
      </w:r>
      <w:proofErr w:type="spellEnd"/>
      <w:r>
        <w:rPr>
          <w:rFonts w:ascii="Comic Sans MS" w:hAnsi="Comic Sans MS"/>
          <w:sz w:val="22"/>
          <w:szCs w:val="22"/>
        </w:rPr>
        <w:t xml:space="preserve"> structures and fishing activities.</w:t>
      </w:r>
    </w:p>
    <w:p w:rsidR="00AC03A1" w:rsidRPr="002F3B4F" w:rsidRDefault="00AC03A1" w:rsidP="00AC03A1">
      <w:pPr>
        <w:pStyle w:val="ListParagraph"/>
        <w:numPr>
          <w:ilvl w:val="0"/>
          <w:numId w:val="18"/>
        </w:numPr>
        <w:tabs>
          <w:tab w:val="left" w:pos="540"/>
        </w:tabs>
        <w:spacing w:line="360" w:lineRule="auto"/>
        <w:ind w:right="-104"/>
        <w:jc w:val="both"/>
        <w:rPr>
          <w:rFonts w:ascii="Comic Sans MS" w:hAnsi="Comic Sans MS"/>
          <w:sz w:val="22"/>
          <w:szCs w:val="22"/>
        </w:rPr>
      </w:pPr>
      <w:r w:rsidRPr="002F3B4F">
        <w:rPr>
          <w:rFonts w:ascii="Comic Sans MS" w:hAnsi="Comic Sans MS"/>
          <w:sz w:val="22"/>
          <w:szCs w:val="22"/>
        </w:rPr>
        <w:t xml:space="preserve"> A system shall be evolved for a close and continuous monitoring during the construction and post</w:t>
      </w:r>
      <w:r>
        <w:rPr>
          <w:rFonts w:ascii="Comic Sans MS" w:hAnsi="Comic Sans MS"/>
          <w:sz w:val="22"/>
          <w:szCs w:val="22"/>
        </w:rPr>
        <w:t xml:space="preserve"> construction phases </w:t>
      </w:r>
      <w:proofErr w:type="gramStart"/>
      <w:r>
        <w:rPr>
          <w:rFonts w:ascii="Comic Sans MS" w:hAnsi="Comic Sans MS"/>
          <w:sz w:val="22"/>
          <w:szCs w:val="22"/>
        </w:rPr>
        <w:t xml:space="preserve">through </w:t>
      </w:r>
      <w:r w:rsidRPr="002F3B4F">
        <w:rPr>
          <w:rFonts w:ascii="Comic Sans MS" w:hAnsi="Comic Sans MS"/>
          <w:sz w:val="22"/>
          <w:szCs w:val="22"/>
        </w:rPr>
        <w:t xml:space="preserve"> reput</w:t>
      </w:r>
      <w:r>
        <w:rPr>
          <w:rFonts w:ascii="Comic Sans MS" w:hAnsi="Comic Sans MS"/>
          <w:sz w:val="22"/>
          <w:szCs w:val="22"/>
        </w:rPr>
        <w:t>ed</w:t>
      </w:r>
      <w:proofErr w:type="gramEnd"/>
      <w:r w:rsidRPr="002F3B4F">
        <w:rPr>
          <w:rFonts w:ascii="Comic Sans MS" w:hAnsi="Comic Sans MS"/>
          <w:sz w:val="22"/>
          <w:szCs w:val="22"/>
        </w:rPr>
        <w:t xml:space="preserve"> institutions such as  National Center for Sustainable Coastal Management (NCSCM), Anna University, Chennai/ IIT Chennai. Periodical report shall be furnished to the PWD, Department of Environment on the site conditions once in 6 months so as to take mitigation suggestive measures on the event of any adverse impacts on the coast.</w:t>
      </w:r>
    </w:p>
    <w:p w:rsidR="00AC03A1" w:rsidRPr="003C162C" w:rsidRDefault="00AC03A1" w:rsidP="00AC03A1">
      <w:pPr>
        <w:pStyle w:val="ListParagraph"/>
        <w:numPr>
          <w:ilvl w:val="0"/>
          <w:numId w:val="18"/>
        </w:numPr>
        <w:tabs>
          <w:tab w:val="left" w:pos="540"/>
        </w:tabs>
        <w:spacing w:after="200" w:line="360" w:lineRule="auto"/>
        <w:ind w:right="-104"/>
        <w:jc w:val="both"/>
        <w:rPr>
          <w:rFonts w:ascii="Comic Sans MS" w:hAnsi="Comic Sans MS"/>
          <w:sz w:val="22"/>
          <w:szCs w:val="22"/>
        </w:rPr>
      </w:pPr>
      <w:r w:rsidRPr="003C162C">
        <w:rPr>
          <w:rFonts w:ascii="Comic Sans MS" w:hAnsi="Comic Sans MS"/>
          <w:sz w:val="22"/>
          <w:szCs w:val="22"/>
        </w:rPr>
        <w:t>All the regulations envisaged in the Coastal Regulation Zone Notification 2011 shall be complied without any deviation.</w:t>
      </w:r>
    </w:p>
    <w:p w:rsidR="00AC03A1" w:rsidRPr="000C5FCD" w:rsidRDefault="00AC03A1" w:rsidP="00AC03A1">
      <w:pPr>
        <w:pStyle w:val="BodyTextIndent2"/>
        <w:ind w:right="-104"/>
        <w:jc w:val="center"/>
      </w:pPr>
      <w:r>
        <w:lastRenderedPageBreak/>
        <w:t>.</w:t>
      </w:r>
      <w:r w:rsidR="008671C5">
        <w:t>7</w:t>
      </w:r>
      <w:r>
        <w:t>.</w:t>
      </w:r>
    </w:p>
    <w:p w:rsidR="00AC03A1" w:rsidRDefault="00AC03A1" w:rsidP="00AC03A1">
      <w:pPr>
        <w:spacing w:after="200" w:line="276" w:lineRule="auto"/>
        <w:ind w:left="2790" w:right="-104" w:hanging="2790"/>
        <w:jc w:val="both"/>
        <w:rPr>
          <w:rFonts w:ascii="Comic Sans MS" w:hAnsi="Comic Sans MS"/>
          <w:b/>
          <w:sz w:val="22"/>
          <w:szCs w:val="22"/>
        </w:rPr>
      </w:pPr>
      <w:r w:rsidRPr="00DB05D5">
        <w:rPr>
          <w:rFonts w:ascii="Comic Sans MS" w:hAnsi="Comic Sans MS"/>
          <w:b/>
          <w:sz w:val="22"/>
          <w:szCs w:val="22"/>
          <w:u w:val="single"/>
        </w:rPr>
        <w:t>AGENDA ITEM NO.07</w:t>
      </w:r>
      <w:r w:rsidRPr="005C122F">
        <w:rPr>
          <w:rFonts w:ascii="Comic Sans MS" w:hAnsi="Comic Sans MS"/>
          <w:b/>
          <w:sz w:val="22"/>
          <w:szCs w:val="22"/>
        </w:rPr>
        <w:tab/>
      </w:r>
      <w:r w:rsidRPr="00FB6208">
        <w:rPr>
          <w:rFonts w:ascii="Comic Sans MS" w:hAnsi="Comic Sans MS"/>
          <w:b/>
          <w:sz w:val="22"/>
          <w:szCs w:val="22"/>
        </w:rPr>
        <w:t xml:space="preserve">Mining of Rare minerals in mining lease area of 7.06 hectares at </w:t>
      </w:r>
      <w:proofErr w:type="spellStart"/>
      <w:r w:rsidRPr="00FB6208">
        <w:rPr>
          <w:rFonts w:ascii="Comic Sans MS" w:hAnsi="Comic Sans MS"/>
          <w:b/>
          <w:sz w:val="22"/>
          <w:szCs w:val="22"/>
        </w:rPr>
        <w:t>Manavalakurichi</w:t>
      </w:r>
      <w:proofErr w:type="spellEnd"/>
      <w:r w:rsidRPr="00FB6208">
        <w:rPr>
          <w:rFonts w:ascii="Comic Sans MS" w:hAnsi="Comic Sans MS"/>
          <w:b/>
          <w:sz w:val="22"/>
          <w:szCs w:val="22"/>
        </w:rPr>
        <w:t xml:space="preserve"> village of </w:t>
      </w:r>
      <w:proofErr w:type="spellStart"/>
      <w:r w:rsidRPr="00FB6208">
        <w:rPr>
          <w:rFonts w:ascii="Comic Sans MS" w:hAnsi="Comic Sans MS"/>
          <w:b/>
          <w:sz w:val="22"/>
          <w:szCs w:val="22"/>
        </w:rPr>
        <w:t>Kalkulam</w:t>
      </w:r>
      <w:proofErr w:type="spellEnd"/>
      <w:r w:rsidRPr="00FB6208">
        <w:rPr>
          <w:rFonts w:ascii="Comic Sans MS" w:hAnsi="Comic Sans MS"/>
          <w:b/>
          <w:sz w:val="22"/>
          <w:szCs w:val="22"/>
        </w:rPr>
        <w:t xml:space="preserve"> </w:t>
      </w:r>
      <w:proofErr w:type="spellStart"/>
      <w:r w:rsidRPr="00FB6208">
        <w:rPr>
          <w:rFonts w:ascii="Comic Sans MS" w:hAnsi="Comic Sans MS"/>
          <w:b/>
          <w:sz w:val="22"/>
          <w:szCs w:val="22"/>
        </w:rPr>
        <w:t>taluk</w:t>
      </w:r>
      <w:proofErr w:type="spellEnd"/>
      <w:r w:rsidRPr="00FB6208">
        <w:rPr>
          <w:rFonts w:ascii="Comic Sans MS" w:hAnsi="Comic Sans MS"/>
          <w:b/>
          <w:sz w:val="22"/>
          <w:szCs w:val="22"/>
        </w:rPr>
        <w:t xml:space="preserve"> in </w:t>
      </w:r>
      <w:proofErr w:type="spellStart"/>
      <w:r w:rsidRPr="00FB6208">
        <w:rPr>
          <w:rFonts w:ascii="Comic Sans MS" w:hAnsi="Comic Sans MS"/>
          <w:b/>
          <w:sz w:val="22"/>
          <w:szCs w:val="22"/>
        </w:rPr>
        <w:t>Kanniyakumari</w:t>
      </w:r>
      <w:proofErr w:type="spellEnd"/>
      <w:r w:rsidRPr="00FB6208">
        <w:rPr>
          <w:rFonts w:ascii="Comic Sans MS" w:hAnsi="Comic Sans MS"/>
          <w:b/>
          <w:sz w:val="22"/>
          <w:szCs w:val="22"/>
        </w:rPr>
        <w:t xml:space="preserve"> district </w:t>
      </w:r>
      <w:r>
        <w:rPr>
          <w:rFonts w:ascii="Comic Sans MS" w:hAnsi="Comic Sans MS"/>
          <w:b/>
          <w:sz w:val="22"/>
          <w:szCs w:val="22"/>
        </w:rPr>
        <w:t xml:space="preserve">proposed by </w:t>
      </w:r>
      <w:r w:rsidRPr="00FB6208">
        <w:rPr>
          <w:rFonts w:ascii="Comic Sans MS" w:hAnsi="Comic Sans MS"/>
          <w:b/>
          <w:sz w:val="22"/>
          <w:szCs w:val="22"/>
        </w:rPr>
        <w:t>M/s. Indian Rare Earths Limited</w:t>
      </w:r>
      <w:r w:rsidRPr="005C122F">
        <w:rPr>
          <w:rFonts w:ascii="Comic Sans MS" w:hAnsi="Comic Sans MS"/>
          <w:b/>
          <w:sz w:val="22"/>
          <w:szCs w:val="22"/>
        </w:rPr>
        <w:t>.</w:t>
      </w:r>
    </w:p>
    <w:p w:rsidR="00AC03A1" w:rsidRPr="005C122F" w:rsidRDefault="00AC03A1" w:rsidP="00AC03A1">
      <w:pPr>
        <w:spacing w:after="200" w:line="276" w:lineRule="auto"/>
        <w:ind w:left="2790" w:right="-104" w:hanging="2790"/>
        <w:jc w:val="center"/>
        <w:rPr>
          <w:rFonts w:ascii="Comic Sans MS" w:hAnsi="Comic Sans MS"/>
          <w:b/>
          <w:sz w:val="22"/>
          <w:szCs w:val="22"/>
        </w:rPr>
      </w:pPr>
      <w:r>
        <w:rPr>
          <w:rFonts w:ascii="Comic Sans MS" w:hAnsi="Comic Sans MS"/>
          <w:b/>
          <w:sz w:val="22"/>
          <w:szCs w:val="22"/>
          <w:u w:val="single"/>
        </w:rPr>
        <w:t>&amp;</w:t>
      </w:r>
    </w:p>
    <w:p w:rsidR="00AC03A1" w:rsidRDefault="00AC03A1" w:rsidP="00AC03A1">
      <w:pPr>
        <w:spacing w:after="200" w:line="276" w:lineRule="auto"/>
        <w:ind w:left="2790" w:right="-104" w:hanging="2790"/>
        <w:jc w:val="both"/>
        <w:rPr>
          <w:rFonts w:ascii="Comic Sans MS" w:hAnsi="Comic Sans MS"/>
          <w:b/>
          <w:sz w:val="22"/>
          <w:szCs w:val="22"/>
        </w:rPr>
      </w:pPr>
      <w:r>
        <w:rPr>
          <w:rFonts w:ascii="Comic Sans MS" w:hAnsi="Comic Sans MS"/>
          <w:b/>
          <w:sz w:val="22"/>
          <w:szCs w:val="22"/>
          <w:u w:val="single"/>
        </w:rPr>
        <w:t xml:space="preserve"> </w:t>
      </w:r>
      <w:r w:rsidRPr="00DB05D5">
        <w:rPr>
          <w:rFonts w:ascii="Comic Sans MS" w:hAnsi="Comic Sans MS"/>
          <w:b/>
          <w:sz w:val="22"/>
          <w:szCs w:val="22"/>
          <w:u w:val="single"/>
        </w:rPr>
        <w:t>AGENDA ITEM NO.08</w:t>
      </w:r>
      <w:r w:rsidRPr="00FB6208">
        <w:rPr>
          <w:rFonts w:ascii="Comic Sans MS" w:hAnsi="Comic Sans MS"/>
          <w:b/>
          <w:sz w:val="22"/>
          <w:szCs w:val="22"/>
        </w:rPr>
        <w:tab/>
      </w:r>
      <w:r w:rsidRPr="00851D29">
        <w:rPr>
          <w:rFonts w:ascii="Comic Sans MS" w:hAnsi="Comic Sans MS"/>
          <w:b/>
          <w:sz w:val="22"/>
          <w:szCs w:val="22"/>
        </w:rPr>
        <w:t xml:space="preserve">Mining of Rare minerals in mining lease area of 141.22 hectares at </w:t>
      </w:r>
      <w:proofErr w:type="spellStart"/>
      <w:r w:rsidRPr="00851D29">
        <w:rPr>
          <w:rFonts w:ascii="Comic Sans MS" w:hAnsi="Comic Sans MS"/>
          <w:b/>
          <w:sz w:val="22"/>
          <w:szCs w:val="22"/>
        </w:rPr>
        <w:t>Manavalakurichi</w:t>
      </w:r>
      <w:proofErr w:type="spellEnd"/>
      <w:r w:rsidRPr="00851D29">
        <w:rPr>
          <w:rFonts w:ascii="Comic Sans MS" w:hAnsi="Comic Sans MS"/>
          <w:b/>
          <w:sz w:val="22"/>
          <w:szCs w:val="22"/>
        </w:rPr>
        <w:t xml:space="preserve">, </w:t>
      </w:r>
      <w:proofErr w:type="spellStart"/>
      <w:r w:rsidRPr="00851D29">
        <w:rPr>
          <w:rFonts w:ascii="Comic Sans MS" w:hAnsi="Comic Sans MS"/>
          <w:b/>
          <w:sz w:val="22"/>
          <w:szCs w:val="22"/>
        </w:rPr>
        <w:t>Lakshmipuram</w:t>
      </w:r>
      <w:proofErr w:type="spellEnd"/>
      <w:r w:rsidRPr="00851D29">
        <w:rPr>
          <w:rFonts w:ascii="Comic Sans MS" w:hAnsi="Comic Sans MS"/>
          <w:b/>
          <w:sz w:val="22"/>
          <w:szCs w:val="22"/>
        </w:rPr>
        <w:t xml:space="preserve">, </w:t>
      </w:r>
      <w:proofErr w:type="spellStart"/>
      <w:r w:rsidRPr="00851D29">
        <w:rPr>
          <w:rFonts w:ascii="Comic Sans MS" w:hAnsi="Comic Sans MS"/>
          <w:b/>
          <w:sz w:val="22"/>
          <w:szCs w:val="22"/>
        </w:rPr>
        <w:t>Colachel</w:t>
      </w:r>
      <w:proofErr w:type="spellEnd"/>
      <w:r w:rsidRPr="00851D29">
        <w:rPr>
          <w:rFonts w:ascii="Comic Sans MS" w:hAnsi="Comic Sans MS"/>
          <w:b/>
          <w:sz w:val="22"/>
          <w:szCs w:val="22"/>
        </w:rPr>
        <w:t xml:space="preserve"> villages of </w:t>
      </w:r>
      <w:proofErr w:type="spellStart"/>
      <w:r w:rsidRPr="00851D29">
        <w:rPr>
          <w:rFonts w:ascii="Comic Sans MS" w:hAnsi="Comic Sans MS"/>
          <w:b/>
          <w:sz w:val="22"/>
          <w:szCs w:val="22"/>
        </w:rPr>
        <w:t>Kalkulam</w:t>
      </w:r>
      <w:proofErr w:type="spellEnd"/>
      <w:r w:rsidRPr="00851D29">
        <w:rPr>
          <w:rFonts w:ascii="Comic Sans MS" w:hAnsi="Comic Sans MS"/>
          <w:b/>
          <w:sz w:val="22"/>
          <w:szCs w:val="22"/>
        </w:rPr>
        <w:t xml:space="preserve"> </w:t>
      </w:r>
      <w:proofErr w:type="spellStart"/>
      <w:r w:rsidRPr="00851D29">
        <w:rPr>
          <w:rFonts w:ascii="Comic Sans MS" w:hAnsi="Comic Sans MS"/>
          <w:b/>
          <w:sz w:val="22"/>
          <w:szCs w:val="22"/>
        </w:rPr>
        <w:t>taluk</w:t>
      </w:r>
      <w:proofErr w:type="spellEnd"/>
      <w:r w:rsidRPr="00851D29">
        <w:rPr>
          <w:rFonts w:ascii="Comic Sans MS" w:hAnsi="Comic Sans MS"/>
          <w:b/>
          <w:sz w:val="22"/>
          <w:szCs w:val="22"/>
        </w:rPr>
        <w:t xml:space="preserve"> in </w:t>
      </w:r>
      <w:proofErr w:type="spellStart"/>
      <w:r w:rsidRPr="00851D29">
        <w:rPr>
          <w:rFonts w:ascii="Comic Sans MS" w:hAnsi="Comic Sans MS"/>
          <w:b/>
          <w:sz w:val="22"/>
          <w:szCs w:val="22"/>
        </w:rPr>
        <w:t>Kanniyakumari</w:t>
      </w:r>
      <w:proofErr w:type="spellEnd"/>
      <w:r w:rsidRPr="00851D29">
        <w:rPr>
          <w:rFonts w:ascii="Comic Sans MS" w:hAnsi="Comic Sans MS"/>
          <w:b/>
          <w:sz w:val="22"/>
          <w:szCs w:val="22"/>
        </w:rPr>
        <w:t xml:space="preserve"> district</w:t>
      </w:r>
      <w:r>
        <w:rPr>
          <w:rFonts w:ascii="Comic Sans MS" w:hAnsi="Comic Sans MS"/>
          <w:b/>
          <w:sz w:val="22"/>
          <w:szCs w:val="22"/>
        </w:rPr>
        <w:t xml:space="preserve"> proposed by </w:t>
      </w:r>
      <w:r w:rsidRPr="00851D29">
        <w:rPr>
          <w:rFonts w:ascii="Comic Sans MS" w:hAnsi="Comic Sans MS"/>
          <w:b/>
          <w:sz w:val="22"/>
          <w:szCs w:val="22"/>
        </w:rPr>
        <w:t>M/</w:t>
      </w:r>
      <w:proofErr w:type="spellStart"/>
      <w:r w:rsidRPr="00851D29">
        <w:rPr>
          <w:rFonts w:ascii="Comic Sans MS" w:hAnsi="Comic Sans MS"/>
          <w:b/>
          <w:sz w:val="22"/>
          <w:szCs w:val="22"/>
        </w:rPr>
        <w:t>s.Indian</w:t>
      </w:r>
      <w:proofErr w:type="spellEnd"/>
      <w:r w:rsidRPr="00851D29">
        <w:rPr>
          <w:rFonts w:ascii="Comic Sans MS" w:hAnsi="Comic Sans MS"/>
          <w:b/>
          <w:sz w:val="22"/>
          <w:szCs w:val="22"/>
        </w:rPr>
        <w:t xml:space="preserve"> Rare Earths Limited.</w:t>
      </w:r>
    </w:p>
    <w:p w:rsidR="00AC03A1" w:rsidRDefault="00AC03A1" w:rsidP="00AC03A1">
      <w:pPr>
        <w:pStyle w:val="BodyTextIndent2"/>
        <w:ind w:right="-104"/>
        <w:jc w:val="both"/>
      </w:pPr>
      <w:r>
        <w:t>The Authority resolved to recommend the proposal to the Ministry of Environment and Forests, Government of India subject to the following specific conditions:</w:t>
      </w:r>
    </w:p>
    <w:p w:rsidR="00AC03A1" w:rsidRPr="00AF394C"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AF394C">
        <w:rPr>
          <w:rFonts w:ascii="Comic Sans MS" w:hAnsi="Comic Sans MS"/>
          <w:sz w:val="22"/>
          <w:szCs w:val="22"/>
        </w:rPr>
        <w:t>The unit shall adhere to the guidelines / stipulations / conditions of mining lease and shall follow the mining plan.</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3904F3">
        <w:rPr>
          <w:rFonts w:ascii="Comic Sans MS" w:hAnsi="Comic Sans MS"/>
          <w:sz w:val="22"/>
          <w:szCs w:val="22"/>
        </w:rPr>
        <w:t xml:space="preserve">There should not be any mining in CRZ-I (B) </w:t>
      </w:r>
      <w:proofErr w:type="gramStart"/>
      <w:r w:rsidRPr="003904F3">
        <w:rPr>
          <w:rFonts w:ascii="Comic Sans MS" w:hAnsi="Comic Sans MS"/>
          <w:sz w:val="22"/>
          <w:szCs w:val="22"/>
        </w:rPr>
        <w:t>areas.,</w:t>
      </w:r>
      <w:proofErr w:type="gramEnd"/>
      <w:r w:rsidRPr="003904F3">
        <w:rPr>
          <w:rFonts w:ascii="Comic Sans MS" w:hAnsi="Comic Sans MS"/>
          <w:sz w:val="22"/>
          <w:szCs w:val="22"/>
        </w:rPr>
        <w:t xml:space="preserve"> i.e., in the  inter-tidal zone.</w:t>
      </w:r>
    </w:p>
    <w:p w:rsidR="00AC03A1" w:rsidRPr="00A43543"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3904F3">
        <w:rPr>
          <w:rFonts w:ascii="Comic Sans MS" w:hAnsi="Comic Sans MS"/>
          <w:sz w:val="22"/>
          <w:szCs w:val="22"/>
        </w:rPr>
        <w:t xml:space="preserve">The unit shall not use any explosives for the mining.  </w:t>
      </w:r>
      <w:r w:rsidRPr="003904F3">
        <w:rPr>
          <w:rFonts w:ascii="Comic Sans MS" w:hAnsi="Comic Sans MS" w:cs="Arial"/>
          <w:sz w:val="22"/>
          <w:szCs w:val="22"/>
        </w:rPr>
        <w:t>No blasting or drilling for mining shall be carried out.</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proofErr w:type="gramStart"/>
      <w:r w:rsidRPr="00A43543">
        <w:rPr>
          <w:rFonts w:ascii="Comic Sans MS" w:hAnsi="Comic Sans MS"/>
          <w:sz w:val="22"/>
          <w:szCs w:val="22"/>
        </w:rPr>
        <w:t>the</w:t>
      </w:r>
      <w:proofErr w:type="gramEnd"/>
      <w:r w:rsidRPr="00A43543">
        <w:rPr>
          <w:rFonts w:ascii="Comic Sans MS" w:hAnsi="Comic Sans MS"/>
          <w:sz w:val="22"/>
          <w:szCs w:val="22"/>
        </w:rPr>
        <w:t xml:space="preserve"> unit shall not use any machineries for mining except those permitted under mining rules..</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unit shall ensure that the mined area is refilled with the tailings.</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beach profile shall be monitored periodically with the maintenance of relevant records / measurements / details so as to take appropriate remedial action on the event of any adverse impacts.</w:t>
      </w:r>
    </w:p>
    <w:p w:rsidR="00AC03A1" w:rsidRPr="00C43014"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There shall be no extraction of ground water</w:t>
      </w:r>
      <w:r>
        <w:rPr>
          <w:rFonts w:ascii="Comic Sans MS" w:hAnsi="Comic Sans MS" w:cs="Arial"/>
          <w:sz w:val="22"/>
          <w:szCs w:val="22"/>
        </w:rPr>
        <w:t>.</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AC03A1" w:rsidRPr="009D1A7B"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No road shall be formed in CRZ</w:t>
      </w:r>
    </w:p>
    <w:p w:rsidR="00AC03A1" w:rsidRPr="00C43014"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No liquid or solid waste shall be generated and disposed off in CRZ.</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The unit shall develop green belt within / outside mining area.</w:t>
      </w:r>
    </w:p>
    <w:p w:rsidR="00AC03A1" w:rsidRDefault="00AC03A1" w:rsidP="00AC03A1">
      <w:pPr>
        <w:pStyle w:val="ListParagraph"/>
        <w:spacing w:line="360" w:lineRule="auto"/>
        <w:ind w:right="-104"/>
        <w:jc w:val="center"/>
        <w:rPr>
          <w:rFonts w:ascii="Comic Sans MS" w:hAnsi="Comic Sans MS"/>
          <w:sz w:val="22"/>
          <w:szCs w:val="22"/>
        </w:rPr>
      </w:pPr>
      <w:r>
        <w:rPr>
          <w:rFonts w:ascii="Comic Sans MS" w:hAnsi="Comic Sans MS"/>
          <w:sz w:val="22"/>
          <w:szCs w:val="22"/>
        </w:rPr>
        <w:lastRenderedPageBreak/>
        <w:t>.</w:t>
      </w:r>
      <w:r w:rsidR="008671C5">
        <w:rPr>
          <w:rFonts w:ascii="Comic Sans MS" w:hAnsi="Comic Sans MS"/>
          <w:sz w:val="22"/>
          <w:szCs w:val="22"/>
        </w:rPr>
        <w:t>8</w:t>
      </w:r>
      <w:r>
        <w:rPr>
          <w:rFonts w:ascii="Comic Sans MS" w:hAnsi="Comic Sans MS"/>
          <w:sz w:val="22"/>
          <w:szCs w:val="22"/>
        </w:rPr>
        <w:t>.</w:t>
      </w:r>
    </w:p>
    <w:p w:rsidR="00AC03A1"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sz w:val="22"/>
          <w:szCs w:val="22"/>
        </w:rPr>
        <w:t xml:space="preserve">The unit shall not establish </w:t>
      </w:r>
      <w:r>
        <w:rPr>
          <w:rFonts w:ascii="Comic Sans MS" w:hAnsi="Comic Sans MS"/>
          <w:sz w:val="22"/>
          <w:szCs w:val="22"/>
        </w:rPr>
        <w:t xml:space="preserve">new </w:t>
      </w:r>
      <w:r w:rsidRPr="00C43014">
        <w:rPr>
          <w:rFonts w:ascii="Comic Sans MS" w:hAnsi="Comic Sans MS"/>
          <w:sz w:val="22"/>
          <w:szCs w:val="22"/>
        </w:rPr>
        <w:t xml:space="preserve">mineral separation plant / processing unit </w:t>
      </w:r>
      <w:r>
        <w:rPr>
          <w:rFonts w:ascii="Comic Sans MS" w:hAnsi="Comic Sans MS"/>
          <w:sz w:val="22"/>
          <w:szCs w:val="22"/>
        </w:rPr>
        <w:t>within CRZ areas and also there should not be any expansion of existing mineral separation plant/processing unit.</w:t>
      </w:r>
    </w:p>
    <w:p w:rsidR="00AC03A1" w:rsidRPr="0051637B" w:rsidRDefault="00AC03A1" w:rsidP="00AC03A1">
      <w:pPr>
        <w:pStyle w:val="ListParagraph"/>
        <w:numPr>
          <w:ilvl w:val="0"/>
          <w:numId w:val="11"/>
        </w:numPr>
        <w:spacing w:line="360" w:lineRule="auto"/>
        <w:ind w:right="-104" w:hanging="720"/>
        <w:jc w:val="both"/>
        <w:rPr>
          <w:rFonts w:ascii="Comic Sans MS" w:hAnsi="Comic Sans MS"/>
          <w:sz w:val="22"/>
          <w:szCs w:val="22"/>
        </w:rPr>
      </w:pPr>
      <w:r w:rsidRPr="00C43014">
        <w:rPr>
          <w:rFonts w:ascii="Comic Sans MS" w:hAnsi="Comic Sans MS" w:cs="Arial"/>
          <w:sz w:val="22"/>
          <w:szCs w:val="22"/>
        </w:rPr>
        <w:t>The unit shall obtain consents, in appropriate stage, from the Tamil Nadu Pollution Control Board.</w:t>
      </w:r>
    </w:p>
    <w:p w:rsidR="00AC03A1" w:rsidRPr="00C43014" w:rsidRDefault="00AC03A1" w:rsidP="00AC03A1">
      <w:pPr>
        <w:pStyle w:val="ListParagraph"/>
        <w:spacing w:line="360" w:lineRule="auto"/>
        <w:ind w:right="-104"/>
        <w:jc w:val="both"/>
        <w:rPr>
          <w:rFonts w:ascii="Comic Sans MS" w:hAnsi="Comic Sans MS"/>
          <w:sz w:val="22"/>
          <w:szCs w:val="22"/>
        </w:rPr>
      </w:pPr>
    </w:p>
    <w:p w:rsidR="00AC03A1" w:rsidRPr="005C122F" w:rsidRDefault="00AC03A1" w:rsidP="00AC03A1">
      <w:pPr>
        <w:ind w:left="2970" w:right="-104" w:hanging="2970"/>
        <w:jc w:val="both"/>
        <w:rPr>
          <w:rFonts w:ascii="Comic Sans MS" w:hAnsi="Comic Sans MS"/>
          <w:b/>
          <w:sz w:val="22"/>
          <w:szCs w:val="22"/>
        </w:rPr>
      </w:pPr>
      <w:r w:rsidRPr="005C122F">
        <w:rPr>
          <w:rFonts w:ascii="Comic Sans MS" w:hAnsi="Comic Sans MS" w:cs="Arial"/>
          <w:b/>
          <w:sz w:val="22"/>
          <w:szCs w:val="22"/>
          <w:u w:val="single"/>
        </w:rPr>
        <w:t>AGENDA ITEM NO</w:t>
      </w:r>
      <w:proofErr w:type="gramStart"/>
      <w:r w:rsidRPr="005C122F">
        <w:rPr>
          <w:rFonts w:ascii="Comic Sans MS" w:hAnsi="Comic Sans MS" w:cs="Arial"/>
          <w:b/>
          <w:sz w:val="22"/>
          <w:szCs w:val="22"/>
          <w:u w:val="single"/>
        </w:rPr>
        <w:t>:</w:t>
      </w:r>
      <w:r>
        <w:rPr>
          <w:rFonts w:ascii="Comic Sans MS" w:hAnsi="Comic Sans MS" w:cs="Arial"/>
          <w:b/>
          <w:sz w:val="22"/>
          <w:szCs w:val="22"/>
          <w:u w:val="single"/>
        </w:rPr>
        <w:t>09</w:t>
      </w:r>
      <w:proofErr w:type="gramEnd"/>
      <w:r w:rsidRPr="005C122F">
        <w:rPr>
          <w:rFonts w:ascii="Comic Sans MS" w:hAnsi="Comic Sans MS" w:cs="Arial"/>
          <w:sz w:val="22"/>
          <w:szCs w:val="22"/>
        </w:rPr>
        <w:t xml:space="preserve">  </w:t>
      </w:r>
      <w:r w:rsidRPr="005C122F">
        <w:rPr>
          <w:rFonts w:ascii="Comic Sans MS" w:hAnsi="Comic Sans MS" w:cs="Arial"/>
          <w:sz w:val="22"/>
          <w:szCs w:val="22"/>
        </w:rPr>
        <w:tab/>
      </w:r>
      <w:r w:rsidRPr="005C122F">
        <w:rPr>
          <w:rFonts w:ascii="Comic Sans MS" w:hAnsi="Comic Sans MS"/>
          <w:b/>
          <w:sz w:val="22"/>
          <w:szCs w:val="22"/>
        </w:rPr>
        <w:t xml:space="preserve">Reconstruction of  existing Beach Resort at </w:t>
      </w:r>
      <w:proofErr w:type="spellStart"/>
      <w:r w:rsidRPr="005C122F">
        <w:rPr>
          <w:rFonts w:ascii="Comic Sans MS" w:hAnsi="Comic Sans MS"/>
          <w:b/>
          <w:sz w:val="22"/>
          <w:szCs w:val="22"/>
        </w:rPr>
        <w:t>Devaneri</w:t>
      </w:r>
      <w:proofErr w:type="spellEnd"/>
      <w:r w:rsidRPr="005C122F">
        <w:rPr>
          <w:rFonts w:ascii="Comic Sans MS" w:hAnsi="Comic Sans MS"/>
          <w:b/>
          <w:sz w:val="22"/>
          <w:szCs w:val="22"/>
        </w:rPr>
        <w:t xml:space="preserve"> village, </w:t>
      </w:r>
      <w:proofErr w:type="spellStart"/>
      <w:r w:rsidRPr="005C122F">
        <w:rPr>
          <w:rFonts w:ascii="Comic Sans MS" w:hAnsi="Comic Sans MS"/>
          <w:b/>
          <w:sz w:val="22"/>
          <w:szCs w:val="22"/>
        </w:rPr>
        <w:t>Thirukalukundram</w:t>
      </w:r>
      <w:proofErr w:type="spellEnd"/>
      <w:r w:rsidRPr="005C122F">
        <w:rPr>
          <w:rFonts w:ascii="Comic Sans MS" w:hAnsi="Comic Sans MS"/>
          <w:b/>
          <w:sz w:val="22"/>
          <w:szCs w:val="22"/>
        </w:rPr>
        <w:t xml:space="preserve"> </w:t>
      </w:r>
      <w:proofErr w:type="spellStart"/>
      <w:r w:rsidRPr="005C122F">
        <w:rPr>
          <w:rFonts w:ascii="Comic Sans MS" w:hAnsi="Comic Sans MS"/>
          <w:b/>
          <w:sz w:val="22"/>
          <w:szCs w:val="22"/>
        </w:rPr>
        <w:t>Taluk</w:t>
      </w:r>
      <w:proofErr w:type="spellEnd"/>
      <w:r w:rsidRPr="005C122F">
        <w:rPr>
          <w:rFonts w:ascii="Comic Sans MS" w:hAnsi="Comic Sans MS"/>
          <w:b/>
          <w:sz w:val="22"/>
          <w:szCs w:val="22"/>
        </w:rPr>
        <w:t xml:space="preserve">, </w:t>
      </w:r>
      <w:proofErr w:type="spellStart"/>
      <w:r w:rsidRPr="005C122F">
        <w:rPr>
          <w:rFonts w:ascii="Comic Sans MS" w:hAnsi="Comic Sans MS"/>
          <w:b/>
          <w:sz w:val="22"/>
          <w:szCs w:val="22"/>
        </w:rPr>
        <w:t>Kancheepuram</w:t>
      </w:r>
      <w:proofErr w:type="spellEnd"/>
      <w:r w:rsidRPr="005C122F">
        <w:rPr>
          <w:rFonts w:ascii="Comic Sans MS" w:hAnsi="Comic Sans MS"/>
          <w:b/>
          <w:sz w:val="22"/>
          <w:szCs w:val="22"/>
        </w:rPr>
        <w:t xml:space="preserve"> </w:t>
      </w:r>
      <w:proofErr w:type="spellStart"/>
      <w:r w:rsidRPr="005C122F">
        <w:rPr>
          <w:rFonts w:ascii="Comic Sans MS" w:hAnsi="Comic Sans MS"/>
          <w:b/>
          <w:sz w:val="22"/>
          <w:szCs w:val="22"/>
        </w:rPr>
        <w:t>distict</w:t>
      </w:r>
      <w:proofErr w:type="spellEnd"/>
      <w:r w:rsidRPr="005C122F">
        <w:rPr>
          <w:rFonts w:ascii="Comic Sans MS" w:hAnsi="Comic Sans MS"/>
          <w:b/>
          <w:sz w:val="22"/>
          <w:szCs w:val="22"/>
        </w:rPr>
        <w:t xml:space="preserve"> proposed by M/s. </w:t>
      </w:r>
      <w:proofErr w:type="spellStart"/>
      <w:r w:rsidRPr="005C122F">
        <w:rPr>
          <w:rFonts w:ascii="Comic Sans MS" w:hAnsi="Comic Sans MS"/>
          <w:b/>
          <w:sz w:val="22"/>
          <w:szCs w:val="22"/>
        </w:rPr>
        <w:t>Kences</w:t>
      </w:r>
      <w:proofErr w:type="spellEnd"/>
      <w:r w:rsidRPr="005C122F">
        <w:rPr>
          <w:rFonts w:ascii="Comic Sans MS" w:hAnsi="Comic Sans MS"/>
          <w:b/>
          <w:sz w:val="22"/>
          <w:szCs w:val="22"/>
        </w:rPr>
        <w:t xml:space="preserve"> Constructions Private Limited, Chennai.</w:t>
      </w:r>
    </w:p>
    <w:p w:rsidR="00AC03A1" w:rsidRPr="005C122F" w:rsidRDefault="00AC03A1" w:rsidP="00AC03A1">
      <w:pPr>
        <w:ind w:left="3420" w:right="-104" w:hanging="2700"/>
        <w:jc w:val="both"/>
        <w:rPr>
          <w:rFonts w:ascii="Comic Sans MS" w:hAnsi="Comic Sans MS"/>
          <w:b/>
          <w:sz w:val="22"/>
          <w:szCs w:val="22"/>
        </w:rPr>
      </w:pPr>
    </w:p>
    <w:p w:rsidR="00AC03A1" w:rsidRPr="00AA0AF3" w:rsidRDefault="00AC03A1" w:rsidP="00AC03A1">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AC03A1" w:rsidRPr="00DC66E8" w:rsidRDefault="00AC03A1" w:rsidP="00AC03A1">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AA0AF3">
        <w:rPr>
          <w:rFonts w:ascii="Comic Sans MS" w:eastAsiaTheme="minorHAnsi" w:hAnsi="Comic Sans MS"/>
          <w:sz w:val="22"/>
          <w:szCs w:val="22"/>
        </w:rPr>
        <w:t>The total covered area on all floors shall not exceed 33 percent of the plot size i.e., the Floor Space Index shall not exceed 0.33.</w:t>
      </w:r>
    </w:p>
    <w:p w:rsidR="00AC03A1" w:rsidRPr="00DC66E8" w:rsidRDefault="00AC03A1" w:rsidP="00AC03A1">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DC66E8">
        <w:rPr>
          <w:rFonts w:ascii="Comic Sans MS" w:eastAsiaTheme="minorHAnsi" w:hAnsi="Comic Sans MS"/>
          <w:sz w:val="22"/>
          <w:szCs w:val="22"/>
        </w:rPr>
        <w:t xml:space="preserve">The overall height of construction </w:t>
      </w:r>
      <w:proofErr w:type="spellStart"/>
      <w:r w:rsidRPr="00DC66E8">
        <w:rPr>
          <w:rFonts w:ascii="Comic Sans MS" w:eastAsiaTheme="minorHAnsi" w:hAnsi="Comic Sans MS"/>
          <w:sz w:val="22"/>
          <w:szCs w:val="22"/>
        </w:rPr>
        <w:t>upto</w:t>
      </w:r>
      <w:proofErr w:type="spellEnd"/>
      <w:r w:rsidRPr="00DC66E8">
        <w:rPr>
          <w:rFonts w:ascii="Comic Sans MS" w:eastAsiaTheme="minorHAnsi" w:hAnsi="Comic Sans MS"/>
          <w:sz w:val="22"/>
          <w:szCs w:val="22"/>
        </w:rPr>
        <w:t xml:space="preserve"> the highest ridge of the </w:t>
      </w:r>
      <w:proofErr w:type="gramStart"/>
      <w:r w:rsidRPr="00DC66E8">
        <w:rPr>
          <w:rFonts w:ascii="Comic Sans MS" w:eastAsiaTheme="minorHAnsi" w:hAnsi="Comic Sans MS"/>
          <w:sz w:val="22"/>
          <w:szCs w:val="22"/>
        </w:rPr>
        <w:t>roof,</w:t>
      </w:r>
      <w:proofErr w:type="gramEnd"/>
      <w:r w:rsidRPr="00DC66E8">
        <w:rPr>
          <w:rFonts w:ascii="Comic Sans MS" w:eastAsiaTheme="minorHAnsi" w:hAnsi="Comic Sans MS"/>
          <w:sz w:val="22"/>
          <w:szCs w:val="22"/>
        </w:rPr>
        <w:t xml:space="preserve"> shall not exceed 9metres and the construction shall not be more than two floors (ground floor plus one upper floor).</w:t>
      </w:r>
    </w:p>
    <w:p w:rsidR="00AC03A1" w:rsidRPr="009E0764" w:rsidRDefault="00AC03A1" w:rsidP="00AC03A1">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 xml:space="preserve">There should not be any new addition or expansion of existing constructions in the No Development Zone i.e., between 0 – 200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 Swimming Pool shall be constructed in development zone viz., 200 – 500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 Water </w:t>
      </w:r>
      <w:proofErr w:type="spellStart"/>
      <w:r w:rsidRPr="009E0764">
        <w:rPr>
          <w:rFonts w:ascii="Comic Sans MS" w:eastAsiaTheme="minorHAnsi" w:hAnsi="Comic Sans MS"/>
          <w:sz w:val="22"/>
          <w:szCs w:val="22"/>
        </w:rPr>
        <w:t>pool</w:t>
      </w:r>
      <w:proofErr w:type="spellEnd"/>
      <w:r w:rsidRPr="009E0764">
        <w:rPr>
          <w:rFonts w:ascii="Comic Sans MS" w:eastAsiaTheme="minorHAnsi" w:hAnsi="Comic Sans MS"/>
          <w:sz w:val="22"/>
          <w:szCs w:val="22"/>
        </w:rPr>
        <w:t xml:space="preserve"> / pond shall not be created in the project area including in No Development Zone.</w:t>
      </w:r>
    </w:p>
    <w:p w:rsidR="00AC03A1" w:rsidRPr="00E76DCE" w:rsidRDefault="00AC03A1" w:rsidP="00AC03A1">
      <w:pPr>
        <w:pStyle w:val="ListParagraph"/>
        <w:numPr>
          <w:ilvl w:val="0"/>
          <w:numId w:val="12"/>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AC03A1" w:rsidRPr="001C1BD4" w:rsidRDefault="00AC03A1" w:rsidP="00AC03A1">
      <w:pPr>
        <w:pStyle w:val="ListParagraph"/>
        <w:numPr>
          <w:ilvl w:val="0"/>
          <w:numId w:val="12"/>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AC03A1" w:rsidRPr="000736D2" w:rsidRDefault="00AC03A1" w:rsidP="00AC03A1">
      <w:pPr>
        <w:pStyle w:val="BodyTextIndent2"/>
        <w:numPr>
          <w:ilvl w:val="0"/>
          <w:numId w:val="12"/>
        </w:numPr>
        <w:tabs>
          <w:tab w:val="left" w:pos="0"/>
          <w:tab w:val="left" w:pos="840"/>
          <w:tab w:val="num" w:pos="1080"/>
          <w:tab w:val="left" w:pos="8640"/>
        </w:tabs>
        <w:ind w:right="-104"/>
        <w:jc w:val="both"/>
        <w:rPr>
          <w:rFonts w:cs="BDFDJE+TimesNewRoman"/>
          <w:color w:val="000000"/>
        </w:rPr>
      </w:pPr>
      <w:r w:rsidRPr="00711C59">
        <w:t xml:space="preserve"> Waste water should be treated</w:t>
      </w:r>
      <w:r>
        <w:t xml:space="preserve"> in the STP and treated sewage shall be recycled after </w:t>
      </w:r>
      <w:proofErr w:type="spellStart"/>
      <w:r>
        <w:t>dis</w:t>
      </w:r>
      <w:proofErr w:type="spellEnd"/>
      <w:r>
        <w:t>-infection for toilet flushing and green belt development.</w:t>
      </w:r>
    </w:p>
    <w:p w:rsidR="00AC03A1" w:rsidRDefault="00AC03A1" w:rsidP="00AC03A1">
      <w:pPr>
        <w:pStyle w:val="BodyTextIndent2"/>
        <w:tabs>
          <w:tab w:val="left" w:pos="0"/>
          <w:tab w:val="left" w:pos="840"/>
          <w:tab w:val="num" w:pos="1080"/>
          <w:tab w:val="left" w:pos="8640"/>
        </w:tabs>
        <w:ind w:right="-104"/>
        <w:jc w:val="both"/>
      </w:pPr>
    </w:p>
    <w:p w:rsidR="00AC03A1" w:rsidRPr="00DE005D" w:rsidRDefault="00AC03A1" w:rsidP="00AC03A1">
      <w:pPr>
        <w:pStyle w:val="BodyTextIndent2"/>
        <w:tabs>
          <w:tab w:val="left" w:pos="0"/>
          <w:tab w:val="left" w:pos="840"/>
          <w:tab w:val="num" w:pos="1080"/>
          <w:tab w:val="left" w:pos="8640"/>
        </w:tabs>
        <w:ind w:right="-104"/>
        <w:jc w:val="both"/>
        <w:rPr>
          <w:rFonts w:cs="BDFDJE+TimesNewRoman"/>
          <w:color w:val="000000"/>
        </w:rPr>
      </w:pPr>
    </w:p>
    <w:p w:rsidR="00AC03A1" w:rsidRPr="00A23F34" w:rsidRDefault="00AC03A1" w:rsidP="00AC03A1">
      <w:pPr>
        <w:pStyle w:val="BodyTextIndent2"/>
        <w:tabs>
          <w:tab w:val="left" w:pos="0"/>
          <w:tab w:val="left" w:pos="840"/>
          <w:tab w:val="num" w:pos="1080"/>
          <w:tab w:val="left" w:pos="8640"/>
        </w:tabs>
        <w:ind w:left="720" w:right="-104" w:firstLine="0"/>
        <w:jc w:val="center"/>
        <w:rPr>
          <w:rFonts w:cs="BDFDJE+TimesNewRoman"/>
          <w:color w:val="000000"/>
        </w:rPr>
      </w:pPr>
      <w:r>
        <w:lastRenderedPageBreak/>
        <w:t>.</w:t>
      </w:r>
      <w:r w:rsidR="008671C5">
        <w:t>9</w:t>
      </w:r>
      <w:r>
        <w:t>.</w:t>
      </w:r>
    </w:p>
    <w:p w:rsidR="00AC03A1" w:rsidRPr="00A23F34" w:rsidRDefault="00AC03A1" w:rsidP="00AC03A1">
      <w:pPr>
        <w:pStyle w:val="BodyTextIndent2"/>
        <w:numPr>
          <w:ilvl w:val="0"/>
          <w:numId w:val="12"/>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AC03A1" w:rsidRPr="00222C01" w:rsidRDefault="00AC03A1" w:rsidP="00AC03A1">
      <w:pPr>
        <w:pStyle w:val="BodyTextIndent2"/>
        <w:numPr>
          <w:ilvl w:val="0"/>
          <w:numId w:val="12"/>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p>
    <w:p w:rsidR="00AC03A1" w:rsidRDefault="00AC03A1" w:rsidP="00AC03A1">
      <w:pPr>
        <w:pStyle w:val="BodyTextIndent2"/>
        <w:numPr>
          <w:ilvl w:val="0"/>
          <w:numId w:val="12"/>
        </w:numPr>
        <w:tabs>
          <w:tab w:val="left" w:pos="0"/>
          <w:tab w:val="left" w:pos="840"/>
          <w:tab w:val="num" w:pos="1080"/>
          <w:tab w:val="left" w:pos="8640"/>
        </w:tabs>
        <w:ind w:right="-104"/>
        <w:jc w:val="both"/>
        <w:rPr>
          <w:rFonts w:cs="BDFDJE+TimesNewRoman"/>
          <w:color w:val="000000"/>
        </w:rPr>
      </w:pPr>
      <w:r>
        <w:t>The possibilities of utilization of solar energy to the maximum extent shall be explored.</w:t>
      </w:r>
    </w:p>
    <w:p w:rsidR="00AC03A1" w:rsidRDefault="00AC03A1" w:rsidP="00AC03A1">
      <w:pPr>
        <w:pStyle w:val="BodyTextIndent2"/>
        <w:numPr>
          <w:ilvl w:val="0"/>
          <w:numId w:val="12"/>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AC03A1" w:rsidRDefault="00AC03A1" w:rsidP="00AC03A1">
      <w:pPr>
        <w:pStyle w:val="BodyTextIndent2"/>
        <w:numPr>
          <w:ilvl w:val="0"/>
          <w:numId w:val="12"/>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AC03A1" w:rsidRDefault="00AC03A1" w:rsidP="00AC03A1">
      <w:pPr>
        <w:spacing w:line="360" w:lineRule="auto"/>
        <w:ind w:right="-104" w:firstLine="720"/>
        <w:jc w:val="center"/>
        <w:rPr>
          <w:rFonts w:ascii="Comic Sans MS" w:hAnsi="Comic Sans MS"/>
          <w:sz w:val="22"/>
        </w:rPr>
      </w:pPr>
    </w:p>
    <w:p w:rsidR="00AC03A1" w:rsidRDefault="00AC03A1" w:rsidP="00AC03A1">
      <w:pPr>
        <w:ind w:left="2880" w:right="-104" w:hanging="2880"/>
        <w:jc w:val="both"/>
        <w:rPr>
          <w:rFonts w:ascii="Comic Sans MS" w:hAnsi="Comic Sans MS"/>
          <w:b/>
          <w:sz w:val="22"/>
          <w:szCs w:val="22"/>
        </w:rPr>
      </w:pPr>
      <w:r>
        <w:rPr>
          <w:rFonts w:ascii="Comic Sans MS" w:hAnsi="Comic Sans MS" w:cs="Arial"/>
          <w:b/>
          <w:sz w:val="22"/>
          <w:szCs w:val="22"/>
          <w:u w:val="single"/>
        </w:rPr>
        <w:t>AGENDA ITEM NO:10</w:t>
      </w:r>
      <w:r>
        <w:rPr>
          <w:rFonts w:ascii="Comic Sans MS" w:hAnsi="Comic Sans MS" w:cs="Arial"/>
          <w:sz w:val="22"/>
          <w:szCs w:val="22"/>
        </w:rPr>
        <w:tab/>
      </w:r>
      <w:r w:rsidRPr="0010168F">
        <w:rPr>
          <w:rFonts w:ascii="Comic Sans MS" w:hAnsi="Comic Sans MS"/>
          <w:b/>
          <w:sz w:val="22"/>
          <w:szCs w:val="22"/>
        </w:rPr>
        <w:t xml:space="preserve">Setting up of a Beach Resort at S.F. No. 46/3C, </w:t>
      </w:r>
      <w:proofErr w:type="spellStart"/>
      <w:r w:rsidRPr="0010168F">
        <w:rPr>
          <w:rFonts w:ascii="Comic Sans MS" w:hAnsi="Comic Sans MS"/>
          <w:b/>
          <w:sz w:val="22"/>
          <w:szCs w:val="22"/>
        </w:rPr>
        <w:t>Devaneri</w:t>
      </w:r>
      <w:proofErr w:type="spellEnd"/>
      <w:r w:rsidRPr="0010168F">
        <w:rPr>
          <w:rFonts w:ascii="Comic Sans MS" w:hAnsi="Comic Sans MS"/>
          <w:b/>
          <w:sz w:val="22"/>
          <w:szCs w:val="22"/>
        </w:rPr>
        <w:t xml:space="preserve"> Hamlet, </w:t>
      </w:r>
      <w:proofErr w:type="spellStart"/>
      <w:r w:rsidRPr="0010168F">
        <w:rPr>
          <w:rFonts w:ascii="Comic Sans MS" w:hAnsi="Comic Sans MS"/>
          <w:b/>
          <w:sz w:val="22"/>
          <w:szCs w:val="22"/>
        </w:rPr>
        <w:t>Mahabalipuram</w:t>
      </w:r>
      <w:proofErr w:type="spellEnd"/>
      <w:r w:rsidRPr="0010168F">
        <w:rPr>
          <w:rFonts w:ascii="Comic Sans MS" w:hAnsi="Comic Sans MS"/>
          <w:b/>
          <w:sz w:val="22"/>
          <w:szCs w:val="22"/>
        </w:rPr>
        <w:t xml:space="preserve"> village, </w:t>
      </w:r>
      <w:proofErr w:type="spellStart"/>
      <w:r w:rsidRPr="0010168F">
        <w:rPr>
          <w:rFonts w:ascii="Comic Sans MS" w:hAnsi="Comic Sans MS"/>
          <w:b/>
          <w:sz w:val="22"/>
          <w:szCs w:val="22"/>
        </w:rPr>
        <w:t>Thirukalukundram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Taluk</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Kancheepuram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distict</w:t>
      </w:r>
      <w:proofErr w:type="spellEnd"/>
      <w:r w:rsidRPr="0010168F">
        <w:rPr>
          <w:rFonts w:ascii="Comic Sans MS" w:hAnsi="Comic Sans MS"/>
          <w:b/>
          <w:sz w:val="22"/>
          <w:szCs w:val="22"/>
        </w:rPr>
        <w:t xml:space="preserve"> proposed by M/s. Raja </w:t>
      </w:r>
      <w:proofErr w:type="spellStart"/>
      <w:r w:rsidRPr="0010168F">
        <w:rPr>
          <w:rFonts w:ascii="Comic Sans MS" w:hAnsi="Comic Sans MS"/>
          <w:b/>
          <w:sz w:val="22"/>
          <w:szCs w:val="22"/>
        </w:rPr>
        <w:t>Rajeswari</w:t>
      </w:r>
      <w:proofErr w:type="spellEnd"/>
      <w:r w:rsidRPr="0010168F">
        <w:rPr>
          <w:rFonts w:ascii="Comic Sans MS" w:hAnsi="Comic Sans MS"/>
          <w:b/>
          <w:sz w:val="22"/>
          <w:szCs w:val="22"/>
        </w:rPr>
        <w:t xml:space="preserve"> Hotels (Chennai) Pvt., Ltd., Chennai</w:t>
      </w:r>
      <w:r>
        <w:rPr>
          <w:rFonts w:ascii="Comic Sans MS" w:hAnsi="Comic Sans MS"/>
          <w:b/>
          <w:sz w:val="22"/>
          <w:szCs w:val="22"/>
        </w:rPr>
        <w:t>.</w:t>
      </w:r>
    </w:p>
    <w:p w:rsidR="00AC03A1" w:rsidRPr="0010168F" w:rsidRDefault="00AC03A1" w:rsidP="00AC03A1">
      <w:pPr>
        <w:ind w:left="2880" w:right="-104" w:hanging="2880"/>
        <w:jc w:val="both"/>
        <w:rPr>
          <w:rFonts w:ascii="Comic Sans MS" w:hAnsi="Comic Sans MS"/>
          <w:b/>
          <w:sz w:val="22"/>
          <w:szCs w:val="22"/>
        </w:rPr>
      </w:pPr>
    </w:p>
    <w:p w:rsidR="00AC03A1" w:rsidRDefault="00AC03A1" w:rsidP="00AC03A1">
      <w:pPr>
        <w:autoSpaceDE w:val="0"/>
        <w:autoSpaceDN w:val="0"/>
        <w:adjustRightInd w:val="0"/>
        <w:spacing w:line="360" w:lineRule="auto"/>
        <w:ind w:right="-104" w:firstLine="720"/>
        <w:jc w:val="both"/>
        <w:rPr>
          <w:rFonts w:ascii="Comic Sans MS" w:eastAsiaTheme="minorHAnsi" w:hAnsi="Comic Sans MS"/>
          <w:sz w:val="22"/>
          <w:szCs w:val="22"/>
        </w:rPr>
      </w:pPr>
      <w:r>
        <w:rPr>
          <w:rFonts w:ascii="Comic Sans MS" w:hAnsi="Comic Sans MS"/>
          <w:sz w:val="22"/>
          <w:szCs w:val="22"/>
        </w:rPr>
        <w:t xml:space="preserve">The applicant has proposed in their application for the construction of Basement + Ground Floor + First Floor.  Further the District Coastal Zone Management Authority for </w:t>
      </w:r>
      <w:proofErr w:type="spellStart"/>
      <w:r>
        <w:rPr>
          <w:rFonts w:ascii="Comic Sans MS" w:hAnsi="Comic Sans MS"/>
          <w:sz w:val="22"/>
          <w:szCs w:val="22"/>
        </w:rPr>
        <w:t>Kanjeepuram</w:t>
      </w:r>
      <w:proofErr w:type="spellEnd"/>
      <w:r>
        <w:rPr>
          <w:rFonts w:ascii="Comic Sans MS" w:hAnsi="Comic Sans MS"/>
          <w:sz w:val="22"/>
          <w:szCs w:val="22"/>
        </w:rPr>
        <w:t xml:space="preserve"> District have also confirmed the same and recommended the proposal to the Tamil Nadu State Coastal Zone Management Authority for consideration.  However during the Power point discussions, in the meeting, the applicant has proposed for the construction of “Basement + two ground floors (lower ground floor &amp; upper ground floor) + first floor”  under Block A.  As per CRZ Notification 2011, vide annexure III, </w:t>
      </w:r>
      <w:proofErr w:type="spellStart"/>
      <w:r>
        <w:rPr>
          <w:rFonts w:ascii="Comic Sans MS" w:hAnsi="Comic Sans MS"/>
          <w:sz w:val="22"/>
          <w:szCs w:val="22"/>
        </w:rPr>
        <w:t>para</w:t>
      </w:r>
      <w:proofErr w:type="spellEnd"/>
      <w:r>
        <w:rPr>
          <w:rFonts w:ascii="Comic Sans MS" w:hAnsi="Comic Sans MS"/>
          <w:sz w:val="22"/>
          <w:szCs w:val="22"/>
        </w:rPr>
        <w:t xml:space="preserve"> (k)  </w:t>
      </w:r>
      <w:r w:rsidRPr="006617BE">
        <w:rPr>
          <w:rFonts w:ascii="Comic Sans MS" w:eastAsiaTheme="minorHAnsi" w:hAnsi="Comic Sans MS"/>
          <w:sz w:val="22"/>
          <w:szCs w:val="22"/>
        </w:rPr>
        <w:t xml:space="preserve">the overall height of construction </w:t>
      </w:r>
      <w:proofErr w:type="spellStart"/>
      <w:r w:rsidRPr="006617BE">
        <w:rPr>
          <w:rFonts w:ascii="Comic Sans MS" w:eastAsiaTheme="minorHAnsi" w:hAnsi="Comic Sans MS"/>
          <w:sz w:val="22"/>
          <w:szCs w:val="22"/>
        </w:rPr>
        <w:t>upto</w:t>
      </w:r>
      <w:proofErr w:type="spellEnd"/>
      <w:r w:rsidRPr="006617BE">
        <w:rPr>
          <w:rFonts w:ascii="Comic Sans MS" w:eastAsiaTheme="minorHAnsi" w:hAnsi="Comic Sans MS"/>
          <w:sz w:val="22"/>
          <w:szCs w:val="22"/>
        </w:rPr>
        <w:t xml:space="preserve"> the highest ridge of the roof,</w:t>
      </w:r>
      <w:r>
        <w:rPr>
          <w:rFonts w:ascii="Comic Sans MS" w:eastAsiaTheme="minorHAnsi" w:hAnsi="Comic Sans MS"/>
          <w:sz w:val="22"/>
          <w:szCs w:val="22"/>
        </w:rPr>
        <w:t xml:space="preserve"> </w:t>
      </w:r>
      <w:r w:rsidRPr="006617BE">
        <w:rPr>
          <w:rFonts w:ascii="Comic Sans MS" w:eastAsiaTheme="minorHAnsi" w:hAnsi="Comic Sans MS"/>
          <w:sz w:val="22"/>
          <w:szCs w:val="22"/>
        </w:rPr>
        <w:t xml:space="preserve"> shall not exceed 9</w:t>
      </w:r>
      <w:r>
        <w:rPr>
          <w:rFonts w:ascii="Comic Sans MS" w:eastAsiaTheme="minorHAnsi" w:hAnsi="Comic Sans MS"/>
          <w:sz w:val="22"/>
          <w:szCs w:val="22"/>
        </w:rPr>
        <w:t xml:space="preserve"> </w:t>
      </w:r>
      <w:proofErr w:type="spellStart"/>
      <w:r w:rsidRPr="006617BE">
        <w:rPr>
          <w:rFonts w:ascii="Comic Sans MS" w:eastAsiaTheme="minorHAnsi" w:hAnsi="Comic Sans MS"/>
          <w:sz w:val="22"/>
          <w:szCs w:val="22"/>
        </w:rPr>
        <w:t>metres</w:t>
      </w:r>
      <w:proofErr w:type="spellEnd"/>
      <w:r w:rsidRPr="006617BE">
        <w:rPr>
          <w:rFonts w:ascii="Comic Sans MS" w:eastAsiaTheme="minorHAnsi" w:hAnsi="Comic Sans MS"/>
          <w:sz w:val="22"/>
          <w:szCs w:val="22"/>
        </w:rPr>
        <w:t xml:space="preserve"> and  the construction shall not be more than two floors (gro</w:t>
      </w:r>
      <w:r>
        <w:rPr>
          <w:rFonts w:ascii="Comic Sans MS" w:eastAsiaTheme="minorHAnsi" w:hAnsi="Comic Sans MS"/>
          <w:sz w:val="22"/>
          <w:szCs w:val="22"/>
        </w:rPr>
        <w:t>und floor plus one upper floor).  Hence the Authority resolved to return the application with the request to revise and resubmit the proposal as per the norms and regulations prescribed in the CRZ Notification 2011 for consideration.</w:t>
      </w:r>
    </w:p>
    <w:p w:rsidR="00AC03A1" w:rsidRDefault="00AC03A1" w:rsidP="00AC03A1">
      <w:pPr>
        <w:autoSpaceDE w:val="0"/>
        <w:autoSpaceDN w:val="0"/>
        <w:adjustRightInd w:val="0"/>
        <w:spacing w:line="360" w:lineRule="auto"/>
        <w:ind w:right="-104" w:firstLine="720"/>
        <w:jc w:val="center"/>
        <w:rPr>
          <w:rFonts w:ascii="Comic Sans MS" w:hAnsi="Comic Sans MS"/>
          <w:sz w:val="22"/>
          <w:szCs w:val="22"/>
        </w:rPr>
      </w:pPr>
      <w:r>
        <w:rPr>
          <w:rFonts w:ascii="Comic Sans MS" w:eastAsiaTheme="minorHAnsi" w:hAnsi="Comic Sans MS"/>
          <w:sz w:val="22"/>
          <w:szCs w:val="22"/>
        </w:rPr>
        <w:lastRenderedPageBreak/>
        <w:t>.</w:t>
      </w:r>
      <w:r w:rsidR="008671C5">
        <w:rPr>
          <w:rFonts w:ascii="Comic Sans MS" w:eastAsiaTheme="minorHAnsi" w:hAnsi="Comic Sans MS"/>
          <w:sz w:val="22"/>
          <w:szCs w:val="22"/>
        </w:rPr>
        <w:t>10</w:t>
      </w:r>
      <w:r>
        <w:rPr>
          <w:rFonts w:ascii="Comic Sans MS" w:eastAsiaTheme="minorHAnsi" w:hAnsi="Comic Sans MS"/>
          <w:sz w:val="22"/>
          <w:szCs w:val="22"/>
        </w:rPr>
        <w:t>.</w:t>
      </w:r>
    </w:p>
    <w:p w:rsidR="00AC03A1" w:rsidRDefault="00AC03A1" w:rsidP="00AC03A1">
      <w:pPr>
        <w:ind w:left="2880" w:right="-104"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:11</w:t>
      </w:r>
      <w:proofErr w:type="gramEnd"/>
      <w:r w:rsidRPr="006A35D9">
        <w:rPr>
          <w:rFonts w:ascii="Comic Sans MS" w:hAnsi="Comic Sans MS" w:cs="Arial"/>
          <w:sz w:val="22"/>
          <w:szCs w:val="22"/>
        </w:rPr>
        <w:t xml:space="preserve">   </w:t>
      </w:r>
      <w:r>
        <w:rPr>
          <w:rFonts w:ascii="Comic Sans MS" w:hAnsi="Comic Sans MS" w:cs="Arial"/>
          <w:sz w:val="22"/>
          <w:szCs w:val="22"/>
        </w:rPr>
        <w:tab/>
      </w:r>
      <w:r w:rsidRPr="00D32492">
        <w:rPr>
          <w:rFonts w:ascii="Comic Sans MS" w:hAnsi="Comic Sans MS"/>
          <w:b/>
          <w:sz w:val="22"/>
          <w:szCs w:val="22"/>
        </w:rPr>
        <w:t xml:space="preserve">Setting up of a Beach Resort at S.F. No. 125/1A3 of </w:t>
      </w:r>
      <w:proofErr w:type="spellStart"/>
      <w:r w:rsidRPr="00D32492">
        <w:rPr>
          <w:rFonts w:ascii="Comic Sans MS" w:hAnsi="Comic Sans MS"/>
          <w:b/>
          <w:sz w:val="22"/>
          <w:szCs w:val="22"/>
        </w:rPr>
        <w:t>Kokilamedu</w:t>
      </w:r>
      <w:proofErr w:type="spellEnd"/>
      <w:r w:rsidRPr="00D32492">
        <w:rPr>
          <w:rFonts w:ascii="Comic Sans MS" w:hAnsi="Comic Sans MS"/>
          <w:b/>
          <w:sz w:val="22"/>
          <w:szCs w:val="22"/>
        </w:rPr>
        <w:t xml:space="preserve"> village, </w:t>
      </w:r>
      <w:proofErr w:type="spellStart"/>
      <w:r w:rsidRPr="00D32492">
        <w:rPr>
          <w:rFonts w:ascii="Comic Sans MS" w:hAnsi="Comic Sans MS"/>
          <w:b/>
          <w:sz w:val="22"/>
          <w:szCs w:val="22"/>
        </w:rPr>
        <w:t>Thirukalukundram</w:t>
      </w:r>
      <w:proofErr w:type="spellEnd"/>
      <w:r w:rsidRPr="00D32492">
        <w:rPr>
          <w:rFonts w:ascii="Comic Sans MS" w:hAnsi="Comic Sans MS"/>
          <w:b/>
          <w:sz w:val="22"/>
          <w:szCs w:val="22"/>
        </w:rPr>
        <w:t xml:space="preserve">  </w:t>
      </w:r>
      <w:proofErr w:type="spellStart"/>
      <w:r w:rsidRPr="00D32492">
        <w:rPr>
          <w:rFonts w:ascii="Comic Sans MS" w:hAnsi="Comic Sans MS"/>
          <w:b/>
          <w:sz w:val="22"/>
          <w:szCs w:val="22"/>
        </w:rPr>
        <w:t>Taluk</w:t>
      </w:r>
      <w:proofErr w:type="spellEnd"/>
      <w:r w:rsidRPr="00D32492">
        <w:rPr>
          <w:rFonts w:ascii="Comic Sans MS" w:hAnsi="Comic Sans MS"/>
          <w:b/>
          <w:sz w:val="22"/>
          <w:szCs w:val="22"/>
        </w:rPr>
        <w:t xml:space="preserve">, </w:t>
      </w:r>
      <w:proofErr w:type="spellStart"/>
      <w:r w:rsidRPr="00D32492">
        <w:rPr>
          <w:rFonts w:ascii="Comic Sans MS" w:hAnsi="Comic Sans MS"/>
          <w:b/>
          <w:sz w:val="22"/>
          <w:szCs w:val="22"/>
        </w:rPr>
        <w:t>Kancheepuram</w:t>
      </w:r>
      <w:proofErr w:type="spellEnd"/>
      <w:r w:rsidRPr="00D32492">
        <w:rPr>
          <w:rFonts w:ascii="Comic Sans MS" w:hAnsi="Comic Sans MS"/>
          <w:b/>
          <w:sz w:val="22"/>
          <w:szCs w:val="22"/>
        </w:rPr>
        <w:t xml:space="preserve"> </w:t>
      </w:r>
      <w:proofErr w:type="spellStart"/>
      <w:r w:rsidRPr="00D32492">
        <w:rPr>
          <w:rFonts w:ascii="Comic Sans MS" w:hAnsi="Comic Sans MS"/>
          <w:b/>
          <w:sz w:val="22"/>
          <w:szCs w:val="22"/>
        </w:rPr>
        <w:t>distict</w:t>
      </w:r>
      <w:proofErr w:type="spellEnd"/>
      <w:r w:rsidRPr="00D32492">
        <w:rPr>
          <w:rFonts w:ascii="Comic Sans MS" w:hAnsi="Comic Sans MS"/>
          <w:b/>
          <w:sz w:val="22"/>
          <w:szCs w:val="22"/>
        </w:rPr>
        <w:t xml:space="preserve"> proposed by M/s.  Silver Reeds Hotels and Resorts Private Limited., Chennai</w:t>
      </w:r>
    </w:p>
    <w:p w:rsidR="00AC03A1" w:rsidRPr="00D32492" w:rsidRDefault="00AC03A1" w:rsidP="00AC03A1">
      <w:pPr>
        <w:ind w:left="2880" w:right="-104" w:hanging="2880"/>
        <w:jc w:val="both"/>
        <w:rPr>
          <w:rFonts w:ascii="Comic Sans MS" w:hAnsi="Comic Sans MS"/>
          <w:b/>
          <w:sz w:val="22"/>
          <w:szCs w:val="22"/>
          <w:u w:val="single"/>
        </w:rPr>
      </w:pPr>
    </w:p>
    <w:p w:rsidR="00AC03A1" w:rsidRPr="00AA0AF3" w:rsidRDefault="00AC03A1" w:rsidP="00AC03A1">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AC03A1" w:rsidRPr="00594ABA" w:rsidRDefault="00AC03A1" w:rsidP="00AC03A1">
      <w:pPr>
        <w:pStyle w:val="ListParagraph"/>
        <w:tabs>
          <w:tab w:val="left" w:pos="0"/>
          <w:tab w:val="left" w:pos="840"/>
          <w:tab w:val="num" w:pos="1080"/>
          <w:tab w:val="left" w:pos="8640"/>
        </w:tabs>
        <w:autoSpaceDE w:val="0"/>
        <w:autoSpaceDN w:val="0"/>
        <w:adjustRightInd w:val="0"/>
        <w:spacing w:line="360" w:lineRule="auto"/>
        <w:ind w:left="810" w:right="-104" w:hanging="450"/>
        <w:jc w:val="both"/>
        <w:rPr>
          <w:rFonts w:ascii="Comic Sans MS" w:hAnsi="Comic Sans MS" w:cs="BDFDJE+TimesNewRoman"/>
          <w:color w:val="000000"/>
          <w:sz w:val="22"/>
          <w:szCs w:val="22"/>
        </w:rPr>
      </w:pPr>
      <w:r>
        <w:rPr>
          <w:rFonts w:ascii="Comic Sans MS" w:eastAsiaTheme="minorHAnsi" w:hAnsi="Comic Sans MS"/>
          <w:sz w:val="22"/>
          <w:szCs w:val="22"/>
        </w:rPr>
        <w:t xml:space="preserve">a)  </w:t>
      </w:r>
      <w:r w:rsidRPr="00594ABA">
        <w:rPr>
          <w:rFonts w:ascii="Comic Sans MS" w:eastAsiaTheme="minorHAnsi" w:hAnsi="Comic Sans MS"/>
          <w:sz w:val="22"/>
          <w:szCs w:val="22"/>
        </w:rPr>
        <w:t>The total covered area on all floors shall not exceed 33 percent of the plot size i.e., the Floor Space Index shall not exceed 0.33.</w:t>
      </w:r>
    </w:p>
    <w:p w:rsidR="00AC03A1" w:rsidRPr="003B21E8" w:rsidRDefault="00AC03A1" w:rsidP="00AC03A1">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3B21E8">
        <w:rPr>
          <w:rFonts w:ascii="Comic Sans MS" w:eastAsiaTheme="minorHAnsi" w:hAnsi="Comic Sans MS"/>
          <w:sz w:val="22"/>
          <w:szCs w:val="22"/>
        </w:rPr>
        <w:t xml:space="preserve">The overall height of construction </w:t>
      </w:r>
      <w:proofErr w:type="spellStart"/>
      <w:r w:rsidRPr="003B21E8">
        <w:rPr>
          <w:rFonts w:ascii="Comic Sans MS" w:eastAsiaTheme="minorHAnsi" w:hAnsi="Comic Sans MS"/>
          <w:sz w:val="22"/>
          <w:szCs w:val="22"/>
        </w:rPr>
        <w:t>upto</w:t>
      </w:r>
      <w:proofErr w:type="spellEnd"/>
      <w:r w:rsidRPr="003B21E8">
        <w:rPr>
          <w:rFonts w:ascii="Comic Sans MS" w:eastAsiaTheme="minorHAnsi" w:hAnsi="Comic Sans MS"/>
          <w:sz w:val="22"/>
          <w:szCs w:val="22"/>
        </w:rPr>
        <w:t xml:space="preserve"> the highest ridge of the </w:t>
      </w:r>
      <w:proofErr w:type="gramStart"/>
      <w:r w:rsidRPr="003B21E8">
        <w:rPr>
          <w:rFonts w:ascii="Comic Sans MS" w:eastAsiaTheme="minorHAnsi" w:hAnsi="Comic Sans MS"/>
          <w:sz w:val="22"/>
          <w:szCs w:val="22"/>
        </w:rPr>
        <w:t>roof,</w:t>
      </w:r>
      <w:proofErr w:type="gramEnd"/>
      <w:r w:rsidRPr="003B21E8">
        <w:rPr>
          <w:rFonts w:ascii="Comic Sans MS" w:eastAsiaTheme="minorHAnsi" w:hAnsi="Comic Sans MS"/>
          <w:sz w:val="22"/>
          <w:szCs w:val="22"/>
        </w:rPr>
        <w:t xml:space="preserve"> shall not exceed 9metres and the construction shall not be more than two floors (ground floor plus one upper floor).</w:t>
      </w:r>
    </w:p>
    <w:p w:rsidR="00AC03A1" w:rsidRPr="00DC66E8" w:rsidRDefault="00AC03A1" w:rsidP="00AC03A1">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Pr>
          <w:rFonts w:ascii="Comic Sans MS" w:eastAsiaTheme="minorHAnsi" w:hAnsi="Comic Sans MS"/>
          <w:sz w:val="22"/>
          <w:szCs w:val="22"/>
        </w:rPr>
        <w:t xml:space="preserve">There should not be any developmental activities except for green belt </w:t>
      </w:r>
      <w:proofErr w:type="gramStart"/>
      <w:r>
        <w:rPr>
          <w:rFonts w:ascii="Comic Sans MS" w:eastAsiaTheme="minorHAnsi" w:hAnsi="Comic Sans MS"/>
          <w:sz w:val="22"/>
          <w:szCs w:val="22"/>
        </w:rPr>
        <w:t>development  in</w:t>
      </w:r>
      <w:proofErr w:type="gramEnd"/>
      <w:r>
        <w:rPr>
          <w:rFonts w:ascii="Comic Sans MS" w:eastAsiaTheme="minorHAnsi" w:hAnsi="Comic Sans MS"/>
          <w:sz w:val="22"/>
          <w:szCs w:val="22"/>
        </w:rPr>
        <w:t xml:space="preserve"> the No Development Zone i.e., between 0 – 200 </w:t>
      </w:r>
      <w:proofErr w:type="spellStart"/>
      <w:r>
        <w:rPr>
          <w:rFonts w:ascii="Comic Sans MS" w:eastAsiaTheme="minorHAnsi" w:hAnsi="Comic Sans MS"/>
          <w:sz w:val="22"/>
          <w:szCs w:val="22"/>
        </w:rPr>
        <w:t>mts</w:t>
      </w:r>
      <w:proofErr w:type="spellEnd"/>
      <w:r>
        <w:rPr>
          <w:rFonts w:ascii="Comic Sans MS" w:eastAsiaTheme="minorHAnsi" w:hAnsi="Comic Sans MS"/>
          <w:sz w:val="22"/>
          <w:szCs w:val="22"/>
        </w:rPr>
        <w:t xml:space="preserve">., from the HTL of sea.  Swimming Pool shall be constructed in development zone viz., 200 – 500 </w:t>
      </w:r>
      <w:proofErr w:type="spellStart"/>
      <w:r>
        <w:rPr>
          <w:rFonts w:ascii="Comic Sans MS" w:eastAsiaTheme="minorHAnsi" w:hAnsi="Comic Sans MS"/>
          <w:sz w:val="22"/>
          <w:szCs w:val="22"/>
        </w:rPr>
        <w:t>mts</w:t>
      </w:r>
      <w:proofErr w:type="spellEnd"/>
      <w:r>
        <w:rPr>
          <w:rFonts w:ascii="Comic Sans MS" w:eastAsiaTheme="minorHAnsi" w:hAnsi="Comic Sans MS"/>
          <w:sz w:val="22"/>
          <w:szCs w:val="22"/>
        </w:rPr>
        <w:t xml:space="preserve"> from the HTL of sea. Water </w:t>
      </w:r>
      <w:proofErr w:type="spellStart"/>
      <w:r>
        <w:rPr>
          <w:rFonts w:ascii="Comic Sans MS" w:eastAsiaTheme="minorHAnsi" w:hAnsi="Comic Sans MS"/>
          <w:sz w:val="22"/>
          <w:szCs w:val="22"/>
        </w:rPr>
        <w:t>pool</w:t>
      </w:r>
      <w:proofErr w:type="spellEnd"/>
      <w:r>
        <w:rPr>
          <w:rFonts w:ascii="Comic Sans MS" w:eastAsiaTheme="minorHAnsi" w:hAnsi="Comic Sans MS"/>
          <w:sz w:val="22"/>
          <w:szCs w:val="22"/>
        </w:rPr>
        <w:t xml:space="preserve"> / pond shall not be created in the project area including in No Development Zone.</w:t>
      </w:r>
    </w:p>
    <w:p w:rsidR="00AC03A1" w:rsidRPr="00E76DCE" w:rsidRDefault="00AC03A1" w:rsidP="00AC03A1">
      <w:pPr>
        <w:pStyle w:val="ListParagraph"/>
        <w:numPr>
          <w:ilvl w:val="0"/>
          <w:numId w:val="1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AC03A1" w:rsidRPr="001C1BD4" w:rsidRDefault="00AC03A1" w:rsidP="00AC03A1">
      <w:pPr>
        <w:pStyle w:val="ListParagraph"/>
        <w:numPr>
          <w:ilvl w:val="0"/>
          <w:numId w:val="14"/>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AC03A1" w:rsidRPr="006660C1" w:rsidRDefault="00AC03A1" w:rsidP="00AC03A1">
      <w:pPr>
        <w:pStyle w:val="BodyTextIndent2"/>
        <w:numPr>
          <w:ilvl w:val="0"/>
          <w:numId w:val="14"/>
        </w:numPr>
        <w:tabs>
          <w:tab w:val="left" w:pos="0"/>
          <w:tab w:val="left" w:pos="840"/>
          <w:tab w:val="left" w:pos="8640"/>
        </w:tabs>
        <w:ind w:right="-104"/>
        <w:jc w:val="both"/>
        <w:rPr>
          <w:rFonts w:cs="BDFDJE+TimesNewRoman"/>
          <w:color w:val="000000"/>
        </w:rPr>
      </w:pPr>
      <w:r w:rsidRPr="00711C59">
        <w:t xml:space="preserve"> Waste water should be treated</w:t>
      </w:r>
      <w:r>
        <w:t xml:space="preserve"> in the STP and treated sewage shall be recycled after </w:t>
      </w:r>
      <w:proofErr w:type="spellStart"/>
      <w:r>
        <w:t>dis</w:t>
      </w:r>
      <w:proofErr w:type="spellEnd"/>
      <w:r>
        <w:t>-infection for toilet flushing and green belt development.</w:t>
      </w:r>
    </w:p>
    <w:p w:rsidR="00AC03A1" w:rsidRPr="00FB35CE" w:rsidRDefault="00AC03A1" w:rsidP="00AC03A1">
      <w:pPr>
        <w:pStyle w:val="BodyTextIndent2"/>
        <w:numPr>
          <w:ilvl w:val="0"/>
          <w:numId w:val="14"/>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AC03A1" w:rsidRPr="004E707F" w:rsidRDefault="00AC03A1" w:rsidP="00AC03A1">
      <w:pPr>
        <w:pStyle w:val="BodyTextIndent2"/>
        <w:numPr>
          <w:ilvl w:val="0"/>
          <w:numId w:val="14"/>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p>
    <w:p w:rsidR="00AC03A1" w:rsidRPr="00BB506F" w:rsidRDefault="00AC03A1" w:rsidP="00AC03A1">
      <w:pPr>
        <w:pStyle w:val="BodyTextIndent2"/>
        <w:numPr>
          <w:ilvl w:val="0"/>
          <w:numId w:val="14"/>
        </w:numPr>
        <w:tabs>
          <w:tab w:val="left" w:pos="0"/>
          <w:tab w:val="left" w:pos="840"/>
          <w:tab w:val="num" w:pos="1080"/>
          <w:tab w:val="left" w:pos="8640"/>
        </w:tabs>
        <w:ind w:right="-104"/>
        <w:jc w:val="both"/>
        <w:rPr>
          <w:rFonts w:cs="BDFDJE+TimesNewRoman"/>
          <w:color w:val="000000"/>
        </w:rPr>
      </w:pPr>
      <w:r>
        <w:t xml:space="preserve">The possibilities of utilization of solar energy to the maximum extent shall be explored.                    </w:t>
      </w:r>
    </w:p>
    <w:p w:rsidR="00AC03A1" w:rsidRPr="009B354C" w:rsidRDefault="00AC03A1" w:rsidP="00AC03A1">
      <w:pPr>
        <w:pStyle w:val="BodyTextIndent2"/>
        <w:tabs>
          <w:tab w:val="left" w:pos="0"/>
          <w:tab w:val="left" w:pos="840"/>
          <w:tab w:val="left" w:pos="8640"/>
        </w:tabs>
        <w:ind w:left="720" w:right="-104" w:firstLine="0"/>
        <w:jc w:val="both"/>
        <w:rPr>
          <w:rFonts w:cs="BDFDJE+TimesNewRoman"/>
          <w:color w:val="000000"/>
        </w:rPr>
      </w:pPr>
    </w:p>
    <w:p w:rsidR="00AC03A1" w:rsidRDefault="00AC03A1" w:rsidP="00AC03A1">
      <w:pPr>
        <w:pStyle w:val="BodyTextIndent2"/>
        <w:tabs>
          <w:tab w:val="left" w:pos="0"/>
          <w:tab w:val="left" w:pos="840"/>
          <w:tab w:val="left" w:pos="8640"/>
        </w:tabs>
        <w:ind w:left="720" w:right="-104" w:firstLine="0"/>
        <w:jc w:val="center"/>
        <w:rPr>
          <w:rFonts w:cs="BDFDJE+TimesNewRoman"/>
          <w:color w:val="000000"/>
        </w:rPr>
      </w:pPr>
      <w:r>
        <w:lastRenderedPageBreak/>
        <w:t>.1</w:t>
      </w:r>
      <w:r w:rsidR="007563EA">
        <w:t>1</w:t>
      </w:r>
      <w:r>
        <w:t>.</w:t>
      </w:r>
    </w:p>
    <w:p w:rsidR="00AC03A1" w:rsidRDefault="00AC03A1" w:rsidP="00AC03A1">
      <w:pPr>
        <w:pStyle w:val="BodyTextIndent2"/>
        <w:numPr>
          <w:ilvl w:val="0"/>
          <w:numId w:val="14"/>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AC03A1" w:rsidRDefault="00AC03A1" w:rsidP="00AC03A1">
      <w:pPr>
        <w:pStyle w:val="BodyTextIndent2"/>
        <w:numPr>
          <w:ilvl w:val="0"/>
          <w:numId w:val="14"/>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AC03A1" w:rsidRPr="0095640A" w:rsidRDefault="00AC03A1" w:rsidP="00AC03A1">
      <w:pPr>
        <w:ind w:left="2880" w:right="-104" w:hanging="2880"/>
        <w:jc w:val="both"/>
        <w:rPr>
          <w:rFonts w:ascii="Comic Sans MS" w:hAnsi="Comic Sans MS"/>
          <w:b/>
          <w:sz w:val="22"/>
          <w:szCs w:val="22"/>
        </w:rPr>
      </w:pPr>
    </w:p>
    <w:p w:rsidR="00AC03A1" w:rsidRPr="007007C3" w:rsidRDefault="00AC03A1" w:rsidP="00AC03A1">
      <w:pPr>
        <w:spacing w:after="200"/>
        <w:ind w:left="2790" w:right="-104" w:hanging="279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:12</w:t>
      </w:r>
      <w:proofErr w:type="gramEnd"/>
      <w:r w:rsidRPr="006A35D9">
        <w:rPr>
          <w:rFonts w:ascii="Comic Sans MS" w:hAnsi="Comic Sans MS" w:cs="Arial"/>
          <w:sz w:val="22"/>
          <w:szCs w:val="22"/>
        </w:rPr>
        <w:t xml:space="preserve"> </w:t>
      </w:r>
      <w:r w:rsidRPr="006A35D9">
        <w:rPr>
          <w:rFonts w:ascii="Comic Sans MS" w:hAnsi="Comic Sans MS" w:cs="Arial"/>
          <w:sz w:val="22"/>
          <w:szCs w:val="22"/>
        </w:rPr>
        <w:tab/>
      </w:r>
      <w:r w:rsidRPr="007007C3">
        <w:rPr>
          <w:rFonts w:ascii="Comic Sans MS" w:hAnsi="Comic Sans MS"/>
          <w:b/>
          <w:sz w:val="22"/>
          <w:szCs w:val="22"/>
        </w:rPr>
        <w:t>Revalidation of CRZ clearance grant</w:t>
      </w:r>
      <w:r>
        <w:rPr>
          <w:rFonts w:ascii="Comic Sans MS" w:hAnsi="Comic Sans MS"/>
          <w:b/>
          <w:sz w:val="22"/>
          <w:szCs w:val="22"/>
        </w:rPr>
        <w:t xml:space="preserve">ed for the beach resort Project at </w:t>
      </w:r>
      <w:proofErr w:type="spellStart"/>
      <w:r w:rsidRPr="007007C3">
        <w:rPr>
          <w:rFonts w:ascii="Comic Sans MS" w:hAnsi="Comic Sans MS"/>
          <w:b/>
          <w:sz w:val="22"/>
          <w:szCs w:val="22"/>
        </w:rPr>
        <w:t>Devaneri</w:t>
      </w:r>
      <w:proofErr w:type="spellEnd"/>
      <w:r w:rsidRPr="007007C3">
        <w:rPr>
          <w:rFonts w:ascii="Comic Sans MS" w:hAnsi="Comic Sans MS"/>
          <w:b/>
          <w:sz w:val="22"/>
          <w:szCs w:val="22"/>
        </w:rPr>
        <w:t xml:space="preserve"> village, </w:t>
      </w:r>
      <w:proofErr w:type="spellStart"/>
      <w:r w:rsidRPr="007007C3">
        <w:rPr>
          <w:rFonts w:ascii="Comic Sans MS" w:hAnsi="Comic Sans MS"/>
          <w:b/>
          <w:sz w:val="22"/>
          <w:szCs w:val="22"/>
        </w:rPr>
        <w:t>Mamallapuram</w:t>
      </w:r>
      <w:proofErr w:type="spellEnd"/>
      <w:r w:rsidRPr="007007C3">
        <w:rPr>
          <w:rFonts w:ascii="Comic Sans MS" w:hAnsi="Comic Sans MS"/>
          <w:b/>
          <w:sz w:val="22"/>
          <w:szCs w:val="22"/>
        </w:rPr>
        <w:t xml:space="preserve">, </w:t>
      </w:r>
      <w:proofErr w:type="spellStart"/>
      <w:r w:rsidRPr="007007C3">
        <w:rPr>
          <w:rFonts w:ascii="Comic Sans MS" w:hAnsi="Comic Sans MS"/>
          <w:b/>
          <w:sz w:val="22"/>
          <w:szCs w:val="22"/>
        </w:rPr>
        <w:t>Thirukazhukundram</w:t>
      </w:r>
      <w:proofErr w:type="spellEnd"/>
      <w:r w:rsidRPr="007007C3">
        <w:rPr>
          <w:rFonts w:ascii="Comic Sans MS" w:hAnsi="Comic Sans MS"/>
          <w:b/>
          <w:sz w:val="22"/>
          <w:szCs w:val="22"/>
        </w:rPr>
        <w:t xml:space="preserve"> </w:t>
      </w:r>
      <w:proofErr w:type="spellStart"/>
      <w:r w:rsidRPr="007007C3">
        <w:rPr>
          <w:rFonts w:ascii="Comic Sans MS" w:hAnsi="Comic Sans MS"/>
          <w:b/>
          <w:sz w:val="22"/>
          <w:szCs w:val="22"/>
        </w:rPr>
        <w:t>taluk</w:t>
      </w:r>
      <w:proofErr w:type="spellEnd"/>
      <w:r w:rsidRPr="007007C3">
        <w:rPr>
          <w:rFonts w:ascii="Comic Sans MS" w:hAnsi="Comic Sans MS"/>
          <w:b/>
          <w:sz w:val="22"/>
          <w:szCs w:val="22"/>
        </w:rPr>
        <w:t xml:space="preserve">, </w:t>
      </w:r>
      <w:proofErr w:type="spellStart"/>
      <w:r w:rsidRPr="007007C3">
        <w:rPr>
          <w:rFonts w:ascii="Comic Sans MS" w:hAnsi="Comic Sans MS"/>
          <w:b/>
          <w:sz w:val="22"/>
          <w:szCs w:val="22"/>
        </w:rPr>
        <w:t>Kancheepuram</w:t>
      </w:r>
      <w:proofErr w:type="spellEnd"/>
      <w:r w:rsidRPr="007007C3">
        <w:rPr>
          <w:rFonts w:ascii="Comic Sans MS" w:hAnsi="Comic Sans MS"/>
          <w:b/>
          <w:sz w:val="22"/>
          <w:szCs w:val="22"/>
        </w:rPr>
        <w:t xml:space="preserve"> district</w:t>
      </w:r>
      <w:r>
        <w:rPr>
          <w:rFonts w:ascii="Comic Sans MS" w:hAnsi="Comic Sans MS"/>
          <w:b/>
          <w:sz w:val="22"/>
          <w:szCs w:val="22"/>
        </w:rPr>
        <w:t xml:space="preserve"> </w:t>
      </w:r>
      <w:proofErr w:type="spellStart"/>
      <w:r>
        <w:rPr>
          <w:rFonts w:ascii="Comic Sans MS" w:hAnsi="Comic Sans MS"/>
          <w:b/>
          <w:sz w:val="22"/>
          <w:szCs w:val="22"/>
        </w:rPr>
        <w:t>porposed</w:t>
      </w:r>
      <w:proofErr w:type="spellEnd"/>
      <w:r>
        <w:rPr>
          <w:rFonts w:ascii="Comic Sans MS" w:hAnsi="Comic Sans MS"/>
          <w:b/>
          <w:sz w:val="22"/>
          <w:szCs w:val="22"/>
        </w:rPr>
        <w:t xml:space="preserve"> by</w:t>
      </w:r>
      <w:r w:rsidRPr="007007C3">
        <w:rPr>
          <w:rFonts w:ascii="Comic Sans MS" w:hAnsi="Comic Sans MS"/>
          <w:b/>
          <w:sz w:val="22"/>
          <w:szCs w:val="22"/>
        </w:rPr>
        <w:t xml:space="preserve"> M/s. </w:t>
      </w:r>
      <w:proofErr w:type="spellStart"/>
      <w:r w:rsidRPr="007007C3">
        <w:rPr>
          <w:rFonts w:ascii="Comic Sans MS" w:hAnsi="Comic Sans MS"/>
          <w:b/>
          <w:sz w:val="22"/>
          <w:szCs w:val="22"/>
        </w:rPr>
        <w:t>Chandrakala</w:t>
      </w:r>
      <w:proofErr w:type="spellEnd"/>
      <w:r w:rsidRPr="007007C3">
        <w:rPr>
          <w:rFonts w:ascii="Comic Sans MS" w:hAnsi="Comic Sans MS"/>
          <w:b/>
          <w:sz w:val="22"/>
          <w:szCs w:val="22"/>
        </w:rPr>
        <w:t xml:space="preserve"> Resorts Hotels Ltd</w:t>
      </w:r>
      <w:r>
        <w:rPr>
          <w:rFonts w:ascii="Comic Sans MS" w:hAnsi="Comic Sans MS"/>
          <w:b/>
          <w:sz w:val="22"/>
          <w:szCs w:val="22"/>
        </w:rPr>
        <w:t>. Chennai.</w:t>
      </w:r>
    </w:p>
    <w:p w:rsidR="00AC03A1" w:rsidRDefault="00AC03A1" w:rsidP="00AC03A1">
      <w:pPr>
        <w:pStyle w:val="BodyTextIndent2"/>
        <w:ind w:right="-104"/>
        <w:jc w:val="both"/>
      </w:pPr>
      <w:r w:rsidRPr="00711C59">
        <w:t xml:space="preserve">The Authority resolved to recommend </w:t>
      </w:r>
      <w:r>
        <w:t xml:space="preserve">for the revalidation of Environmental Clearance </w:t>
      </w:r>
      <w:proofErr w:type="gramStart"/>
      <w:r>
        <w:t>issued  under</w:t>
      </w:r>
      <w:proofErr w:type="gramEnd"/>
      <w:r>
        <w:t xml:space="preserve"> CRZ Notification 1991 in </w:t>
      </w:r>
      <w:proofErr w:type="spellStart"/>
      <w:r>
        <w:t>F.No</w:t>
      </w:r>
      <w:proofErr w:type="spellEnd"/>
      <w:r>
        <w:t>. J-19011/6/97-IA-III dated 6</w:t>
      </w:r>
      <w:r w:rsidRPr="00F92459">
        <w:rPr>
          <w:vertAlign w:val="superscript"/>
        </w:rPr>
        <w:t>th</w:t>
      </w:r>
      <w:r>
        <w:t xml:space="preserve"> December 2005 for the above project.  Further  the Authority resolved to forward the following reports/ maps furnished by the applicant to  the Ministry of Environment and Forests, </w:t>
      </w:r>
      <w:proofErr w:type="spellStart"/>
      <w:r>
        <w:t>GoI</w:t>
      </w:r>
      <w:proofErr w:type="spellEnd"/>
      <w:r>
        <w:t xml:space="preserve">., as sought for by the “Expert Appraisal Committee (EAC) for building constructions, CRZ and Infrastructure project’,  </w:t>
      </w:r>
      <w:proofErr w:type="spellStart"/>
      <w:r>
        <w:t>MoEF</w:t>
      </w:r>
      <w:proofErr w:type="spellEnd"/>
      <w:r>
        <w:t xml:space="preserve">., </w:t>
      </w:r>
      <w:proofErr w:type="spellStart"/>
      <w:r>
        <w:t>GoI</w:t>
      </w:r>
      <w:proofErr w:type="spellEnd"/>
      <w:r>
        <w:t xml:space="preserve"> in their 113</w:t>
      </w:r>
      <w:r w:rsidRPr="004F5642">
        <w:rPr>
          <w:vertAlign w:val="superscript"/>
        </w:rPr>
        <w:t>th</w:t>
      </w:r>
      <w:r>
        <w:t xml:space="preserve"> meeting held at New Delhi.</w:t>
      </w:r>
    </w:p>
    <w:p w:rsidR="00AC03A1" w:rsidRDefault="00AC03A1" w:rsidP="00AC03A1">
      <w:pPr>
        <w:pStyle w:val="BodyText"/>
        <w:numPr>
          <w:ilvl w:val="0"/>
          <w:numId w:val="13"/>
        </w:numPr>
        <w:spacing w:after="0" w:line="360" w:lineRule="auto"/>
        <w:ind w:right="-104"/>
        <w:jc w:val="both"/>
        <w:rPr>
          <w:rFonts w:ascii="Comic Sans MS" w:hAnsi="Comic Sans MS"/>
          <w:bCs/>
          <w:sz w:val="22"/>
          <w:szCs w:val="22"/>
        </w:rPr>
      </w:pPr>
      <w:r w:rsidRPr="00476D04">
        <w:rPr>
          <w:rFonts w:ascii="Comic Sans MS" w:hAnsi="Comic Sans MS"/>
          <w:sz w:val="22"/>
          <w:szCs w:val="22"/>
        </w:rPr>
        <w:t xml:space="preserve">The HTL/LTL map shall be prepared in 1:4000 </w:t>
      </w:r>
      <w:proofErr w:type="gramStart"/>
      <w:r w:rsidRPr="00476D04">
        <w:rPr>
          <w:rFonts w:ascii="Comic Sans MS" w:hAnsi="Comic Sans MS"/>
          <w:sz w:val="22"/>
          <w:szCs w:val="22"/>
        </w:rPr>
        <w:t>sc</w:t>
      </w:r>
      <w:r>
        <w:rPr>
          <w:rFonts w:ascii="Comic Sans MS" w:hAnsi="Comic Sans MS"/>
          <w:sz w:val="22"/>
          <w:szCs w:val="22"/>
        </w:rPr>
        <w:t>ale</w:t>
      </w:r>
      <w:proofErr w:type="gramEnd"/>
      <w:r>
        <w:rPr>
          <w:rFonts w:ascii="Comic Sans MS" w:hAnsi="Comic Sans MS"/>
          <w:sz w:val="22"/>
          <w:szCs w:val="22"/>
        </w:rPr>
        <w:t>.</w:t>
      </w:r>
    </w:p>
    <w:p w:rsidR="00AC03A1" w:rsidRDefault="00AC03A1" w:rsidP="00AC03A1">
      <w:pPr>
        <w:pStyle w:val="BodyText"/>
        <w:numPr>
          <w:ilvl w:val="0"/>
          <w:numId w:val="13"/>
        </w:numPr>
        <w:spacing w:after="0" w:line="360" w:lineRule="auto"/>
        <w:ind w:right="-104"/>
        <w:jc w:val="both"/>
        <w:rPr>
          <w:rFonts w:ascii="Comic Sans MS" w:hAnsi="Comic Sans MS"/>
          <w:bCs/>
          <w:sz w:val="22"/>
          <w:szCs w:val="22"/>
        </w:rPr>
      </w:pPr>
      <w:r w:rsidRPr="00643851">
        <w:rPr>
          <w:rFonts w:ascii="Comic Sans MS" w:hAnsi="Comic Sans MS"/>
          <w:sz w:val="22"/>
          <w:szCs w:val="22"/>
        </w:rPr>
        <w:t xml:space="preserve">Site photograph/ </w:t>
      </w:r>
      <w:proofErr w:type="spellStart"/>
      <w:r w:rsidRPr="00643851">
        <w:rPr>
          <w:rFonts w:ascii="Comic Sans MS" w:hAnsi="Comic Sans MS"/>
          <w:sz w:val="22"/>
          <w:szCs w:val="22"/>
        </w:rPr>
        <w:t>google</w:t>
      </w:r>
      <w:proofErr w:type="spellEnd"/>
      <w:r w:rsidRPr="00643851">
        <w:rPr>
          <w:rFonts w:ascii="Comic Sans MS" w:hAnsi="Comic Sans MS"/>
          <w:sz w:val="22"/>
          <w:szCs w:val="22"/>
        </w:rPr>
        <w:t xml:space="preserve"> map</w:t>
      </w:r>
    </w:p>
    <w:p w:rsidR="00AC03A1" w:rsidRPr="00643851" w:rsidRDefault="00AC03A1" w:rsidP="00AC03A1">
      <w:pPr>
        <w:pStyle w:val="BodyText"/>
        <w:numPr>
          <w:ilvl w:val="0"/>
          <w:numId w:val="13"/>
        </w:numPr>
        <w:spacing w:after="0" w:line="360" w:lineRule="auto"/>
        <w:ind w:right="-104"/>
        <w:jc w:val="both"/>
        <w:rPr>
          <w:rFonts w:ascii="Comic Sans MS" w:hAnsi="Comic Sans MS"/>
          <w:bCs/>
          <w:sz w:val="22"/>
          <w:szCs w:val="22"/>
        </w:rPr>
      </w:pPr>
      <w:r w:rsidRPr="00643851">
        <w:rPr>
          <w:rFonts w:ascii="Comic Sans MS" w:hAnsi="Comic Sans MS"/>
          <w:sz w:val="22"/>
          <w:szCs w:val="22"/>
        </w:rPr>
        <w:t>The updated EMP.</w:t>
      </w:r>
    </w:p>
    <w:p w:rsidR="00AC03A1" w:rsidRDefault="00AC03A1" w:rsidP="00AC03A1">
      <w:pPr>
        <w:pStyle w:val="BodyText"/>
        <w:spacing w:after="0"/>
        <w:ind w:right="-104"/>
        <w:jc w:val="both"/>
        <w:rPr>
          <w:rFonts w:ascii="Comic Sans MS" w:hAnsi="Comic Sans MS"/>
          <w:sz w:val="22"/>
          <w:szCs w:val="22"/>
        </w:rPr>
      </w:pPr>
    </w:p>
    <w:p w:rsidR="00AC03A1" w:rsidRDefault="00AC03A1" w:rsidP="00AC03A1">
      <w:pPr>
        <w:ind w:left="2880" w:right="-104" w:hanging="2880"/>
        <w:jc w:val="both"/>
        <w:rPr>
          <w:rFonts w:ascii="Comic Sans MS" w:hAnsi="Comic Sans MS"/>
          <w:b/>
          <w:sz w:val="22"/>
          <w:szCs w:val="22"/>
        </w:rPr>
      </w:pPr>
      <w:r>
        <w:rPr>
          <w:rFonts w:ascii="Comic Sans MS" w:hAnsi="Comic Sans MS" w:cs="Arial"/>
          <w:b/>
          <w:sz w:val="22"/>
          <w:szCs w:val="22"/>
          <w:u w:val="single"/>
        </w:rPr>
        <w:t>AGENDA ITEM NO:13</w:t>
      </w:r>
      <w:r>
        <w:rPr>
          <w:rFonts w:ascii="Comic Sans MS" w:hAnsi="Comic Sans MS" w:cs="Arial"/>
          <w:sz w:val="22"/>
          <w:szCs w:val="22"/>
        </w:rPr>
        <w:tab/>
      </w:r>
      <w:r w:rsidRPr="008F0A8D">
        <w:rPr>
          <w:rFonts w:ascii="Comic Sans MS" w:hAnsi="Comic Sans MS" w:cs="Arial"/>
          <w:b/>
          <w:sz w:val="22"/>
          <w:szCs w:val="22"/>
        </w:rPr>
        <w:t>R</w:t>
      </w:r>
      <w:r w:rsidRPr="008F0A8D">
        <w:rPr>
          <w:rFonts w:ascii="Comic Sans MS" w:hAnsi="Comic Sans MS"/>
          <w:b/>
          <w:sz w:val="22"/>
          <w:szCs w:val="22"/>
        </w:rPr>
        <w:t xml:space="preserve">e-construction of a dwelling house after removing the existing house in Door No. 50,  T.S. No. 61083/2B1, 1083/2B2, 1083/2D, 1083/2A &amp; 1078 at </w:t>
      </w:r>
      <w:proofErr w:type="spellStart"/>
      <w:r w:rsidRPr="008F0A8D">
        <w:rPr>
          <w:rFonts w:ascii="Comic Sans MS" w:hAnsi="Comic Sans MS"/>
          <w:b/>
          <w:sz w:val="22"/>
          <w:szCs w:val="22"/>
        </w:rPr>
        <w:t>Kaliapper</w:t>
      </w:r>
      <w:proofErr w:type="spellEnd"/>
      <w:r w:rsidRPr="008F0A8D">
        <w:rPr>
          <w:rFonts w:ascii="Comic Sans MS" w:hAnsi="Comic Sans MS"/>
          <w:b/>
          <w:sz w:val="22"/>
          <w:szCs w:val="22"/>
        </w:rPr>
        <w:t xml:space="preserve"> street, T.S. Ward No. 6, Block No. 11, </w:t>
      </w:r>
      <w:proofErr w:type="spellStart"/>
      <w:r w:rsidRPr="008F0A8D">
        <w:rPr>
          <w:rFonts w:ascii="Comic Sans MS" w:hAnsi="Comic Sans MS"/>
          <w:b/>
          <w:sz w:val="22"/>
          <w:szCs w:val="22"/>
        </w:rPr>
        <w:t>Thoothukkudi</w:t>
      </w:r>
      <w:proofErr w:type="spellEnd"/>
      <w:r w:rsidRPr="008F0A8D">
        <w:rPr>
          <w:rFonts w:ascii="Comic Sans MS" w:hAnsi="Comic Sans MS"/>
          <w:b/>
          <w:sz w:val="22"/>
          <w:szCs w:val="22"/>
        </w:rPr>
        <w:t xml:space="preserve"> proposed by </w:t>
      </w:r>
      <w:proofErr w:type="spellStart"/>
      <w:r w:rsidRPr="008F0A8D">
        <w:rPr>
          <w:rFonts w:ascii="Comic Sans MS" w:hAnsi="Comic Sans MS"/>
          <w:b/>
          <w:sz w:val="22"/>
          <w:szCs w:val="22"/>
        </w:rPr>
        <w:t>Thiru</w:t>
      </w:r>
      <w:proofErr w:type="spellEnd"/>
      <w:r w:rsidRPr="008F0A8D">
        <w:rPr>
          <w:rFonts w:ascii="Comic Sans MS" w:hAnsi="Comic Sans MS"/>
          <w:b/>
          <w:sz w:val="22"/>
          <w:szCs w:val="22"/>
        </w:rPr>
        <w:t xml:space="preserve"> V. </w:t>
      </w:r>
      <w:proofErr w:type="spellStart"/>
      <w:r w:rsidRPr="008F0A8D">
        <w:rPr>
          <w:rFonts w:ascii="Comic Sans MS" w:hAnsi="Comic Sans MS"/>
          <w:b/>
          <w:sz w:val="22"/>
          <w:szCs w:val="22"/>
        </w:rPr>
        <w:t>Sorna</w:t>
      </w:r>
      <w:proofErr w:type="spellEnd"/>
      <w:r w:rsidRPr="008F0A8D">
        <w:rPr>
          <w:rFonts w:ascii="Comic Sans MS" w:hAnsi="Comic Sans MS"/>
          <w:b/>
          <w:sz w:val="22"/>
          <w:szCs w:val="22"/>
        </w:rPr>
        <w:t xml:space="preserve"> </w:t>
      </w:r>
      <w:proofErr w:type="spellStart"/>
      <w:r w:rsidRPr="008F0A8D">
        <w:rPr>
          <w:rFonts w:ascii="Comic Sans MS" w:hAnsi="Comic Sans MS"/>
          <w:b/>
          <w:sz w:val="22"/>
          <w:szCs w:val="22"/>
        </w:rPr>
        <w:t>Ganesh</w:t>
      </w:r>
      <w:proofErr w:type="spellEnd"/>
      <w:r w:rsidRPr="008F0A8D">
        <w:rPr>
          <w:rFonts w:ascii="Comic Sans MS" w:hAnsi="Comic Sans MS"/>
          <w:b/>
          <w:sz w:val="22"/>
          <w:szCs w:val="22"/>
        </w:rPr>
        <w:t xml:space="preserve">, </w:t>
      </w:r>
      <w:proofErr w:type="spellStart"/>
      <w:r w:rsidRPr="008F0A8D">
        <w:rPr>
          <w:rFonts w:ascii="Comic Sans MS" w:hAnsi="Comic Sans MS"/>
          <w:b/>
          <w:sz w:val="22"/>
          <w:szCs w:val="22"/>
        </w:rPr>
        <w:t>Thoothukkudi</w:t>
      </w:r>
      <w:proofErr w:type="spellEnd"/>
      <w:r w:rsidRPr="008F0A8D">
        <w:rPr>
          <w:rFonts w:ascii="Comic Sans MS" w:hAnsi="Comic Sans MS"/>
          <w:b/>
          <w:sz w:val="22"/>
          <w:szCs w:val="22"/>
        </w:rPr>
        <w:t>.</w:t>
      </w:r>
    </w:p>
    <w:p w:rsidR="00AC03A1" w:rsidRDefault="00AC03A1" w:rsidP="00AC03A1">
      <w:pPr>
        <w:ind w:left="2880" w:right="-104" w:hanging="2880"/>
        <w:jc w:val="both"/>
        <w:rPr>
          <w:rFonts w:ascii="Comic Sans MS" w:hAnsi="Comic Sans MS"/>
          <w:b/>
          <w:sz w:val="22"/>
          <w:szCs w:val="22"/>
        </w:rPr>
      </w:pPr>
    </w:p>
    <w:p w:rsidR="00AC03A1" w:rsidRDefault="00AC03A1" w:rsidP="00AC03A1">
      <w:pPr>
        <w:pStyle w:val="BodyTextIndent2"/>
        <w:spacing w:line="240" w:lineRule="auto"/>
        <w:ind w:right="-104"/>
        <w:jc w:val="both"/>
      </w:pPr>
      <w:r>
        <w:t>The Authority resolved to clear the proposal subject to the following specific conditions:</w:t>
      </w:r>
    </w:p>
    <w:p w:rsidR="00AC03A1" w:rsidRPr="003106EC" w:rsidRDefault="00AC03A1" w:rsidP="00AC03A1">
      <w:pPr>
        <w:pStyle w:val="BodyTextIndent2"/>
        <w:numPr>
          <w:ilvl w:val="0"/>
          <w:numId w:val="15"/>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AC03A1" w:rsidRPr="00ED044C" w:rsidRDefault="00AC03A1" w:rsidP="00AC03A1">
      <w:pPr>
        <w:pStyle w:val="BodyTextIndent2"/>
        <w:spacing w:before="240"/>
        <w:ind w:left="720" w:right="-104" w:firstLine="0"/>
        <w:jc w:val="center"/>
        <w:rPr>
          <w:rFonts w:cs="Arial"/>
        </w:rPr>
      </w:pPr>
      <w:r>
        <w:lastRenderedPageBreak/>
        <w:t>.</w:t>
      </w:r>
      <w:r w:rsidR="007563EA">
        <w:t>12</w:t>
      </w:r>
      <w:r>
        <w:t>.</w:t>
      </w:r>
    </w:p>
    <w:p w:rsidR="00AC03A1" w:rsidRPr="00ED044C" w:rsidRDefault="00AC03A1" w:rsidP="00AC03A1">
      <w:pPr>
        <w:pStyle w:val="BodyTextIndent2"/>
        <w:numPr>
          <w:ilvl w:val="0"/>
          <w:numId w:val="15"/>
        </w:numPr>
        <w:spacing w:before="240"/>
        <w:ind w:right="-104"/>
        <w:jc w:val="both"/>
        <w:rPr>
          <w:rFonts w:cs="Arial"/>
        </w:rPr>
      </w:pPr>
      <w:r w:rsidRPr="00ED044C">
        <w:t>There should not be any ground water extraction in CRZ.</w:t>
      </w:r>
    </w:p>
    <w:p w:rsidR="00AC03A1" w:rsidRPr="001C646A" w:rsidRDefault="00AC03A1" w:rsidP="00AC03A1">
      <w:pPr>
        <w:pStyle w:val="BodyText"/>
        <w:numPr>
          <w:ilvl w:val="0"/>
          <w:numId w:val="15"/>
        </w:numPr>
        <w:spacing w:before="240" w:after="200" w:line="360" w:lineRule="auto"/>
        <w:ind w:right="-104"/>
        <w:jc w:val="both"/>
        <w:rPr>
          <w:rFonts w:ascii="Comic Sans MS" w:hAnsi="Comic Sans MS" w:cs="Arial"/>
          <w:sz w:val="22"/>
          <w:szCs w:val="22"/>
        </w:rPr>
      </w:pPr>
      <w:r w:rsidRPr="00CC00BF">
        <w:rPr>
          <w:rFonts w:ascii="Comic Sans MS" w:hAnsi="Comic Sans MS"/>
          <w:sz w:val="22"/>
          <w:szCs w:val="22"/>
        </w:rPr>
        <w:t xml:space="preserve">Proper arrangements should be made for the disposal of solid wastes generated in the project area. </w:t>
      </w:r>
    </w:p>
    <w:p w:rsidR="00AC03A1" w:rsidRDefault="00AC03A1" w:rsidP="00AC03A1">
      <w:pPr>
        <w:tabs>
          <w:tab w:val="left" w:pos="2790"/>
        </w:tabs>
        <w:spacing w:after="200"/>
        <w:ind w:left="2790" w:right="-104" w:hanging="2790"/>
        <w:jc w:val="both"/>
        <w:rPr>
          <w:rFonts w:ascii="Comic Sans MS" w:hAnsi="Comic Sans MS" w:cs="Arial"/>
          <w:b/>
          <w:sz w:val="22"/>
          <w:szCs w:val="22"/>
        </w:rPr>
      </w:pPr>
      <w:r w:rsidRPr="005A6D04">
        <w:rPr>
          <w:rFonts w:ascii="Comic Sans MS" w:hAnsi="Comic Sans MS" w:cs="Arial"/>
          <w:b/>
          <w:sz w:val="22"/>
          <w:szCs w:val="22"/>
          <w:u w:val="single"/>
        </w:rPr>
        <w:t>AGENDA ITEM NO</w:t>
      </w:r>
      <w:proofErr w:type="gramStart"/>
      <w:r w:rsidRPr="005A6D04">
        <w:rPr>
          <w:rFonts w:ascii="Comic Sans MS" w:hAnsi="Comic Sans MS" w:cs="Arial"/>
          <w:b/>
          <w:sz w:val="22"/>
          <w:szCs w:val="22"/>
          <w:u w:val="single"/>
        </w:rPr>
        <w:t>:</w:t>
      </w:r>
      <w:r>
        <w:rPr>
          <w:rFonts w:ascii="Comic Sans MS" w:hAnsi="Comic Sans MS" w:cs="Arial"/>
          <w:b/>
          <w:sz w:val="22"/>
          <w:szCs w:val="22"/>
          <w:u w:val="single"/>
        </w:rPr>
        <w:t>14</w:t>
      </w:r>
      <w:proofErr w:type="gramEnd"/>
      <w:r w:rsidRPr="005A6D04">
        <w:rPr>
          <w:rFonts w:ascii="Comic Sans MS" w:hAnsi="Comic Sans MS" w:cs="Arial"/>
          <w:sz w:val="22"/>
          <w:szCs w:val="22"/>
        </w:rPr>
        <w:t xml:space="preserve">   </w:t>
      </w:r>
      <w:r w:rsidRPr="005A6D04">
        <w:rPr>
          <w:rFonts w:ascii="Comic Sans MS" w:hAnsi="Comic Sans MS" w:cs="Arial"/>
          <w:sz w:val="22"/>
          <w:szCs w:val="22"/>
        </w:rPr>
        <w:tab/>
      </w:r>
      <w:r w:rsidRPr="005A6D04">
        <w:rPr>
          <w:rFonts w:ascii="Comic Sans MS" w:hAnsi="Comic Sans MS" w:cs="Arial"/>
          <w:b/>
          <w:sz w:val="22"/>
          <w:szCs w:val="22"/>
        </w:rPr>
        <w:t xml:space="preserve">Proposed alterations/ modifications on the constructions of Hotel and Service Apartments at S.NOs. 4288/12 &amp; 107, Block No.94 of </w:t>
      </w:r>
      <w:proofErr w:type="spellStart"/>
      <w:r w:rsidRPr="005A6D04">
        <w:rPr>
          <w:rFonts w:ascii="Comic Sans MS" w:hAnsi="Comic Sans MS" w:cs="Arial"/>
          <w:b/>
          <w:sz w:val="22"/>
          <w:szCs w:val="22"/>
        </w:rPr>
        <w:t>Mylapore</w:t>
      </w:r>
      <w:proofErr w:type="spellEnd"/>
      <w:r w:rsidRPr="005A6D04">
        <w:rPr>
          <w:rFonts w:ascii="Comic Sans MS" w:hAnsi="Comic Sans MS" w:cs="Arial"/>
          <w:b/>
          <w:sz w:val="22"/>
          <w:szCs w:val="22"/>
        </w:rPr>
        <w:t xml:space="preserve"> Division, </w:t>
      </w:r>
      <w:proofErr w:type="spellStart"/>
      <w:r w:rsidRPr="005A6D04">
        <w:rPr>
          <w:rFonts w:ascii="Comic Sans MS" w:hAnsi="Comic Sans MS" w:cs="Arial"/>
          <w:b/>
          <w:sz w:val="22"/>
          <w:szCs w:val="22"/>
        </w:rPr>
        <w:t>Triplicane</w:t>
      </w:r>
      <w:proofErr w:type="spellEnd"/>
      <w:r w:rsidRPr="005A6D04">
        <w:rPr>
          <w:rFonts w:ascii="Comic Sans MS" w:hAnsi="Comic Sans MS" w:cs="Arial"/>
          <w:b/>
          <w:sz w:val="22"/>
          <w:szCs w:val="22"/>
        </w:rPr>
        <w:t xml:space="preserve"> </w:t>
      </w:r>
      <w:proofErr w:type="spellStart"/>
      <w:r w:rsidRPr="005A6D04">
        <w:rPr>
          <w:rFonts w:ascii="Comic Sans MS" w:hAnsi="Comic Sans MS" w:cs="Arial"/>
          <w:b/>
          <w:sz w:val="22"/>
          <w:szCs w:val="22"/>
        </w:rPr>
        <w:t>Taluk</w:t>
      </w:r>
      <w:proofErr w:type="spellEnd"/>
      <w:r w:rsidRPr="005A6D04">
        <w:rPr>
          <w:rFonts w:ascii="Comic Sans MS" w:hAnsi="Comic Sans MS" w:cs="Arial"/>
          <w:b/>
          <w:sz w:val="22"/>
          <w:szCs w:val="22"/>
        </w:rPr>
        <w:t>, Chennai district proposed by M/s. Viceroy Hotels Limited, Chennai</w:t>
      </w:r>
      <w:r>
        <w:rPr>
          <w:rFonts w:ascii="Comic Sans MS" w:hAnsi="Comic Sans MS" w:cs="Arial"/>
          <w:b/>
          <w:sz w:val="22"/>
          <w:szCs w:val="22"/>
        </w:rPr>
        <w:t>.</w:t>
      </w:r>
    </w:p>
    <w:p w:rsidR="00AC03A1" w:rsidRDefault="00AC03A1" w:rsidP="00AC03A1">
      <w:pPr>
        <w:spacing w:line="360" w:lineRule="auto"/>
        <w:ind w:right="-104" w:firstLine="720"/>
        <w:jc w:val="both"/>
        <w:rPr>
          <w:rFonts w:ascii="Comic Sans MS" w:hAnsi="Comic Sans MS"/>
          <w:color w:val="222222"/>
          <w:sz w:val="22"/>
          <w:szCs w:val="22"/>
          <w:shd w:val="clear" w:color="auto" w:fill="FFFFFF"/>
        </w:rPr>
      </w:pPr>
      <w:proofErr w:type="gramStart"/>
      <w:r>
        <w:rPr>
          <w:rFonts w:ascii="Comic Sans MS" w:hAnsi="Comic Sans MS"/>
          <w:bCs/>
          <w:sz w:val="22"/>
          <w:szCs w:val="22"/>
        </w:rPr>
        <w:t>The  Member</w:t>
      </w:r>
      <w:proofErr w:type="gramEnd"/>
      <w:r>
        <w:rPr>
          <w:rFonts w:ascii="Comic Sans MS" w:hAnsi="Comic Sans MS"/>
          <w:bCs/>
          <w:sz w:val="22"/>
          <w:szCs w:val="22"/>
        </w:rPr>
        <w:t xml:space="preserve"> Secretary explained the circumstances which necessitated the revision of minutes approved on 24.08.2013.,  based on the additional details furnished by </w:t>
      </w:r>
      <w:r>
        <w:rPr>
          <w:rFonts w:ascii="Comic Sans MS" w:hAnsi="Comic Sans MS"/>
          <w:color w:val="222222"/>
          <w:sz w:val="22"/>
          <w:szCs w:val="22"/>
          <w:shd w:val="clear" w:color="auto" w:fill="FFFFFF"/>
        </w:rPr>
        <w:t>the Member Secretary, CMDA, in</w:t>
      </w:r>
      <w:r w:rsidRPr="003E6C41">
        <w:rPr>
          <w:rFonts w:ascii="Comic Sans MS" w:hAnsi="Comic Sans MS"/>
          <w:color w:val="222222"/>
          <w:sz w:val="22"/>
          <w:szCs w:val="22"/>
          <w:shd w:val="clear" w:color="auto" w:fill="FFFFFF"/>
        </w:rPr>
        <w:t xml:space="preserve"> his letter</w:t>
      </w:r>
      <w:r>
        <w:rPr>
          <w:rFonts w:ascii="Comic Sans MS" w:hAnsi="Comic Sans MS"/>
          <w:color w:val="222222"/>
          <w:sz w:val="22"/>
          <w:szCs w:val="22"/>
          <w:shd w:val="clear" w:color="auto" w:fill="FFFFFF"/>
        </w:rPr>
        <w:t xml:space="preserve"> </w:t>
      </w:r>
      <w:r w:rsidRPr="003E6C41">
        <w:rPr>
          <w:rFonts w:ascii="Comic Sans MS" w:hAnsi="Comic Sans MS"/>
          <w:color w:val="222222"/>
          <w:sz w:val="22"/>
          <w:szCs w:val="22"/>
          <w:shd w:val="clear" w:color="auto" w:fill="FFFFFF"/>
        </w:rPr>
        <w:t>NO.</w:t>
      </w:r>
      <w:r>
        <w:rPr>
          <w:rFonts w:ascii="Comic Sans MS" w:hAnsi="Comic Sans MS"/>
          <w:color w:val="222222"/>
          <w:sz w:val="22"/>
          <w:szCs w:val="22"/>
          <w:shd w:val="clear" w:color="auto" w:fill="FFFFFF"/>
        </w:rPr>
        <w:t xml:space="preserve"> </w:t>
      </w:r>
      <w:r w:rsidRPr="003E6C41">
        <w:rPr>
          <w:rFonts w:ascii="Comic Sans MS" w:hAnsi="Comic Sans MS"/>
          <w:color w:val="222222"/>
          <w:sz w:val="22"/>
          <w:szCs w:val="22"/>
          <w:shd w:val="clear" w:color="auto" w:fill="FFFFFF"/>
        </w:rPr>
        <w:t>C3/8447/</w:t>
      </w:r>
      <w:r>
        <w:rPr>
          <w:rFonts w:ascii="Comic Sans MS" w:hAnsi="Comic Sans MS"/>
          <w:color w:val="222222"/>
          <w:sz w:val="22"/>
          <w:szCs w:val="22"/>
          <w:shd w:val="clear" w:color="auto" w:fill="FFFFFF"/>
        </w:rPr>
        <w:t xml:space="preserve"> </w:t>
      </w:r>
      <w:r w:rsidRPr="003E6C41">
        <w:rPr>
          <w:rFonts w:ascii="Comic Sans MS" w:hAnsi="Comic Sans MS"/>
          <w:color w:val="222222"/>
          <w:sz w:val="22"/>
          <w:szCs w:val="22"/>
          <w:shd w:val="clear" w:color="auto" w:fill="FFFFFF"/>
        </w:rPr>
        <w:t xml:space="preserve">2013 </w:t>
      </w:r>
      <w:r>
        <w:rPr>
          <w:rFonts w:ascii="Comic Sans MS" w:hAnsi="Comic Sans MS"/>
          <w:color w:val="222222"/>
          <w:sz w:val="22"/>
          <w:szCs w:val="22"/>
          <w:shd w:val="clear" w:color="auto" w:fill="FFFFFF"/>
        </w:rPr>
        <w:t>dated 03.09.2013.  The Authority resolved to accept the modifications made in the approved minutes dated 24.08.2013 on 13.09.2013</w:t>
      </w:r>
      <w:proofErr w:type="gramStart"/>
      <w:r>
        <w:rPr>
          <w:rFonts w:ascii="Comic Sans MS" w:hAnsi="Comic Sans MS"/>
          <w:color w:val="222222"/>
          <w:sz w:val="22"/>
          <w:szCs w:val="22"/>
          <w:shd w:val="clear" w:color="auto" w:fill="FFFFFF"/>
        </w:rPr>
        <w:t>, ,</w:t>
      </w:r>
      <w:proofErr w:type="gramEnd"/>
      <w:r>
        <w:rPr>
          <w:rFonts w:ascii="Comic Sans MS" w:hAnsi="Comic Sans MS"/>
          <w:color w:val="222222"/>
          <w:sz w:val="22"/>
          <w:szCs w:val="22"/>
          <w:shd w:val="clear" w:color="auto" w:fill="FFFFFF"/>
        </w:rPr>
        <w:t xml:space="preserve"> </w:t>
      </w:r>
      <w:r>
        <w:rPr>
          <w:rFonts w:ascii="Comic Sans MS" w:hAnsi="Comic Sans MS"/>
          <w:bCs/>
          <w:sz w:val="22"/>
          <w:szCs w:val="22"/>
        </w:rPr>
        <w:t xml:space="preserve">after </w:t>
      </w:r>
      <w:r>
        <w:rPr>
          <w:rFonts w:ascii="Comic Sans MS" w:hAnsi="Comic Sans MS"/>
          <w:sz w:val="22"/>
          <w:szCs w:val="22"/>
        </w:rPr>
        <w:t xml:space="preserve">considering the views of CMDA and also the clearance issued to the above  proposal in </w:t>
      </w:r>
      <w:proofErr w:type="spellStart"/>
      <w:r>
        <w:rPr>
          <w:rFonts w:ascii="Comic Sans MS" w:hAnsi="Comic Sans MS"/>
          <w:sz w:val="22"/>
          <w:szCs w:val="22"/>
        </w:rPr>
        <w:t>lr</w:t>
      </w:r>
      <w:proofErr w:type="spellEnd"/>
      <w:r>
        <w:rPr>
          <w:rFonts w:ascii="Comic Sans MS" w:hAnsi="Comic Sans MS"/>
          <w:sz w:val="22"/>
          <w:szCs w:val="22"/>
        </w:rPr>
        <w:t xml:space="preserve">. No. P1/1437/2013 dated 23.09.2013 based on the revised </w:t>
      </w:r>
      <w:proofErr w:type="gramStart"/>
      <w:r>
        <w:rPr>
          <w:rFonts w:ascii="Comic Sans MS" w:hAnsi="Comic Sans MS"/>
          <w:sz w:val="22"/>
          <w:szCs w:val="22"/>
        </w:rPr>
        <w:t>minutes  dated</w:t>
      </w:r>
      <w:proofErr w:type="gramEnd"/>
      <w:r>
        <w:rPr>
          <w:rFonts w:ascii="Comic Sans MS" w:hAnsi="Comic Sans MS"/>
          <w:sz w:val="22"/>
          <w:szCs w:val="22"/>
        </w:rPr>
        <w:t xml:space="preserve"> 13.09.2013 on the proposal.</w:t>
      </w:r>
    </w:p>
    <w:p w:rsidR="00AC03A1" w:rsidRDefault="00AC03A1" w:rsidP="00AC03A1">
      <w:pPr>
        <w:spacing w:after="200" w:line="276" w:lineRule="auto"/>
        <w:ind w:right="-104"/>
        <w:rPr>
          <w:rFonts w:ascii="Comic Sans MS" w:hAnsi="Comic Sans MS" w:cs="Arial"/>
          <w:b/>
          <w:sz w:val="22"/>
          <w:szCs w:val="22"/>
        </w:rPr>
      </w:pPr>
    </w:p>
    <w:p w:rsidR="00AC03A1" w:rsidRDefault="00AC03A1" w:rsidP="00AC03A1">
      <w:pPr>
        <w:tabs>
          <w:tab w:val="left" w:pos="3600"/>
          <w:tab w:val="left" w:pos="3870"/>
        </w:tabs>
        <w:spacing w:after="200"/>
        <w:ind w:left="3960" w:right="-104" w:hanging="3960"/>
        <w:jc w:val="both"/>
        <w:rPr>
          <w:rFonts w:ascii="Comic Sans MS" w:hAnsi="Comic Sans MS"/>
          <w:b/>
          <w:sz w:val="22"/>
          <w:szCs w:val="22"/>
        </w:rPr>
      </w:pPr>
      <w:proofErr w:type="spellStart"/>
      <w:r>
        <w:rPr>
          <w:rFonts w:ascii="Comic Sans MS" w:hAnsi="Comic Sans MS"/>
          <w:b/>
          <w:sz w:val="22"/>
          <w:szCs w:val="22"/>
          <w:u w:val="single"/>
        </w:rPr>
        <w:t>Addl.</w:t>
      </w:r>
      <w:r w:rsidRPr="00DB05D5">
        <w:rPr>
          <w:rFonts w:ascii="Comic Sans MS" w:hAnsi="Comic Sans MS"/>
          <w:b/>
          <w:sz w:val="22"/>
          <w:szCs w:val="22"/>
          <w:u w:val="single"/>
        </w:rPr>
        <w:t>AGENDA</w:t>
      </w:r>
      <w:proofErr w:type="spellEnd"/>
      <w:r>
        <w:rPr>
          <w:rFonts w:ascii="Comic Sans MS" w:hAnsi="Comic Sans MS"/>
          <w:b/>
          <w:sz w:val="22"/>
          <w:szCs w:val="22"/>
          <w:u w:val="single"/>
        </w:rPr>
        <w:t xml:space="preserve"> </w:t>
      </w:r>
      <w:r w:rsidRPr="00DB05D5">
        <w:rPr>
          <w:rFonts w:ascii="Comic Sans MS" w:hAnsi="Comic Sans MS"/>
          <w:b/>
          <w:sz w:val="22"/>
          <w:szCs w:val="22"/>
          <w:u w:val="single"/>
        </w:rPr>
        <w:t>ITEM NO.</w:t>
      </w:r>
      <w:r>
        <w:rPr>
          <w:rFonts w:ascii="Comic Sans MS" w:hAnsi="Comic Sans MS"/>
          <w:b/>
          <w:sz w:val="22"/>
          <w:szCs w:val="22"/>
          <w:u w:val="single"/>
        </w:rPr>
        <w:t>15-</w:t>
      </w:r>
      <w:r w:rsidRPr="00DB05D5">
        <w:rPr>
          <w:rFonts w:ascii="Comic Sans MS" w:hAnsi="Comic Sans MS"/>
          <w:b/>
          <w:sz w:val="22"/>
          <w:szCs w:val="22"/>
          <w:u w:val="single"/>
        </w:rPr>
        <w:t>0</w:t>
      </w:r>
      <w:r>
        <w:rPr>
          <w:rFonts w:ascii="Comic Sans MS" w:hAnsi="Comic Sans MS"/>
          <w:b/>
          <w:sz w:val="22"/>
          <w:szCs w:val="22"/>
          <w:u w:val="single"/>
        </w:rPr>
        <w:t>1</w:t>
      </w:r>
      <w:r>
        <w:rPr>
          <w:rFonts w:ascii="Comic Sans MS" w:hAnsi="Comic Sans MS"/>
          <w:b/>
          <w:sz w:val="22"/>
          <w:szCs w:val="22"/>
        </w:rPr>
        <w:t xml:space="preserve">: </w:t>
      </w:r>
      <w:r>
        <w:rPr>
          <w:rFonts w:ascii="Comic Sans MS" w:hAnsi="Comic Sans MS"/>
          <w:b/>
          <w:sz w:val="22"/>
          <w:szCs w:val="22"/>
        </w:rPr>
        <w:tab/>
        <w:t xml:space="preserve">Development of Park with </w:t>
      </w:r>
      <w:r w:rsidRPr="000F53A1">
        <w:rPr>
          <w:rFonts w:ascii="Comic Sans MS" w:hAnsi="Comic Sans MS"/>
          <w:b/>
          <w:sz w:val="22"/>
          <w:szCs w:val="22"/>
        </w:rPr>
        <w:t xml:space="preserve">Tamil Nadu Maritime Heritage Museum at </w:t>
      </w:r>
      <w:proofErr w:type="spellStart"/>
      <w:r w:rsidRPr="000F53A1">
        <w:rPr>
          <w:rFonts w:ascii="Comic Sans MS" w:hAnsi="Comic Sans MS"/>
          <w:b/>
          <w:sz w:val="22"/>
          <w:szCs w:val="22"/>
        </w:rPr>
        <w:t>Mamallapuram</w:t>
      </w:r>
      <w:proofErr w:type="spellEnd"/>
      <w:r w:rsidRPr="000F53A1">
        <w:rPr>
          <w:rFonts w:ascii="Comic Sans MS" w:hAnsi="Comic Sans MS"/>
          <w:b/>
          <w:sz w:val="22"/>
          <w:szCs w:val="22"/>
        </w:rPr>
        <w:t xml:space="preserve">, </w:t>
      </w:r>
      <w:proofErr w:type="spellStart"/>
      <w:r w:rsidRPr="000F53A1">
        <w:rPr>
          <w:rFonts w:ascii="Comic Sans MS" w:hAnsi="Comic Sans MS"/>
          <w:b/>
          <w:sz w:val="22"/>
          <w:szCs w:val="22"/>
        </w:rPr>
        <w:t>Kancheepuram</w:t>
      </w:r>
      <w:proofErr w:type="spellEnd"/>
      <w:r w:rsidRPr="000F53A1">
        <w:rPr>
          <w:rFonts w:ascii="Comic Sans MS" w:hAnsi="Comic Sans MS"/>
          <w:b/>
          <w:sz w:val="22"/>
          <w:szCs w:val="22"/>
        </w:rPr>
        <w:t xml:space="preserve"> district proposed by the Tamil Nadu Tourism Development Corporation, Chennai</w:t>
      </w:r>
    </w:p>
    <w:p w:rsidR="00AC03A1" w:rsidRDefault="00AC03A1" w:rsidP="00AC03A1">
      <w:pPr>
        <w:pStyle w:val="BodyTextIndent2"/>
        <w:ind w:right="-104"/>
        <w:jc w:val="both"/>
      </w:pPr>
      <w:r>
        <w:t>The Authority resolved to clear the proposal subject to the following specific conditions:</w:t>
      </w:r>
    </w:p>
    <w:p w:rsidR="00AC03A1" w:rsidRDefault="00AC03A1" w:rsidP="00AC03A1">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Pr>
          <w:rFonts w:ascii="Comic Sans MS" w:hAnsi="Comic Sans MS"/>
          <w:sz w:val="22"/>
          <w:szCs w:val="22"/>
        </w:rPr>
        <w:t xml:space="preserve">Prior Clearance under CRZ Notification </w:t>
      </w:r>
      <w:proofErr w:type="gramStart"/>
      <w:r>
        <w:rPr>
          <w:rFonts w:ascii="Comic Sans MS" w:hAnsi="Comic Sans MS"/>
          <w:sz w:val="22"/>
          <w:szCs w:val="22"/>
        </w:rPr>
        <w:t>2011  should</w:t>
      </w:r>
      <w:proofErr w:type="gramEnd"/>
      <w:r>
        <w:rPr>
          <w:rFonts w:ascii="Comic Sans MS" w:hAnsi="Comic Sans MS"/>
          <w:sz w:val="22"/>
          <w:szCs w:val="22"/>
        </w:rPr>
        <w:t xml:space="preserve"> be obtained for the phase-II of the proposal.</w:t>
      </w:r>
    </w:p>
    <w:p w:rsidR="00AC03A1" w:rsidRDefault="00AC03A1" w:rsidP="00AC03A1">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Pr>
          <w:rFonts w:ascii="Comic Sans MS" w:hAnsi="Comic Sans MS"/>
          <w:sz w:val="22"/>
          <w:szCs w:val="22"/>
        </w:rPr>
        <w:t xml:space="preserve">No developmental activities shall be undertaken in the No Development Zone </w:t>
      </w:r>
      <w:proofErr w:type="spellStart"/>
      <w:proofErr w:type="gramStart"/>
      <w:r>
        <w:rPr>
          <w:rFonts w:ascii="Comic Sans MS" w:hAnsi="Comic Sans MS"/>
          <w:sz w:val="22"/>
          <w:szCs w:val="22"/>
        </w:rPr>
        <w:t>ie</w:t>
      </w:r>
      <w:proofErr w:type="spellEnd"/>
      <w:r>
        <w:rPr>
          <w:rFonts w:ascii="Comic Sans MS" w:hAnsi="Comic Sans MS"/>
          <w:sz w:val="22"/>
          <w:szCs w:val="22"/>
        </w:rPr>
        <w:t>.,</w:t>
      </w:r>
      <w:proofErr w:type="gramEnd"/>
      <w:r>
        <w:rPr>
          <w:rFonts w:ascii="Comic Sans MS" w:hAnsi="Comic Sans MS"/>
          <w:sz w:val="22"/>
          <w:szCs w:val="22"/>
        </w:rPr>
        <w:t xml:space="preserve"> 0 – 200mts from the HTL of sea.</w:t>
      </w:r>
    </w:p>
    <w:p w:rsidR="00AC03A1" w:rsidRDefault="00AC03A1" w:rsidP="00AC03A1">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sidRPr="00ED02D4">
        <w:rPr>
          <w:rFonts w:ascii="Comic Sans MS" w:hAnsi="Comic Sans MS"/>
          <w:sz w:val="22"/>
          <w:szCs w:val="22"/>
        </w:rPr>
        <w:t>There shall be no extraction of ground water in CRZ.</w:t>
      </w:r>
    </w:p>
    <w:p w:rsidR="00AC03A1" w:rsidRDefault="00AC03A1" w:rsidP="00AC03A1">
      <w:pPr>
        <w:pStyle w:val="ListParagraph"/>
        <w:tabs>
          <w:tab w:val="left" w:pos="3600"/>
          <w:tab w:val="left" w:pos="3870"/>
        </w:tabs>
        <w:spacing w:after="200" w:line="360" w:lineRule="auto"/>
        <w:ind w:right="-104"/>
        <w:jc w:val="both"/>
        <w:rPr>
          <w:rFonts w:ascii="Comic Sans MS" w:hAnsi="Comic Sans MS"/>
          <w:sz w:val="22"/>
          <w:szCs w:val="22"/>
        </w:rPr>
      </w:pPr>
    </w:p>
    <w:p w:rsidR="00AC03A1" w:rsidRDefault="00AC03A1" w:rsidP="00AC03A1">
      <w:pPr>
        <w:pStyle w:val="ListParagraph"/>
        <w:tabs>
          <w:tab w:val="left" w:pos="3600"/>
          <w:tab w:val="left" w:pos="3870"/>
        </w:tabs>
        <w:spacing w:after="200" w:line="360" w:lineRule="auto"/>
        <w:ind w:right="-104"/>
        <w:jc w:val="both"/>
        <w:rPr>
          <w:rFonts w:ascii="Comic Sans MS" w:hAnsi="Comic Sans MS"/>
          <w:sz w:val="22"/>
          <w:szCs w:val="22"/>
        </w:rPr>
      </w:pPr>
    </w:p>
    <w:p w:rsidR="00AC03A1" w:rsidRDefault="00AC03A1" w:rsidP="00AC03A1">
      <w:pPr>
        <w:pStyle w:val="ListParagraph"/>
        <w:tabs>
          <w:tab w:val="left" w:pos="3600"/>
          <w:tab w:val="left" w:pos="3870"/>
        </w:tabs>
        <w:spacing w:after="200" w:line="360" w:lineRule="auto"/>
        <w:ind w:right="-104"/>
        <w:jc w:val="center"/>
        <w:rPr>
          <w:rFonts w:ascii="Comic Sans MS" w:hAnsi="Comic Sans MS"/>
          <w:sz w:val="22"/>
          <w:szCs w:val="22"/>
        </w:rPr>
      </w:pPr>
      <w:r>
        <w:rPr>
          <w:rFonts w:ascii="Comic Sans MS" w:hAnsi="Comic Sans MS"/>
          <w:sz w:val="22"/>
          <w:szCs w:val="22"/>
        </w:rPr>
        <w:lastRenderedPageBreak/>
        <w:t>.1</w:t>
      </w:r>
      <w:r w:rsidR="007563EA">
        <w:rPr>
          <w:rFonts w:ascii="Comic Sans MS" w:hAnsi="Comic Sans MS"/>
          <w:sz w:val="22"/>
          <w:szCs w:val="22"/>
        </w:rPr>
        <w:t>3</w:t>
      </w:r>
      <w:r>
        <w:rPr>
          <w:rFonts w:ascii="Comic Sans MS" w:hAnsi="Comic Sans MS"/>
          <w:sz w:val="22"/>
          <w:szCs w:val="22"/>
        </w:rPr>
        <w:t>.</w:t>
      </w:r>
    </w:p>
    <w:p w:rsidR="00AC03A1" w:rsidRPr="00ED02D4" w:rsidRDefault="00AC03A1" w:rsidP="00AC03A1">
      <w:pPr>
        <w:pStyle w:val="ListParagraph"/>
        <w:numPr>
          <w:ilvl w:val="0"/>
          <w:numId w:val="16"/>
        </w:numPr>
        <w:tabs>
          <w:tab w:val="left" w:pos="3600"/>
          <w:tab w:val="left" w:pos="3870"/>
        </w:tabs>
        <w:spacing w:after="200" w:line="360" w:lineRule="auto"/>
        <w:ind w:right="-104"/>
        <w:jc w:val="both"/>
        <w:rPr>
          <w:rFonts w:ascii="Comic Sans MS" w:hAnsi="Comic Sans MS"/>
          <w:sz w:val="22"/>
          <w:szCs w:val="22"/>
        </w:rPr>
      </w:pPr>
      <w:r w:rsidRPr="00ED02D4">
        <w:rPr>
          <w:rFonts w:ascii="Comic Sans MS" w:eastAsiaTheme="minorHAnsi" w:hAnsi="Comic Sans MS"/>
          <w:sz w:val="22"/>
          <w:szCs w:val="22"/>
        </w:rPr>
        <w:t xml:space="preserve">The project should be developed and implemented as educational, eco-restoration project and the project should not in any way </w:t>
      </w:r>
      <w:proofErr w:type="gramStart"/>
      <w:r w:rsidRPr="00ED02D4">
        <w:rPr>
          <w:rFonts w:ascii="Comic Sans MS" w:eastAsiaTheme="minorHAnsi" w:hAnsi="Comic Sans MS"/>
          <w:sz w:val="22"/>
          <w:szCs w:val="22"/>
        </w:rPr>
        <w:t>connected</w:t>
      </w:r>
      <w:proofErr w:type="gramEnd"/>
      <w:r w:rsidRPr="00ED02D4">
        <w:rPr>
          <w:rFonts w:ascii="Comic Sans MS" w:eastAsiaTheme="minorHAnsi" w:hAnsi="Comic Sans MS"/>
          <w:sz w:val="22"/>
          <w:szCs w:val="22"/>
        </w:rPr>
        <w:t xml:space="preserve"> to commercial purpose or recreational purpose.</w:t>
      </w:r>
    </w:p>
    <w:p w:rsidR="00AC03A1" w:rsidRPr="00882852" w:rsidRDefault="00AC03A1" w:rsidP="00AC03A1">
      <w:pPr>
        <w:pStyle w:val="BodyText"/>
        <w:numPr>
          <w:ilvl w:val="0"/>
          <w:numId w:val="16"/>
        </w:numPr>
        <w:spacing w:before="240" w:after="200" w:line="360" w:lineRule="auto"/>
        <w:ind w:right="-104"/>
        <w:jc w:val="both"/>
        <w:rPr>
          <w:rFonts w:ascii="Comic Sans MS" w:hAnsi="Comic Sans MS" w:cs="Arial"/>
          <w:sz w:val="22"/>
          <w:szCs w:val="22"/>
        </w:rPr>
      </w:pPr>
      <w:r>
        <w:rPr>
          <w:rFonts w:ascii="Comic Sans MS" w:hAnsi="Comic Sans MS"/>
          <w:sz w:val="22"/>
          <w:szCs w:val="22"/>
        </w:rPr>
        <w:t>Proper safety measures shall be adopted to prevent any accident, during Towing and Hauling the Submarine.</w:t>
      </w:r>
    </w:p>
    <w:p w:rsidR="00AC03A1" w:rsidRPr="0018198F" w:rsidRDefault="00AC03A1" w:rsidP="00AC03A1">
      <w:pPr>
        <w:pStyle w:val="BodyText"/>
        <w:numPr>
          <w:ilvl w:val="0"/>
          <w:numId w:val="16"/>
        </w:numPr>
        <w:spacing w:before="240" w:after="200" w:line="360" w:lineRule="auto"/>
        <w:ind w:right="-104"/>
        <w:jc w:val="both"/>
        <w:rPr>
          <w:rFonts w:ascii="Comic Sans MS" w:hAnsi="Comic Sans MS" w:cs="Arial"/>
          <w:sz w:val="22"/>
          <w:szCs w:val="22"/>
        </w:rPr>
      </w:pPr>
      <w:r w:rsidRPr="00CC00BF">
        <w:rPr>
          <w:rFonts w:ascii="Comic Sans MS" w:hAnsi="Comic Sans MS"/>
          <w:sz w:val="22"/>
          <w:szCs w:val="22"/>
        </w:rPr>
        <w:t>Proper arrangements should be made for the disposal of solid wastes</w:t>
      </w:r>
      <w:r>
        <w:rPr>
          <w:rFonts w:ascii="Comic Sans MS" w:hAnsi="Comic Sans MS"/>
          <w:sz w:val="22"/>
          <w:szCs w:val="22"/>
        </w:rPr>
        <w:t xml:space="preserve"> generated in the project area during the implementation phase.</w:t>
      </w:r>
    </w:p>
    <w:p w:rsidR="00AC03A1" w:rsidRPr="001C646A" w:rsidRDefault="00AC03A1" w:rsidP="00AC03A1">
      <w:pPr>
        <w:pStyle w:val="BodyText"/>
        <w:spacing w:before="240" w:after="200" w:line="360" w:lineRule="auto"/>
        <w:ind w:left="720" w:right="-104"/>
        <w:jc w:val="both"/>
        <w:rPr>
          <w:rFonts w:ascii="Comic Sans MS" w:hAnsi="Comic Sans MS" w:cs="Arial"/>
          <w:sz w:val="22"/>
          <w:szCs w:val="22"/>
        </w:rPr>
      </w:pPr>
    </w:p>
    <w:p w:rsidR="00AC03A1" w:rsidRDefault="00AC03A1" w:rsidP="00AC03A1">
      <w:pPr>
        <w:tabs>
          <w:tab w:val="left" w:pos="4050"/>
          <w:tab w:val="left" w:pos="8040"/>
        </w:tabs>
        <w:ind w:left="3060" w:right="-104" w:hanging="3060"/>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w:t>
      </w:r>
      <w:r>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
    <w:p w:rsidR="00AC03A1" w:rsidRPr="006A35D9" w:rsidRDefault="00AC03A1" w:rsidP="00AC03A1">
      <w:pPr>
        <w:tabs>
          <w:tab w:val="left" w:pos="3960"/>
        </w:tabs>
        <w:ind w:right="-104"/>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AC03A1" w:rsidRPr="006A35D9" w:rsidRDefault="00AC03A1" w:rsidP="00AC03A1">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AC03A1" w:rsidRPr="006A35D9" w:rsidRDefault="00AC03A1" w:rsidP="00AC03A1">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AC03A1" w:rsidRDefault="00AC03A1" w:rsidP="00AC03A1">
      <w:pPr>
        <w:ind w:left="3960" w:right="-104"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p w:rsidR="007F17DA" w:rsidRDefault="007F17DA">
      <w:pPr>
        <w:spacing w:after="200" w:line="276" w:lineRule="auto"/>
        <w:rPr>
          <w:rFonts w:ascii="Comic Sans MS" w:hAnsi="Comic Sans MS"/>
          <w:sz w:val="22"/>
          <w:szCs w:val="22"/>
        </w:rPr>
      </w:pPr>
      <w:r>
        <w:rPr>
          <w:rFonts w:ascii="Comic Sans MS" w:hAnsi="Comic Sans MS"/>
          <w:sz w:val="22"/>
          <w:szCs w:val="22"/>
        </w:rPr>
        <w:br w:type="page"/>
      </w:r>
    </w:p>
    <w:p w:rsidR="002B0BEC" w:rsidRDefault="002B0BEC" w:rsidP="002B0BEC">
      <w:pPr>
        <w:ind w:left="3960" w:right="-7" w:hanging="3960"/>
        <w:jc w:val="right"/>
        <w:rPr>
          <w:rFonts w:ascii="Comic Sans MS" w:hAnsi="Comic Sans MS"/>
          <w:sz w:val="22"/>
          <w:szCs w:val="22"/>
        </w:rPr>
      </w:pPr>
    </w:p>
    <w:p w:rsidR="009B02B0" w:rsidRDefault="00552214" w:rsidP="000F63E7">
      <w:pPr>
        <w:ind w:left="3960" w:right="-331" w:hanging="3960"/>
        <w:jc w:val="center"/>
        <w:rPr>
          <w:rFonts w:ascii="Comic Sans MS" w:hAnsi="Comic Sans MS"/>
          <w:sz w:val="22"/>
          <w:szCs w:val="22"/>
        </w:rPr>
      </w:pPr>
      <w:r>
        <w:rPr>
          <w:rFonts w:ascii="Comic Sans MS" w:hAnsi="Comic Sans MS"/>
          <w:sz w:val="22"/>
          <w:szCs w:val="22"/>
        </w:rPr>
        <w:t>.</w:t>
      </w:r>
      <w:r w:rsidR="007F17DA">
        <w:rPr>
          <w:rFonts w:ascii="Comic Sans MS" w:hAnsi="Comic Sans MS"/>
          <w:sz w:val="22"/>
          <w:szCs w:val="22"/>
        </w:rPr>
        <w:t>1</w:t>
      </w:r>
      <w:r w:rsidR="007563EA">
        <w:rPr>
          <w:rFonts w:ascii="Comic Sans MS" w:hAnsi="Comic Sans MS"/>
          <w:sz w:val="22"/>
          <w:szCs w:val="22"/>
        </w:rPr>
        <w:t>4</w:t>
      </w:r>
      <w:r w:rsidR="009B02B0">
        <w:rPr>
          <w:rFonts w:ascii="Comic Sans MS" w:hAnsi="Comic Sans MS"/>
          <w:sz w:val="22"/>
          <w:szCs w:val="22"/>
        </w:rPr>
        <w:t>.</w:t>
      </w:r>
    </w:p>
    <w:p w:rsidR="001A0818" w:rsidRPr="00D06DBB" w:rsidRDefault="001A0818" w:rsidP="000F63E7">
      <w:pPr>
        <w:ind w:left="3960" w:right="-331" w:hanging="3960"/>
        <w:jc w:val="center"/>
        <w:rPr>
          <w:bCs/>
        </w:rPr>
      </w:pPr>
    </w:p>
    <w:p w:rsidR="009B02B0" w:rsidRDefault="009B02B0" w:rsidP="001A0818">
      <w:pPr>
        <w:tabs>
          <w:tab w:val="left" w:pos="8760"/>
        </w:tabs>
        <w:ind w:left="2880" w:right="-464"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5B4578">
        <w:rPr>
          <w:rFonts w:ascii="Comic Sans MS" w:hAnsi="Comic Sans MS"/>
          <w:b/>
          <w:sz w:val="22"/>
          <w:szCs w:val="22"/>
        </w:rPr>
        <w:t>7</w:t>
      </w:r>
      <w:r w:rsidR="001C1805">
        <w:rPr>
          <w:rFonts w:ascii="Comic Sans MS" w:hAnsi="Comic Sans MS"/>
          <w:b/>
          <w:sz w:val="22"/>
          <w:szCs w:val="22"/>
        </w:rPr>
        <w:t>4</w:t>
      </w:r>
      <w:r w:rsidR="001C1805" w:rsidRPr="001C1805">
        <w:rPr>
          <w:rFonts w:ascii="Comic Sans MS" w:hAnsi="Comic Sans MS"/>
          <w:b/>
          <w:sz w:val="22"/>
          <w:szCs w:val="22"/>
          <w:vertAlign w:val="superscript"/>
        </w:rPr>
        <w:t>th</w:t>
      </w:r>
      <w:r w:rsidR="001C1805">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1C1805">
        <w:rPr>
          <w:rFonts w:ascii="Comic Sans MS" w:hAnsi="Comic Sans MS"/>
          <w:b/>
          <w:sz w:val="22"/>
          <w:szCs w:val="22"/>
        </w:rPr>
        <w:t>09.10.2013</w:t>
      </w:r>
      <w:r w:rsidRPr="00C74FC7">
        <w:rPr>
          <w:rFonts w:ascii="Comic Sans MS" w:hAnsi="Comic Sans MS"/>
          <w:b/>
          <w:sz w:val="22"/>
          <w:szCs w:val="22"/>
        </w:rPr>
        <w:t xml:space="preserve"> are given below:</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9B02B0" w:rsidTr="008D0E2E">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proofErr w:type="spellStart"/>
            <w:r w:rsidRPr="00C74FC7">
              <w:rPr>
                <w:rFonts w:ascii="Comic Sans MS" w:hAnsi="Comic Sans MS"/>
                <w:b/>
                <w:sz w:val="22"/>
                <w:szCs w:val="22"/>
              </w:rPr>
              <w:t>SI.No</w:t>
            </w:r>
            <w:proofErr w:type="spellEnd"/>
          </w:p>
        </w:tc>
        <w:tc>
          <w:tcPr>
            <w:tcW w:w="429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17460F">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Action taken</w:t>
            </w:r>
          </w:p>
        </w:tc>
      </w:tr>
      <w:tr w:rsidR="00F55246" w:rsidRPr="00A07FB2" w:rsidTr="008D0E2E">
        <w:trPr>
          <w:cantSplit/>
          <w:trHeight w:val="570"/>
        </w:trPr>
        <w:tc>
          <w:tcPr>
            <w:tcW w:w="588" w:type="dxa"/>
            <w:tcBorders>
              <w:top w:val="single" w:sz="4" w:space="0" w:color="auto"/>
              <w:left w:val="single" w:sz="4" w:space="0" w:color="auto"/>
              <w:right w:val="single" w:sz="4" w:space="0" w:color="auto"/>
            </w:tcBorders>
          </w:tcPr>
          <w:p w:rsidR="00F55246" w:rsidRPr="00C74FC7" w:rsidRDefault="00F55246" w:rsidP="00D14A65">
            <w:pPr>
              <w:spacing w:line="276" w:lineRule="auto"/>
              <w:rPr>
                <w:rFonts w:ascii="Comic Sans MS" w:hAnsi="Comic Sans MS"/>
              </w:rPr>
            </w:pPr>
            <w:r w:rsidRPr="00C74FC7">
              <w:rPr>
                <w:rFonts w:ascii="Comic Sans MS" w:hAnsi="Comic Sans MS"/>
                <w:sz w:val="22"/>
                <w:szCs w:val="22"/>
              </w:rPr>
              <w:t>01</w:t>
            </w:r>
          </w:p>
        </w:tc>
        <w:tc>
          <w:tcPr>
            <w:tcW w:w="4290" w:type="dxa"/>
            <w:tcBorders>
              <w:top w:val="single" w:sz="4" w:space="0" w:color="auto"/>
              <w:left w:val="single" w:sz="4" w:space="0" w:color="auto"/>
              <w:right w:val="single" w:sz="4" w:space="0" w:color="auto"/>
            </w:tcBorders>
          </w:tcPr>
          <w:p w:rsidR="00F55246" w:rsidRPr="00931EDD" w:rsidRDefault="00F55246" w:rsidP="00F04F7B">
            <w:pPr>
              <w:spacing w:line="276" w:lineRule="auto"/>
              <w:ind w:right="-7"/>
              <w:jc w:val="both"/>
              <w:rPr>
                <w:rFonts w:ascii="Comic Sans MS" w:hAnsi="Comic Sans MS" w:cs="Arial"/>
              </w:rPr>
            </w:pPr>
            <w:r w:rsidRPr="00931EDD">
              <w:rPr>
                <w:rFonts w:ascii="Comic Sans MS" w:hAnsi="Comic Sans MS"/>
                <w:sz w:val="22"/>
                <w:szCs w:val="22"/>
              </w:rPr>
              <w:t xml:space="preserve">Proposed construction of RMS wall at </w:t>
            </w:r>
            <w:proofErr w:type="spellStart"/>
            <w:r w:rsidRPr="00931EDD">
              <w:rPr>
                <w:rFonts w:ascii="Comic Sans MS" w:hAnsi="Comic Sans MS"/>
                <w:sz w:val="22"/>
                <w:szCs w:val="22"/>
              </w:rPr>
              <w:t>Vanagirikuppam</w:t>
            </w:r>
            <w:proofErr w:type="spellEnd"/>
            <w:r w:rsidRPr="00931EDD">
              <w:rPr>
                <w:rFonts w:ascii="Comic Sans MS" w:hAnsi="Comic Sans MS"/>
                <w:sz w:val="22"/>
                <w:szCs w:val="22"/>
              </w:rPr>
              <w:t xml:space="preserve"> village in </w:t>
            </w:r>
            <w:proofErr w:type="spellStart"/>
            <w:r w:rsidRPr="00931EDD">
              <w:rPr>
                <w:rFonts w:ascii="Comic Sans MS" w:hAnsi="Comic Sans MS"/>
                <w:sz w:val="22"/>
                <w:szCs w:val="22"/>
              </w:rPr>
              <w:t>Sirkali</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of </w:t>
            </w:r>
            <w:proofErr w:type="spellStart"/>
            <w:r w:rsidRPr="00931EDD">
              <w:rPr>
                <w:rFonts w:ascii="Comic Sans MS" w:hAnsi="Comic Sans MS"/>
                <w:sz w:val="22"/>
                <w:szCs w:val="22"/>
              </w:rPr>
              <w:t>Nagapattinam</w:t>
            </w:r>
            <w:proofErr w:type="spellEnd"/>
            <w:r w:rsidRPr="00931EDD">
              <w:rPr>
                <w:rFonts w:ascii="Comic Sans MS" w:hAnsi="Comic Sans MS"/>
                <w:sz w:val="22"/>
                <w:szCs w:val="22"/>
              </w:rPr>
              <w:t xml:space="preserve"> district proposed by PWD.</w:t>
            </w:r>
          </w:p>
        </w:tc>
        <w:tc>
          <w:tcPr>
            <w:tcW w:w="4286" w:type="dxa"/>
            <w:tcBorders>
              <w:top w:val="single" w:sz="4" w:space="0" w:color="auto"/>
              <w:left w:val="single" w:sz="4" w:space="0" w:color="auto"/>
              <w:right w:val="single" w:sz="4" w:space="0" w:color="auto"/>
            </w:tcBorders>
          </w:tcPr>
          <w:p w:rsidR="00F55246" w:rsidRPr="006E15F5" w:rsidRDefault="00686A8D" w:rsidP="00686A8D">
            <w:pPr>
              <w:spacing w:line="276" w:lineRule="auto"/>
              <w:ind w:left="14"/>
              <w:jc w:val="both"/>
              <w:rPr>
                <w:rFonts w:ascii="Comic Sans MS" w:hAnsi="Comic Sans MS"/>
                <w:bCs/>
              </w:rPr>
            </w:pPr>
            <w:r>
              <w:rPr>
                <w:rFonts w:ascii="Comic Sans MS" w:hAnsi="Comic Sans MS"/>
                <w:sz w:val="22"/>
                <w:szCs w:val="22"/>
              </w:rPr>
              <w:t>As resolved the proposal</w:t>
            </w:r>
            <w:r w:rsidR="00F55246">
              <w:rPr>
                <w:rFonts w:ascii="Comic Sans MS" w:hAnsi="Comic Sans MS"/>
                <w:sz w:val="22"/>
                <w:szCs w:val="22"/>
              </w:rPr>
              <w:t xml:space="preserve"> ha</w:t>
            </w:r>
            <w:r>
              <w:rPr>
                <w:rFonts w:ascii="Comic Sans MS" w:hAnsi="Comic Sans MS"/>
                <w:sz w:val="22"/>
                <w:szCs w:val="22"/>
              </w:rPr>
              <w:t>s</w:t>
            </w:r>
            <w:r w:rsidR="00F55246">
              <w:rPr>
                <w:rFonts w:ascii="Comic Sans MS" w:hAnsi="Comic Sans MS"/>
                <w:sz w:val="22"/>
                <w:szCs w:val="22"/>
              </w:rPr>
              <w:t xml:space="preserve"> been sent to Environment and Forests Department in </w:t>
            </w:r>
            <w:proofErr w:type="spellStart"/>
            <w:r w:rsidR="00F55246">
              <w:rPr>
                <w:rFonts w:ascii="Comic Sans MS" w:hAnsi="Comic Sans MS"/>
                <w:sz w:val="22"/>
                <w:szCs w:val="22"/>
              </w:rPr>
              <w:t>lr</w:t>
            </w:r>
            <w:proofErr w:type="spellEnd"/>
            <w:r w:rsidR="00F55246">
              <w:rPr>
                <w:rFonts w:ascii="Comic Sans MS" w:hAnsi="Comic Sans MS"/>
                <w:sz w:val="22"/>
                <w:szCs w:val="22"/>
              </w:rPr>
              <w:t xml:space="preserve">. No. P1/1589/2013 dated </w:t>
            </w:r>
            <w:r w:rsidR="00DE6DA1">
              <w:rPr>
                <w:rFonts w:ascii="Comic Sans MS" w:hAnsi="Comic Sans MS"/>
                <w:sz w:val="22"/>
                <w:szCs w:val="22"/>
              </w:rPr>
              <w:t>17.10.2013</w:t>
            </w:r>
            <w:r w:rsidR="00F55246">
              <w:rPr>
                <w:rFonts w:ascii="Comic Sans MS" w:hAnsi="Comic Sans MS"/>
                <w:sz w:val="22"/>
                <w:szCs w:val="22"/>
              </w:rPr>
              <w:t xml:space="preserve">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Pr="00C74FC7" w:rsidRDefault="00F55246" w:rsidP="00D14A65">
            <w:pPr>
              <w:spacing w:line="276" w:lineRule="auto"/>
              <w:rPr>
                <w:rFonts w:ascii="Comic Sans MS" w:hAnsi="Comic Sans MS"/>
              </w:rPr>
            </w:pPr>
            <w:r w:rsidRPr="00C74FC7">
              <w:rPr>
                <w:rFonts w:ascii="Comic Sans MS" w:hAnsi="Comic Sans MS"/>
                <w:sz w:val="22"/>
                <w:szCs w:val="22"/>
              </w:rPr>
              <w:t>02</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tabs>
                <w:tab w:val="left" w:pos="2880"/>
              </w:tabs>
              <w:spacing w:line="276" w:lineRule="auto"/>
              <w:ind w:right="-78"/>
              <w:jc w:val="both"/>
              <w:rPr>
                <w:rFonts w:ascii="Comic Sans MS" w:hAnsi="Comic Sans MS" w:cs="Arial"/>
                <w:u w:val="single"/>
              </w:rPr>
            </w:pPr>
            <w:r w:rsidRPr="00931EDD">
              <w:rPr>
                <w:rFonts w:ascii="Comic Sans MS" w:hAnsi="Comic Sans MS" w:cs="Arial"/>
                <w:sz w:val="22"/>
                <w:szCs w:val="22"/>
              </w:rPr>
              <w:t>P</w:t>
            </w:r>
            <w:r w:rsidRPr="00931EDD">
              <w:rPr>
                <w:rFonts w:ascii="Comic Sans MS" w:hAnsi="Comic Sans MS"/>
                <w:sz w:val="22"/>
                <w:szCs w:val="22"/>
              </w:rPr>
              <w:t xml:space="preserve">roposed construction of RMS wall at </w:t>
            </w:r>
            <w:proofErr w:type="spellStart"/>
            <w:r w:rsidRPr="00931EDD">
              <w:rPr>
                <w:rFonts w:ascii="Comic Sans MS" w:hAnsi="Comic Sans MS"/>
                <w:sz w:val="22"/>
                <w:szCs w:val="22"/>
              </w:rPr>
              <w:t>Thirumullaivasal</w:t>
            </w:r>
            <w:proofErr w:type="spellEnd"/>
            <w:r w:rsidRPr="00931EDD">
              <w:rPr>
                <w:rFonts w:ascii="Comic Sans MS" w:hAnsi="Comic Sans MS"/>
                <w:sz w:val="22"/>
                <w:szCs w:val="22"/>
              </w:rPr>
              <w:t xml:space="preserve"> village in </w:t>
            </w:r>
            <w:proofErr w:type="spellStart"/>
            <w:r w:rsidRPr="00931EDD">
              <w:rPr>
                <w:rFonts w:ascii="Comic Sans MS" w:hAnsi="Comic Sans MS"/>
                <w:sz w:val="22"/>
                <w:szCs w:val="22"/>
              </w:rPr>
              <w:t>Sirkali</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of </w:t>
            </w:r>
            <w:proofErr w:type="spellStart"/>
            <w:r w:rsidRPr="00931EDD">
              <w:rPr>
                <w:rFonts w:ascii="Comic Sans MS" w:hAnsi="Comic Sans MS"/>
                <w:sz w:val="22"/>
                <w:szCs w:val="22"/>
              </w:rPr>
              <w:t>Nagapattinam</w:t>
            </w:r>
            <w:proofErr w:type="spellEnd"/>
            <w:r w:rsidRPr="00931EDD">
              <w:rPr>
                <w:rFonts w:ascii="Comic Sans MS" w:hAnsi="Comic Sans MS"/>
                <w:sz w:val="22"/>
                <w:szCs w:val="22"/>
              </w:rPr>
              <w:t xml:space="preserve"> district proposed by PWD.</w:t>
            </w:r>
          </w:p>
        </w:tc>
        <w:tc>
          <w:tcPr>
            <w:tcW w:w="4286" w:type="dxa"/>
            <w:tcBorders>
              <w:top w:val="single" w:sz="4" w:space="0" w:color="auto"/>
              <w:left w:val="single" w:sz="4" w:space="0" w:color="auto"/>
              <w:bottom w:val="single" w:sz="4" w:space="0" w:color="auto"/>
              <w:right w:val="single" w:sz="4" w:space="0" w:color="auto"/>
            </w:tcBorders>
          </w:tcPr>
          <w:p w:rsidR="00F55246" w:rsidRPr="006E15F5" w:rsidRDefault="00FC36D6" w:rsidP="00B5639E">
            <w:pPr>
              <w:spacing w:line="276" w:lineRule="auto"/>
              <w:ind w:left="14"/>
              <w:jc w:val="both"/>
              <w:rPr>
                <w:rFonts w:ascii="Comic Sans MS" w:hAnsi="Comic Sans MS"/>
                <w:bC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P1/1588/2013 dated 17.10.2013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Pr="00C74FC7" w:rsidRDefault="00F55246" w:rsidP="00D14A65">
            <w:pPr>
              <w:spacing w:line="276" w:lineRule="auto"/>
              <w:rPr>
                <w:rFonts w:ascii="Comic Sans MS" w:hAnsi="Comic Sans MS"/>
              </w:rPr>
            </w:pPr>
            <w:r w:rsidRPr="00C74FC7">
              <w:rPr>
                <w:rFonts w:ascii="Comic Sans MS" w:hAnsi="Comic Sans MS"/>
                <w:sz w:val="22"/>
                <w:szCs w:val="22"/>
              </w:rPr>
              <w:t>03</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tabs>
                <w:tab w:val="left" w:pos="2880"/>
              </w:tabs>
              <w:spacing w:line="276" w:lineRule="auto"/>
              <w:ind w:right="-7"/>
              <w:jc w:val="both"/>
              <w:rPr>
                <w:rFonts w:ascii="Comic Sans MS" w:hAnsi="Comic Sans MS" w:cs="Arial"/>
                <w:u w:val="single"/>
              </w:rPr>
            </w:pPr>
            <w:r w:rsidRPr="00931EDD">
              <w:rPr>
                <w:rFonts w:ascii="Comic Sans MS" w:hAnsi="Comic Sans MS" w:cs="Arial"/>
                <w:sz w:val="22"/>
                <w:szCs w:val="22"/>
              </w:rPr>
              <w:t>P</w:t>
            </w:r>
            <w:r w:rsidRPr="00931EDD">
              <w:rPr>
                <w:rFonts w:ascii="Comic Sans MS" w:hAnsi="Comic Sans MS"/>
                <w:sz w:val="22"/>
                <w:szCs w:val="22"/>
              </w:rPr>
              <w:t xml:space="preserve">roposed construction of RMS wall and </w:t>
            </w:r>
            <w:proofErr w:type="spellStart"/>
            <w:r w:rsidRPr="00931EDD">
              <w:rPr>
                <w:rFonts w:ascii="Comic Sans MS" w:hAnsi="Comic Sans MS"/>
                <w:sz w:val="22"/>
                <w:szCs w:val="22"/>
              </w:rPr>
              <w:t>groynes</w:t>
            </w:r>
            <w:proofErr w:type="spellEnd"/>
            <w:r w:rsidRPr="00931EDD">
              <w:rPr>
                <w:rFonts w:ascii="Comic Sans MS" w:hAnsi="Comic Sans MS"/>
                <w:sz w:val="22"/>
                <w:szCs w:val="22"/>
              </w:rPr>
              <w:t xml:space="preserve"> along </w:t>
            </w:r>
            <w:proofErr w:type="spellStart"/>
            <w:r w:rsidRPr="00931EDD">
              <w:rPr>
                <w:rFonts w:ascii="Comic Sans MS" w:hAnsi="Comic Sans MS"/>
                <w:sz w:val="22"/>
                <w:szCs w:val="22"/>
              </w:rPr>
              <w:t>Devanampattinam</w:t>
            </w:r>
            <w:proofErr w:type="spellEnd"/>
            <w:r w:rsidRPr="00931EDD">
              <w:rPr>
                <w:rFonts w:ascii="Comic Sans MS" w:hAnsi="Comic Sans MS"/>
                <w:sz w:val="22"/>
                <w:szCs w:val="22"/>
              </w:rPr>
              <w:t xml:space="preserve"> coast </w:t>
            </w:r>
            <w:proofErr w:type="spellStart"/>
            <w:r w:rsidRPr="00931EDD">
              <w:rPr>
                <w:rFonts w:ascii="Comic Sans MS" w:hAnsi="Comic Sans MS"/>
                <w:sz w:val="22"/>
                <w:szCs w:val="22"/>
              </w:rPr>
              <w:t>Cuddalore</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proposed </w:t>
            </w:r>
            <w:proofErr w:type="gramStart"/>
            <w:r w:rsidRPr="00931EDD">
              <w:rPr>
                <w:rFonts w:ascii="Comic Sans MS" w:hAnsi="Comic Sans MS"/>
                <w:sz w:val="22"/>
                <w:szCs w:val="22"/>
              </w:rPr>
              <w:t>by  PWD</w:t>
            </w:r>
            <w:proofErr w:type="gramEnd"/>
            <w:r w:rsidRPr="00931EDD">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F55246" w:rsidRPr="006E15F5" w:rsidRDefault="005D413E" w:rsidP="005D413E">
            <w:pPr>
              <w:spacing w:line="276" w:lineRule="auto"/>
              <w:ind w:left="14"/>
              <w:jc w:val="both"/>
              <w:rPr>
                <w:rFonts w:ascii="Comic Sans MS" w:hAnsi="Comic Sans MS"/>
                <w:bC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P1/1966/2013 dated 17.10.2013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Pr="00C74FC7" w:rsidRDefault="00F55246" w:rsidP="00D14A65">
            <w:pPr>
              <w:spacing w:line="276" w:lineRule="auto"/>
              <w:rPr>
                <w:rFonts w:ascii="Comic Sans MS" w:hAnsi="Comic Sans MS"/>
              </w:rPr>
            </w:pPr>
            <w:r>
              <w:rPr>
                <w:rFonts w:ascii="Comic Sans MS" w:hAnsi="Comic Sans MS"/>
                <w:sz w:val="22"/>
                <w:szCs w:val="22"/>
              </w:rPr>
              <w:t>04</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tabs>
                <w:tab w:val="left" w:pos="2880"/>
              </w:tabs>
              <w:spacing w:line="276" w:lineRule="auto"/>
              <w:ind w:right="-7"/>
              <w:jc w:val="both"/>
              <w:rPr>
                <w:rFonts w:ascii="Comic Sans MS" w:hAnsi="Comic Sans MS"/>
              </w:rPr>
            </w:pPr>
            <w:r w:rsidRPr="00931EDD">
              <w:rPr>
                <w:rFonts w:ascii="Comic Sans MS" w:hAnsi="Comic Sans MS" w:cs="Arial"/>
                <w:sz w:val="22"/>
                <w:szCs w:val="22"/>
              </w:rPr>
              <w:t>P</w:t>
            </w:r>
            <w:r w:rsidRPr="00931EDD">
              <w:rPr>
                <w:rFonts w:ascii="Comic Sans MS" w:hAnsi="Comic Sans MS"/>
                <w:sz w:val="22"/>
                <w:szCs w:val="22"/>
              </w:rPr>
              <w:t xml:space="preserve">roposed construction of shoreline protection structures between the villages of </w:t>
            </w:r>
            <w:proofErr w:type="spellStart"/>
            <w:r w:rsidRPr="00931EDD">
              <w:rPr>
                <w:rFonts w:ascii="Comic Sans MS" w:hAnsi="Comic Sans MS"/>
                <w:sz w:val="22"/>
                <w:szCs w:val="22"/>
              </w:rPr>
              <w:t>Sothanaikuppam</w:t>
            </w:r>
            <w:proofErr w:type="spellEnd"/>
            <w:r w:rsidRPr="00931EDD">
              <w:rPr>
                <w:rFonts w:ascii="Comic Sans MS" w:hAnsi="Comic Sans MS"/>
                <w:sz w:val="22"/>
                <w:szCs w:val="22"/>
              </w:rPr>
              <w:t xml:space="preserve"> to </w:t>
            </w:r>
            <w:proofErr w:type="spellStart"/>
            <w:r w:rsidRPr="00931EDD">
              <w:rPr>
                <w:rFonts w:ascii="Comic Sans MS" w:hAnsi="Comic Sans MS"/>
                <w:sz w:val="22"/>
                <w:szCs w:val="22"/>
              </w:rPr>
              <w:t>Bommaiyarpalayam</w:t>
            </w:r>
            <w:proofErr w:type="spellEnd"/>
            <w:r w:rsidRPr="00931EDD">
              <w:rPr>
                <w:rFonts w:ascii="Comic Sans MS" w:hAnsi="Comic Sans MS"/>
                <w:sz w:val="22"/>
                <w:szCs w:val="22"/>
              </w:rPr>
              <w:t xml:space="preserve"> in </w:t>
            </w:r>
            <w:proofErr w:type="spellStart"/>
            <w:r w:rsidRPr="00931EDD">
              <w:rPr>
                <w:rFonts w:ascii="Comic Sans MS" w:hAnsi="Comic Sans MS"/>
                <w:sz w:val="22"/>
                <w:szCs w:val="22"/>
              </w:rPr>
              <w:t>Vanur</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of </w:t>
            </w:r>
            <w:proofErr w:type="spellStart"/>
            <w:r w:rsidRPr="00931EDD">
              <w:rPr>
                <w:rFonts w:ascii="Comic Sans MS" w:hAnsi="Comic Sans MS"/>
                <w:sz w:val="22"/>
                <w:szCs w:val="22"/>
              </w:rPr>
              <w:t>Villupuram</w:t>
            </w:r>
            <w:proofErr w:type="spellEnd"/>
            <w:r w:rsidRPr="00931EDD">
              <w:rPr>
                <w:rFonts w:ascii="Comic Sans MS" w:hAnsi="Comic Sans MS"/>
                <w:sz w:val="22"/>
                <w:szCs w:val="22"/>
              </w:rPr>
              <w:t xml:space="preserve"> district proposed by PWD</w:t>
            </w:r>
          </w:p>
        </w:tc>
        <w:tc>
          <w:tcPr>
            <w:tcW w:w="4286" w:type="dxa"/>
            <w:tcBorders>
              <w:top w:val="single" w:sz="4" w:space="0" w:color="auto"/>
              <w:left w:val="single" w:sz="4" w:space="0" w:color="auto"/>
              <w:bottom w:val="single" w:sz="4" w:space="0" w:color="auto"/>
              <w:right w:val="single" w:sz="4" w:space="0" w:color="auto"/>
            </w:tcBorders>
          </w:tcPr>
          <w:p w:rsidR="00F55246" w:rsidRDefault="005D413E" w:rsidP="005D413E">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P1/1778/2013 dated 17.10.2013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D14A65">
            <w:pPr>
              <w:spacing w:line="276" w:lineRule="auto"/>
              <w:rPr>
                <w:rFonts w:ascii="Comic Sans MS" w:hAnsi="Comic Sans MS"/>
              </w:rPr>
            </w:pPr>
            <w:r>
              <w:rPr>
                <w:rFonts w:ascii="Comic Sans MS" w:hAnsi="Comic Sans MS"/>
                <w:sz w:val="22"/>
                <w:szCs w:val="22"/>
              </w:rPr>
              <w:t>05</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spacing w:after="200" w:line="276" w:lineRule="auto"/>
              <w:ind w:right="76"/>
              <w:jc w:val="both"/>
              <w:rPr>
                <w:rFonts w:ascii="Comic Sans MS" w:hAnsi="Comic Sans MS" w:cs="Arial"/>
              </w:rPr>
            </w:pPr>
            <w:r w:rsidRPr="00931EDD">
              <w:rPr>
                <w:rFonts w:ascii="Comic Sans MS" w:hAnsi="Comic Sans MS"/>
                <w:sz w:val="22"/>
                <w:szCs w:val="22"/>
              </w:rPr>
              <w:t xml:space="preserve">Mining of Rare minerals in mining lease area of 7.06 hectares at </w:t>
            </w:r>
            <w:proofErr w:type="spellStart"/>
            <w:r w:rsidRPr="00931EDD">
              <w:rPr>
                <w:rFonts w:ascii="Comic Sans MS" w:hAnsi="Comic Sans MS"/>
                <w:sz w:val="22"/>
                <w:szCs w:val="22"/>
              </w:rPr>
              <w:t>Manavalakurichi</w:t>
            </w:r>
            <w:proofErr w:type="spellEnd"/>
            <w:r w:rsidRPr="00931EDD">
              <w:rPr>
                <w:rFonts w:ascii="Comic Sans MS" w:hAnsi="Comic Sans MS"/>
                <w:sz w:val="22"/>
                <w:szCs w:val="22"/>
              </w:rPr>
              <w:t xml:space="preserve"> village of </w:t>
            </w:r>
            <w:proofErr w:type="spellStart"/>
            <w:r w:rsidRPr="00931EDD">
              <w:rPr>
                <w:rFonts w:ascii="Comic Sans MS" w:hAnsi="Comic Sans MS"/>
                <w:sz w:val="22"/>
                <w:szCs w:val="22"/>
              </w:rPr>
              <w:t>Kalkulam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in </w:t>
            </w:r>
            <w:proofErr w:type="spellStart"/>
            <w:r w:rsidRPr="00931EDD">
              <w:rPr>
                <w:rFonts w:ascii="Comic Sans MS" w:hAnsi="Comic Sans MS"/>
                <w:sz w:val="22"/>
                <w:szCs w:val="22"/>
              </w:rPr>
              <w:t>Kanniyakumari</w:t>
            </w:r>
            <w:proofErr w:type="spellEnd"/>
            <w:r w:rsidRPr="00931EDD">
              <w:rPr>
                <w:rFonts w:ascii="Comic Sans MS" w:hAnsi="Comic Sans MS"/>
                <w:sz w:val="22"/>
                <w:szCs w:val="22"/>
              </w:rPr>
              <w:t xml:space="preserve"> district proposed by M/s. Indian Rare Earths Limited.</w:t>
            </w:r>
          </w:p>
        </w:tc>
        <w:tc>
          <w:tcPr>
            <w:tcW w:w="4286" w:type="dxa"/>
            <w:tcBorders>
              <w:top w:val="single" w:sz="4" w:space="0" w:color="auto"/>
              <w:left w:val="single" w:sz="4" w:space="0" w:color="auto"/>
              <w:bottom w:val="single" w:sz="4" w:space="0" w:color="auto"/>
              <w:right w:val="single" w:sz="4" w:space="0" w:color="auto"/>
            </w:tcBorders>
          </w:tcPr>
          <w:p w:rsidR="00F55246" w:rsidRPr="009E77F5" w:rsidRDefault="00695C8E" w:rsidP="00695C8E">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P1/1688/2013 dated 17.10.2013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2D05BD">
            <w:pPr>
              <w:spacing w:line="288" w:lineRule="auto"/>
              <w:rPr>
                <w:rFonts w:ascii="Comic Sans MS" w:hAnsi="Comic Sans MS"/>
              </w:rPr>
            </w:pPr>
            <w:r>
              <w:br w:type="page"/>
            </w:r>
            <w:r>
              <w:rPr>
                <w:rFonts w:ascii="Comic Sans MS" w:hAnsi="Comic Sans MS"/>
              </w:rPr>
              <w:t>06</w:t>
            </w:r>
          </w:p>
        </w:tc>
        <w:tc>
          <w:tcPr>
            <w:tcW w:w="4290" w:type="dxa"/>
            <w:tcBorders>
              <w:top w:val="single" w:sz="4" w:space="0" w:color="auto"/>
              <w:left w:val="single" w:sz="4" w:space="0" w:color="auto"/>
              <w:bottom w:val="single" w:sz="4" w:space="0" w:color="auto"/>
              <w:right w:val="single" w:sz="4" w:space="0" w:color="auto"/>
            </w:tcBorders>
          </w:tcPr>
          <w:p w:rsidR="003C1F33" w:rsidRPr="00931EDD" w:rsidRDefault="00F55246" w:rsidP="00914CD1">
            <w:pPr>
              <w:tabs>
                <w:tab w:val="left" w:pos="2880"/>
              </w:tabs>
              <w:spacing w:line="276" w:lineRule="auto"/>
              <w:ind w:right="-7"/>
              <w:jc w:val="both"/>
              <w:rPr>
                <w:rFonts w:ascii="Comic Sans MS" w:hAnsi="Comic Sans MS" w:cs="Arial"/>
              </w:rPr>
            </w:pPr>
            <w:r w:rsidRPr="00931EDD">
              <w:rPr>
                <w:rFonts w:ascii="Comic Sans MS" w:hAnsi="Comic Sans MS"/>
                <w:sz w:val="22"/>
                <w:szCs w:val="22"/>
              </w:rPr>
              <w:t xml:space="preserve">Mining of Rare minerals in mining lease area of 141.22 hectares at </w:t>
            </w:r>
            <w:proofErr w:type="spellStart"/>
            <w:r w:rsidRPr="00931EDD">
              <w:rPr>
                <w:rFonts w:ascii="Comic Sans MS" w:hAnsi="Comic Sans MS"/>
                <w:sz w:val="22"/>
                <w:szCs w:val="22"/>
              </w:rPr>
              <w:t>Manavalakurichi</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Lakshmipuram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Colachel</w:t>
            </w:r>
            <w:proofErr w:type="spellEnd"/>
            <w:r w:rsidRPr="00931EDD">
              <w:rPr>
                <w:rFonts w:ascii="Comic Sans MS" w:hAnsi="Comic Sans MS"/>
                <w:sz w:val="22"/>
                <w:szCs w:val="22"/>
              </w:rPr>
              <w:t xml:space="preserve"> villages of </w:t>
            </w:r>
            <w:proofErr w:type="spellStart"/>
            <w:r w:rsidRPr="00931EDD">
              <w:rPr>
                <w:rFonts w:ascii="Comic Sans MS" w:hAnsi="Comic Sans MS"/>
                <w:sz w:val="22"/>
                <w:szCs w:val="22"/>
              </w:rPr>
              <w:t>Kalkulam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in K.K. </w:t>
            </w:r>
            <w:proofErr w:type="spellStart"/>
            <w:r w:rsidRPr="00931EDD">
              <w:rPr>
                <w:rFonts w:ascii="Comic Sans MS" w:hAnsi="Comic Sans MS"/>
                <w:sz w:val="22"/>
                <w:szCs w:val="22"/>
              </w:rPr>
              <w:t>dt</w:t>
            </w:r>
            <w:proofErr w:type="spellEnd"/>
            <w:r w:rsidRPr="00931EDD">
              <w:rPr>
                <w:rFonts w:ascii="Comic Sans MS" w:hAnsi="Comic Sans MS"/>
                <w:sz w:val="22"/>
                <w:szCs w:val="22"/>
              </w:rPr>
              <w:t>., proposed by M/</w:t>
            </w:r>
            <w:proofErr w:type="spellStart"/>
            <w:r w:rsidRPr="00931EDD">
              <w:rPr>
                <w:rFonts w:ascii="Comic Sans MS" w:hAnsi="Comic Sans MS"/>
                <w:sz w:val="22"/>
                <w:szCs w:val="22"/>
              </w:rPr>
              <w:t>s.Indian</w:t>
            </w:r>
            <w:proofErr w:type="spellEnd"/>
            <w:r w:rsidRPr="00931EDD">
              <w:rPr>
                <w:rFonts w:ascii="Comic Sans MS" w:hAnsi="Comic Sans MS"/>
                <w:sz w:val="22"/>
                <w:szCs w:val="22"/>
              </w:rPr>
              <w:t xml:space="preserve"> Rare Earths Limited</w:t>
            </w:r>
            <w:r w:rsidR="004E706E">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F55246" w:rsidRPr="009E77F5" w:rsidRDefault="00695C8E" w:rsidP="00695C8E">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P1/1689/2013 dated 17.10.2013 for taking further action.</w:t>
            </w:r>
          </w:p>
        </w:tc>
      </w:tr>
    </w:tbl>
    <w:p w:rsidR="007563EA" w:rsidRDefault="007563EA" w:rsidP="007563EA">
      <w:pPr>
        <w:jc w:val="center"/>
      </w:pPr>
      <w:r>
        <w:br w:type="page"/>
      </w:r>
      <w:r>
        <w:lastRenderedPageBreak/>
        <w:t>.15.</w:t>
      </w:r>
    </w:p>
    <w:p w:rsidR="00E9463F" w:rsidRDefault="00E9463F" w:rsidP="007563EA">
      <w:pPr>
        <w:jc w:val="cente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2D05BD">
            <w:pPr>
              <w:spacing w:line="288" w:lineRule="auto"/>
              <w:rPr>
                <w:rFonts w:ascii="Comic Sans MS" w:hAnsi="Comic Sans MS"/>
              </w:rPr>
            </w:pPr>
            <w:r>
              <w:rPr>
                <w:rFonts w:ascii="Comic Sans MS" w:hAnsi="Comic Sans MS"/>
              </w:rPr>
              <w:t>07</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3C1F33">
            <w:pPr>
              <w:spacing w:line="276" w:lineRule="auto"/>
              <w:ind w:right="-7"/>
              <w:jc w:val="both"/>
              <w:rPr>
                <w:rFonts w:ascii="Comic Sans MS" w:hAnsi="Comic Sans MS"/>
              </w:rPr>
            </w:pPr>
            <w:r w:rsidRPr="00931EDD">
              <w:rPr>
                <w:rFonts w:ascii="Comic Sans MS" w:hAnsi="Comic Sans MS"/>
                <w:sz w:val="22"/>
                <w:szCs w:val="22"/>
              </w:rPr>
              <w:t xml:space="preserve">Reconstruction of  existing Beach Resort at </w:t>
            </w:r>
            <w:proofErr w:type="spellStart"/>
            <w:r w:rsidRPr="00931EDD">
              <w:rPr>
                <w:rFonts w:ascii="Comic Sans MS" w:hAnsi="Comic Sans MS"/>
                <w:sz w:val="22"/>
                <w:szCs w:val="22"/>
              </w:rPr>
              <w:t>Devaneri</w:t>
            </w:r>
            <w:proofErr w:type="spellEnd"/>
            <w:r w:rsidRPr="00931EDD">
              <w:rPr>
                <w:rFonts w:ascii="Comic Sans MS" w:hAnsi="Comic Sans MS"/>
                <w:sz w:val="22"/>
                <w:szCs w:val="22"/>
              </w:rPr>
              <w:t xml:space="preserve"> village, </w:t>
            </w:r>
            <w:proofErr w:type="spellStart"/>
            <w:r w:rsidRPr="00931EDD">
              <w:rPr>
                <w:rFonts w:ascii="Comic Sans MS" w:hAnsi="Comic Sans MS"/>
                <w:sz w:val="22"/>
                <w:szCs w:val="22"/>
              </w:rPr>
              <w:t>Thirukalukundram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Taluk</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Kancheepuram</w:t>
            </w:r>
            <w:proofErr w:type="spellEnd"/>
            <w:r w:rsidRPr="00931EDD">
              <w:rPr>
                <w:rFonts w:ascii="Comic Sans MS" w:hAnsi="Comic Sans MS"/>
                <w:sz w:val="22"/>
                <w:szCs w:val="22"/>
              </w:rPr>
              <w:t xml:space="preserve"> district proposed by M/s. </w:t>
            </w:r>
            <w:proofErr w:type="spellStart"/>
            <w:r w:rsidRPr="00931EDD">
              <w:rPr>
                <w:rFonts w:ascii="Comic Sans MS" w:hAnsi="Comic Sans MS"/>
                <w:sz w:val="22"/>
                <w:szCs w:val="22"/>
              </w:rPr>
              <w:t>Kences</w:t>
            </w:r>
            <w:proofErr w:type="spellEnd"/>
            <w:r w:rsidRPr="00931EDD">
              <w:rPr>
                <w:rFonts w:ascii="Comic Sans MS" w:hAnsi="Comic Sans MS"/>
                <w:sz w:val="22"/>
                <w:szCs w:val="22"/>
              </w:rPr>
              <w:t xml:space="preserve"> Constructions Private Limited, Chennai.</w:t>
            </w:r>
          </w:p>
        </w:tc>
        <w:tc>
          <w:tcPr>
            <w:tcW w:w="4286" w:type="dxa"/>
            <w:tcBorders>
              <w:top w:val="single" w:sz="4" w:space="0" w:color="auto"/>
              <w:left w:val="single" w:sz="4" w:space="0" w:color="auto"/>
              <w:bottom w:val="single" w:sz="4" w:space="0" w:color="auto"/>
              <w:right w:val="single" w:sz="4" w:space="0" w:color="auto"/>
            </w:tcBorders>
          </w:tcPr>
          <w:p w:rsidR="00F55246" w:rsidRDefault="003C1F33" w:rsidP="00E9463F">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P1/1353/2013 dated 17.10.2013 for taking further action.</w:t>
            </w:r>
          </w:p>
        </w:tc>
      </w:tr>
      <w:tr w:rsidR="00F55246" w:rsidRPr="00A07FB2"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2D05BD">
            <w:pPr>
              <w:spacing w:line="288" w:lineRule="auto"/>
              <w:rPr>
                <w:rFonts w:ascii="Comic Sans MS" w:hAnsi="Comic Sans MS"/>
              </w:rPr>
            </w:pPr>
            <w:r>
              <w:rPr>
                <w:rFonts w:ascii="Comic Sans MS" w:hAnsi="Comic Sans MS"/>
              </w:rPr>
              <w:t>08</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spacing w:line="276" w:lineRule="auto"/>
              <w:ind w:right="76"/>
              <w:jc w:val="both"/>
              <w:rPr>
                <w:rFonts w:ascii="Comic Sans MS" w:hAnsi="Comic Sans MS"/>
              </w:rPr>
            </w:pPr>
            <w:r w:rsidRPr="00931EDD">
              <w:rPr>
                <w:rFonts w:ascii="Comic Sans MS" w:hAnsi="Comic Sans MS"/>
                <w:sz w:val="22"/>
                <w:szCs w:val="22"/>
              </w:rPr>
              <w:t xml:space="preserve">Setting up of a Beach Resort at S.F. No. 46/3C, </w:t>
            </w:r>
            <w:proofErr w:type="spellStart"/>
            <w:r w:rsidRPr="00931EDD">
              <w:rPr>
                <w:rFonts w:ascii="Comic Sans MS" w:hAnsi="Comic Sans MS"/>
                <w:sz w:val="22"/>
                <w:szCs w:val="22"/>
              </w:rPr>
              <w:t>Devaneri</w:t>
            </w:r>
            <w:proofErr w:type="spellEnd"/>
            <w:r w:rsidRPr="00931EDD">
              <w:rPr>
                <w:rFonts w:ascii="Comic Sans MS" w:hAnsi="Comic Sans MS"/>
                <w:sz w:val="22"/>
                <w:szCs w:val="22"/>
              </w:rPr>
              <w:t xml:space="preserve"> Hamlet, </w:t>
            </w:r>
            <w:proofErr w:type="spellStart"/>
            <w:r w:rsidRPr="00931EDD">
              <w:rPr>
                <w:rFonts w:ascii="Comic Sans MS" w:hAnsi="Comic Sans MS"/>
                <w:sz w:val="22"/>
                <w:szCs w:val="22"/>
              </w:rPr>
              <w:t>Mahabalipuram</w:t>
            </w:r>
            <w:proofErr w:type="spellEnd"/>
            <w:r w:rsidRPr="00931EDD">
              <w:rPr>
                <w:rFonts w:ascii="Comic Sans MS" w:hAnsi="Comic Sans MS"/>
                <w:sz w:val="22"/>
                <w:szCs w:val="22"/>
              </w:rPr>
              <w:t xml:space="preserve"> village, </w:t>
            </w:r>
            <w:proofErr w:type="spellStart"/>
            <w:r w:rsidRPr="00931EDD">
              <w:rPr>
                <w:rFonts w:ascii="Comic Sans MS" w:hAnsi="Comic Sans MS"/>
                <w:sz w:val="22"/>
                <w:szCs w:val="22"/>
              </w:rPr>
              <w:t>Kancheepuram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distict</w:t>
            </w:r>
            <w:proofErr w:type="spellEnd"/>
            <w:r w:rsidRPr="00931EDD">
              <w:rPr>
                <w:rFonts w:ascii="Comic Sans MS" w:hAnsi="Comic Sans MS"/>
                <w:sz w:val="22"/>
                <w:szCs w:val="22"/>
              </w:rPr>
              <w:t xml:space="preserve"> proposed by M/s. Raja </w:t>
            </w:r>
            <w:proofErr w:type="spellStart"/>
            <w:r w:rsidRPr="00931EDD">
              <w:rPr>
                <w:rFonts w:ascii="Comic Sans MS" w:hAnsi="Comic Sans MS"/>
                <w:sz w:val="22"/>
                <w:szCs w:val="22"/>
              </w:rPr>
              <w:t>Rajeswari</w:t>
            </w:r>
            <w:proofErr w:type="spellEnd"/>
            <w:r w:rsidRPr="00931EDD">
              <w:rPr>
                <w:rFonts w:ascii="Comic Sans MS" w:hAnsi="Comic Sans MS"/>
                <w:sz w:val="22"/>
                <w:szCs w:val="22"/>
              </w:rPr>
              <w:t xml:space="preserve"> Hotels (Chennai) Pvt., Ltd., Chennai.</w:t>
            </w:r>
          </w:p>
        </w:tc>
        <w:tc>
          <w:tcPr>
            <w:tcW w:w="4286" w:type="dxa"/>
            <w:tcBorders>
              <w:top w:val="single" w:sz="4" w:space="0" w:color="auto"/>
              <w:left w:val="single" w:sz="4" w:space="0" w:color="auto"/>
              <w:bottom w:val="single" w:sz="4" w:space="0" w:color="auto"/>
              <w:right w:val="single" w:sz="4" w:space="0" w:color="auto"/>
            </w:tcBorders>
          </w:tcPr>
          <w:p w:rsidR="00F55246" w:rsidRPr="00707E8F" w:rsidRDefault="00F55246" w:rsidP="00892960">
            <w:pPr>
              <w:spacing w:line="276" w:lineRule="auto"/>
              <w:jc w:val="both"/>
              <w:rPr>
                <w:rFonts w:ascii="Comic Sans MS" w:hAnsi="Comic Sans MS"/>
              </w:rPr>
            </w:pPr>
            <w:r w:rsidRPr="00707E8F">
              <w:rPr>
                <w:rFonts w:ascii="Comic Sans MS" w:hAnsi="Comic Sans MS"/>
                <w:sz w:val="22"/>
                <w:szCs w:val="22"/>
              </w:rPr>
              <w:t>As re</w:t>
            </w:r>
            <w:r>
              <w:rPr>
                <w:rFonts w:ascii="Comic Sans MS" w:hAnsi="Comic Sans MS"/>
                <w:sz w:val="22"/>
                <w:szCs w:val="22"/>
              </w:rPr>
              <w:t xml:space="preserve">solved </w:t>
            </w:r>
            <w:r w:rsidR="00892960">
              <w:rPr>
                <w:rFonts w:ascii="Comic Sans MS" w:hAnsi="Comic Sans MS"/>
                <w:sz w:val="22"/>
                <w:szCs w:val="22"/>
              </w:rPr>
              <w:t xml:space="preserve">the applicant was requested </w:t>
            </w:r>
            <w:r w:rsidR="00892960">
              <w:rPr>
                <w:rFonts w:ascii="Comic Sans MS" w:eastAsiaTheme="minorHAnsi" w:hAnsi="Comic Sans MS"/>
                <w:sz w:val="22"/>
                <w:szCs w:val="22"/>
              </w:rPr>
              <w:t xml:space="preserve">to revise and resubmit the proposal in </w:t>
            </w:r>
            <w:proofErr w:type="spellStart"/>
            <w:r w:rsidR="00892960">
              <w:rPr>
                <w:rFonts w:ascii="Comic Sans MS" w:eastAsiaTheme="minorHAnsi" w:hAnsi="Comic Sans MS"/>
                <w:sz w:val="22"/>
                <w:szCs w:val="22"/>
              </w:rPr>
              <w:t>lr</w:t>
            </w:r>
            <w:proofErr w:type="spellEnd"/>
            <w:r w:rsidR="00892960">
              <w:rPr>
                <w:rFonts w:ascii="Comic Sans MS" w:eastAsiaTheme="minorHAnsi" w:hAnsi="Comic Sans MS"/>
                <w:sz w:val="22"/>
                <w:szCs w:val="22"/>
              </w:rPr>
              <w:t>. No. P1/1354/2013 dated 17.10.2013 as per the norms and regulations prescribed in the CRZ Notification 2011</w:t>
            </w:r>
          </w:p>
        </w:tc>
      </w:tr>
      <w:tr w:rsidR="00F55246" w:rsidRPr="00BF0F6D"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2D05BD">
            <w:pPr>
              <w:spacing w:line="288" w:lineRule="auto"/>
              <w:rPr>
                <w:rFonts w:ascii="Comic Sans MS" w:hAnsi="Comic Sans MS"/>
              </w:rPr>
            </w:pPr>
            <w:r>
              <w:rPr>
                <w:rFonts w:ascii="Comic Sans MS" w:hAnsi="Comic Sans MS"/>
              </w:rPr>
              <w:t>09</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F04F7B">
            <w:pPr>
              <w:spacing w:after="200" w:line="276" w:lineRule="auto"/>
              <w:ind w:right="-7"/>
              <w:jc w:val="both"/>
              <w:rPr>
                <w:rFonts w:ascii="Comic Sans MS" w:hAnsi="Comic Sans MS" w:cs="Arial"/>
              </w:rPr>
            </w:pPr>
            <w:r w:rsidRPr="00931EDD">
              <w:rPr>
                <w:rFonts w:ascii="Comic Sans MS" w:hAnsi="Comic Sans MS"/>
                <w:sz w:val="22"/>
                <w:szCs w:val="22"/>
              </w:rPr>
              <w:t xml:space="preserve">Setting up of a Beach Resort at S.F. No. 125/1A3 of </w:t>
            </w:r>
            <w:proofErr w:type="spellStart"/>
            <w:r w:rsidRPr="00931EDD">
              <w:rPr>
                <w:rFonts w:ascii="Comic Sans MS" w:hAnsi="Comic Sans MS"/>
                <w:sz w:val="22"/>
                <w:szCs w:val="22"/>
              </w:rPr>
              <w:t>Kokilamedu</w:t>
            </w:r>
            <w:proofErr w:type="spellEnd"/>
            <w:r w:rsidRPr="00931EDD">
              <w:rPr>
                <w:rFonts w:ascii="Comic Sans MS" w:hAnsi="Comic Sans MS"/>
                <w:sz w:val="22"/>
                <w:szCs w:val="22"/>
              </w:rPr>
              <w:t xml:space="preserve"> village, </w:t>
            </w:r>
            <w:proofErr w:type="spellStart"/>
            <w:r w:rsidRPr="00931EDD">
              <w:rPr>
                <w:rFonts w:ascii="Comic Sans MS" w:hAnsi="Comic Sans MS"/>
                <w:sz w:val="22"/>
                <w:szCs w:val="22"/>
              </w:rPr>
              <w:t>Kancheepuram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distict</w:t>
            </w:r>
            <w:proofErr w:type="spellEnd"/>
            <w:r w:rsidRPr="00931EDD">
              <w:rPr>
                <w:rFonts w:ascii="Comic Sans MS" w:hAnsi="Comic Sans MS"/>
                <w:sz w:val="22"/>
                <w:szCs w:val="22"/>
              </w:rPr>
              <w:t xml:space="preserve"> proposed by M/s.  Silver Reeds Hotels and Resorts Private Limited., Chennai</w:t>
            </w:r>
          </w:p>
        </w:tc>
        <w:tc>
          <w:tcPr>
            <w:tcW w:w="4286" w:type="dxa"/>
            <w:tcBorders>
              <w:top w:val="single" w:sz="4" w:space="0" w:color="auto"/>
              <w:left w:val="single" w:sz="4" w:space="0" w:color="auto"/>
              <w:bottom w:val="single" w:sz="4" w:space="0" w:color="auto"/>
              <w:right w:val="single" w:sz="4" w:space="0" w:color="auto"/>
            </w:tcBorders>
          </w:tcPr>
          <w:p w:rsidR="00F55246" w:rsidRPr="00BF0F6D" w:rsidRDefault="00F04F7B" w:rsidP="00F04F7B">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P1/1943/2013 dated 17.10.2013 for taking further action.</w:t>
            </w:r>
          </w:p>
        </w:tc>
      </w:tr>
      <w:tr w:rsidR="00F55246" w:rsidRPr="00BF0F6D" w:rsidTr="008D0E2E">
        <w:tc>
          <w:tcPr>
            <w:tcW w:w="588" w:type="dxa"/>
            <w:tcBorders>
              <w:top w:val="single" w:sz="4" w:space="0" w:color="auto"/>
              <w:left w:val="single" w:sz="4" w:space="0" w:color="auto"/>
              <w:bottom w:val="single" w:sz="4" w:space="0" w:color="auto"/>
              <w:right w:val="single" w:sz="4" w:space="0" w:color="auto"/>
            </w:tcBorders>
          </w:tcPr>
          <w:p w:rsidR="00F55246" w:rsidRDefault="00F55246" w:rsidP="002D05BD">
            <w:pPr>
              <w:spacing w:line="288" w:lineRule="auto"/>
              <w:rPr>
                <w:rFonts w:ascii="Comic Sans MS" w:hAnsi="Comic Sans MS"/>
              </w:rPr>
            </w:pPr>
            <w:r>
              <w:rPr>
                <w:rFonts w:ascii="Comic Sans MS" w:hAnsi="Comic Sans MS"/>
              </w:rPr>
              <w:t>10</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95798C">
            <w:pPr>
              <w:spacing w:after="200" w:line="276" w:lineRule="auto"/>
              <w:ind w:right="-78"/>
              <w:jc w:val="both"/>
              <w:rPr>
                <w:rFonts w:ascii="Comic Sans MS" w:hAnsi="Comic Sans MS"/>
              </w:rPr>
            </w:pPr>
            <w:r w:rsidRPr="00931EDD">
              <w:rPr>
                <w:rFonts w:ascii="Comic Sans MS" w:hAnsi="Comic Sans MS"/>
                <w:sz w:val="22"/>
                <w:szCs w:val="22"/>
              </w:rPr>
              <w:t xml:space="preserve">Revalidation of CRZ clearance granted for the beach resort at </w:t>
            </w:r>
            <w:proofErr w:type="spellStart"/>
            <w:r w:rsidRPr="00931EDD">
              <w:rPr>
                <w:rFonts w:ascii="Comic Sans MS" w:hAnsi="Comic Sans MS"/>
                <w:sz w:val="22"/>
                <w:szCs w:val="22"/>
              </w:rPr>
              <w:t>Devaneri</w:t>
            </w:r>
            <w:proofErr w:type="spellEnd"/>
            <w:r w:rsidRPr="00931EDD">
              <w:rPr>
                <w:rFonts w:ascii="Comic Sans MS" w:hAnsi="Comic Sans MS"/>
                <w:sz w:val="22"/>
                <w:szCs w:val="22"/>
              </w:rPr>
              <w:t xml:space="preserve"> village, </w:t>
            </w:r>
            <w:proofErr w:type="spellStart"/>
            <w:r w:rsidRPr="00931EDD">
              <w:rPr>
                <w:rFonts w:ascii="Comic Sans MS" w:hAnsi="Comic Sans MS"/>
                <w:sz w:val="22"/>
                <w:szCs w:val="22"/>
              </w:rPr>
              <w:t>Mamallapuram</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Kancheepuram</w:t>
            </w:r>
            <w:proofErr w:type="spellEnd"/>
            <w:r w:rsidRPr="00931EDD">
              <w:rPr>
                <w:rFonts w:ascii="Comic Sans MS" w:hAnsi="Comic Sans MS"/>
                <w:sz w:val="22"/>
                <w:szCs w:val="22"/>
              </w:rPr>
              <w:t xml:space="preserve"> district </w:t>
            </w:r>
            <w:proofErr w:type="spellStart"/>
            <w:r w:rsidRPr="00931EDD">
              <w:rPr>
                <w:rFonts w:ascii="Comic Sans MS" w:hAnsi="Comic Sans MS"/>
                <w:sz w:val="22"/>
                <w:szCs w:val="22"/>
              </w:rPr>
              <w:t>porposed</w:t>
            </w:r>
            <w:proofErr w:type="spellEnd"/>
            <w:r w:rsidRPr="00931EDD">
              <w:rPr>
                <w:rFonts w:ascii="Comic Sans MS" w:hAnsi="Comic Sans MS"/>
                <w:sz w:val="22"/>
                <w:szCs w:val="22"/>
              </w:rPr>
              <w:t xml:space="preserve"> by M/s. </w:t>
            </w:r>
            <w:proofErr w:type="spellStart"/>
            <w:r w:rsidRPr="00931EDD">
              <w:rPr>
                <w:rFonts w:ascii="Comic Sans MS" w:hAnsi="Comic Sans MS"/>
                <w:sz w:val="22"/>
                <w:szCs w:val="22"/>
              </w:rPr>
              <w:t>Chandrakala</w:t>
            </w:r>
            <w:proofErr w:type="spellEnd"/>
            <w:r w:rsidRPr="00931EDD">
              <w:rPr>
                <w:rFonts w:ascii="Comic Sans MS" w:hAnsi="Comic Sans MS"/>
                <w:sz w:val="22"/>
                <w:szCs w:val="22"/>
              </w:rPr>
              <w:t xml:space="preserve"> Resorts Hotels Ltd. Chennai.</w:t>
            </w:r>
          </w:p>
        </w:tc>
        <w:tc>
          <w:tcPr>
            <w:tcW w:w="4286" w:type="dxa"/>
            <w:tcBorders>
              <w:top w:val="single" w:sz="4" w:space="0" w:color="auto"/>
              <w:left w:val="single" w:sz="4" w:space="0" w:color="auto"/>
              <w:bottom w:val="single" w:sz="4" w:space="0" w:color="auto"/>
              <w:right w:val="single" w:sz="4" w:space="0" w:color="auto"/>
            </w:tcBorders>
          </w:tcPr>
          <w:p w:rsidR="00F55246" w:rsidRPr="00BF0F6D" w:rsidRDefault="0095798C" w:rsidP="00E9463F">
            <w:pPr>
              <w:spacing w:line="276" w:lineRule="auto"/>
              <w:jc w:val="both"/>
              <w:rPr>
                <w:rFonts w:ascii="Comic Sans MS" w:hAnsi="Comic Sans MS"/>
              </w:rPr>
            </w:pPr>
            <w:r>
              <w:rPr>
                <w:rFonts w:ascii="Comic Sans MS" w:hAnsi="Comic Sans MS"/>
                <w:sz w:val="22"/>
                <w:szCs w:val="22"/>
              </w:rPr>
              <w:t xml:space="preserve">As resolved the proposal has been sent to Environment and Forests Department in </w:t>
            </w:r>
            <w:proofErr w:type="spellStart"/>
            <w:r>
              <w:rPr>
                <w:rFonts w:ascii="Comic Sans MS" w:hAnsi="Comic Sans MS"/>
                <w:sz w:val="22"/>
                <w:szCs w:val="22"/>
              </w:rPr>
              <w:t>lr</w:t>
            </w:r>
            <w:proofErr w:type="spellEnd"/>
            <w:r>
              <w:rPr>
                <w:rFonts w:ascii="Comic Sans MS" w:hAnsi="Comic Sans MS"/>
                <w:sz w:val="22"/>
                <w:szCs w:val="22"/>
              </w:rPr>
              <w:t>. No. P1/1872/2013 dated 17.10.2013 for taking further action.</w:t>
            </w:r>
          </w:p>
        </w:tc>
      </w:tr>
      <w:tr w:rsidR="00F55246" w:rsidRPr="00BF0F6D" w:rsidTr="008D0E2E">
        <w:tc>
          <w:tcPr>
            <w:tcW w:w="588" w:type="dxa"/>
            <w:tcBorders>
              <w:top w:val="single" w:sz="4" w:space="0" w:color="auto"/>
              <w:left w:val="single" w:sz="4" w:space="0" w:color="auto"/>
              <w:bottom w:val="single" w:sz="4" w:space="0" w:color="auto"/>
              <w:right w:val="single" w:sz="4" w:space="0" w:color="auto"/>
            </w:tcBorders>
          </w:tcPr>
          <w:p w:rsidR="00F55246" w:rsidRDefault="0095798C" w:rsidP="002D05BD">
            <w:pPr>
              <w:spacing w:line="288" w:lineRule="auto"/>
              <w:rPr>
                <w:rFonts w:ascii="Comic Sans MS" w:hAnsi="Comic Sans MS"/>
              </w:rPr>
            </w:pPr>
            <w:r>
              <w:rPr>
                <w:rFonts w:ascii="Comic Sans MS" w:hAnsi="Comic Sans MS"/>
              </w:rPr>
              <w:t>11</w:t>
            </w:r>
          </w:p>
        </w:tc>
        <w:tc>
          <w:tcPr>
            <w:tcW w:w="4290" w:type="dxa"/>
            <w:tcBorders>
              <w:top w:val="single" w:sz="4" w:space="0" w:color="auto"/>
              <w:left w:val="single" w:sz="4" w:space="0" w:color="auto"/>
              <w:bottom w:val="single" w:sz="4" w:space="0" w:color="auto"/>
              <w:right w:val="single" w:sz="4" w:space="0" w:color="auto"/>
            </w:tcBorders>
          </w:tcPr>
          <w:p w:rsidR="00F55246" w:rsidRPr="00931EDD" w:rsidRDefault="00F55246" w:rsidP="00E06A74">
            <w:pPr>
              <w:spacing w:line="276" w:lineRule="auto"/>
              <w:jc w:val="both"/>
              <w:rPr>
                <w:rFonts w:ascii="Comic Sans MS" w:hAnsi="Comic Sans MS"/>
              </w:rPr>
            </w:pPr>
            <w:r w:rsidRPr="00931EDD">
              <w:rPr>
                <w:rFonts w:ascii="Comic Sans MS" w:hAnsi="Comic Sans MS" w:cs="Arial"/>
                <w:sz w:val="22"/>
                <w:szCs w:val="22"/>
              </w:rPr>
              <w:t>R</w:t>
            </w:r>
            <w:r w:rsidRPr="00931EDD">
              <w:rPr>
                <w:rFonts w:ascii="Comic Sans MS" w:hAnsi="Comic Sans MS"/>
                <w:sz w:val="22"/>
                <w:szCs w:val="22"/>
              </w:rPr>
              <w:t xml:space="preserve">e-construction of a dwelling house in Door No. 50,  at </w:t>
            </w:r>
            <w:proofErr w:type="spellStart"/>
            <w:r w:rsidRPr="00931EDD">
              <w:rPr>
                <w:rFonts w:ascii="Comic Sans MS" w:hAnsi="Comic Sans MS"/>
                <w:sz w:val="22"/>
                <w:szCs w:val="22"/>
              </w:rPr>
              <w:t>Kaliapper</w:t>
            </w:r>
            <w:proofErr w:type="spellEnd"/>
            <w:r w:rsidRPr="00931EDD">
              <w:rPr>
                <w:rFonts w:ascii="Comic Sans MS" w:hAnsi="Comic Sans MS"/>
                <w:sz w:val="22"/>
                <w:szCs w:val="22"/>
              </w:rPr>
              <w:t xml:space="preserve"> street, T.S. Ward No. 6, Block No. 11, </w:t>
            </w:r>
            <w:proofErr w:type="spellStart"/>
            <w:r w:rsidRPr="00931EDD">
              <w:rPr>
                <w:rFonts w:ascii="Comic Sans MS" w:hAnsi="Comic Sans MS"/>
                <w:sz w:val="22"/>
                <w:szCs w:val="22"/>
              </w:rPr>
              <w:t>Thoothukkudi</w:t>
            </w:r>
            <w:proofErr w:type="spellEnd"/>
            <w:r w:rsidRPr="00931EDD">
              <w:rPr>
                <w:rFonts w:ascii="Comic Sans MS" w:hAnsi="Comic Sans MS"/>
                <w:sz w:val="22"/>
                <w:szCs w:val="22"/>
              </w:rPr>
              <w:t xml:space="preserve"> proposed by </w:t>
            </w:r>
            <w:proofErr w:type="spellStart"/>
            <w:r w:rsidRPr="00931EDD">
              <w:rPr>
                <w:rFonts w:ascii="Comic Sans MS" w:hAnsi="Comic Sans MS"/>
                <w:sz w:val="22"/>
                <w:szCs w:val="22"/>
              </w:rPr>
              <w:t>Thiru</w:t>
            </w:r>
            <w:proofErr w:type="spellEnd"/>
            <w:r w:rsidRPr="00931EDD">
              <w:rPr>
                <w:rFonts w:ascii="Comic Sans MS" w:hAnsi="Comic Sans MS"/>
                <w:sz w:val="22"/>
                <w:szCs w:val="22"/>
              </w:rPr>
              <w:t xml:space="preserve"> V. </w:t>
            </w:r>
            <w:proofErr w:type="spellStart"/>
            <w:r w:rsidRPr="00931EDD">
              <w:rPr>
                <w:rFonts w:ascii="Comic Sans MS" w:hAnsi="Comic Sans MS"/>
                <w:sz w:val="22"/>
                <w:szCs w:val="22"/>
              </w:rPr>
              <w:t>Sorna</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Ganesh</w:t>
            </w:r>
            <w:proofErr w:type="spellEnd"/>
            <w:r w:rsidRPr="00931EDD">
              <w:rPr>
                <w:rFonts w:ascii="Comic Sans MS" w:hAnsi="Comic Sans MS"/>
                <w:sz w:val="22"/>
                <w:szCs w:val="22"/>
              </w:rPr>
              <w:t xml:space="preserve">, </w:t>
            </w:r>
            <w:proofErr w:type="spellStart"/>
            <w:r w:rsidRPr="00931EDD">
              <w:rPr>
                <w:rFonts w:ascii="Comic Sans MS" w:hAnsi="Comic Sans MS"/>
                <w:sz w:val="22"/>
                <w:szCs w:val="22"/>
              </w:rPr>
              <w:t>Thoothukkudi</w:t>
            </w:r>
            <w:proofErr w:type="spellEnd"/>
            <w:r w:rsidRPr="00931EDD">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F55246" w:rsidRPr="00BF0F6D" w:rsidRDefault="0095798C" w:rsidP="00E9463F">
            <w:pPr>
              <w:spacing w:line="276" w:lineRule="auto"/>
              <w:jc w:val="both"/>
              <w:rPr>
                <w:rFonts w:ascii="Comic Sans MS" w:hAnsi="Comic Sans MS"/>
              </w:rPr>
            </w:pPr>
            <w:r>
              <w:rPr>
                <w:rFonts w:ascii="Comic Sans MS" w:hAnsi="Comic Sans MS"/>
                <w:sz w:val="22"/>
                <w:szCs w:val="22"/>
              </w:rPr>
              <w:t xml:space="preserve">As resolved </w:t>
            </w:r>
            <w:r w:rsidR="00AD7617">
              <w:rPr>
                <w:rFonts w:ascii="Comic Sans MS" w:hAnsi="Comic Sans MS"/>
                <w:sz w:val="22"/>
                <w:szCs w:val="22"/>
              </w:rPr>
              <w:t>Clearance has been issued to the project in Pro.</w:t>
            </w:r>
            <w:r>
              <w:rPr>
                <w:rFonts w:ascii="Comic Sans MS" w:hAnsi="Comic Sans MS"/>
                <w:sz w:val="22"/>
                <w:szCs w:val="22"/>
              </w:rPr>
              <w:t xml:space="preserve"> No. P1/</w:t>
            </w:r>
            <w:r w:rsidR="00AD7617">
              <w:rPr>
                <w:rFonts w:ascii="Comic Sans MS" w:hAnsi="Comic Sans MS"/>
                <w:sz w:val="22"/>
                <w:szCs w:val="22"/>
              </w:rPr>
              <w:t>3143</w:t>
            </w:r>
            <w:r>
              <w:rPr>
                <w:rFonts w:ascii="Comic Sans MS" w:hAnsi="Comic Sans MS"/>
                <w:sz w:val="22"/>
                <w:szCs w:val="22"/>
              </w:rPr>
              <w:t xml:space="preserve">/2013 </w:t>
            </w:r>
            <w:proofErr w:type="gramStart"/>
            <w:r>
              <w:rPr>
                <w:rFonts w:ascii="Comic Sans MS" w:hAnsi="Comic Sans MS"/>
                <w:sz w:val="22"/>
                <w:szCs w:val="22"/>
              </w:rPr>
              <w:t xml:space="preserve">dated </w:t>
            </w:r>
            <w:r w:rsidR="00B43421">
              <w:rPr>
                <w:rFonts w:ascii="Comic Sans MS" w:hAnsi="Comic Sans MS"/>
                <w:sz w:val="22"/>
                <w:szCs w:val="22"/>
              </w:rPr>
              <w:t xml:space="preserve"> </w:t>
            </w:r>
            <w:r w:rsidR="002721EE">
              <w:rPr>
                <w:rFonts w:ascii="Comic Sans MS" w:hAnsi="Comic Sans MS"/>
                <w:sz w:val="22"/>
                <w:szCs w:val="22"/>
              </w:rPr>
              <w:t>26</w:t>
            </w:r>
            <w:proofErr w:type="gramEnd"/>
            <w:r w:rsidR="00B43421">
              <w:rPr>
                <w:rFonts w:ascii="Comic Sans MS" w:hAnsi="Comic Sans MS"/>
                <w:sz w:val="22"/>
                <w:szCs w:val="22"/>
              </w:rPr>
              <w:t xml:space="preserve"> </w:t>
            </w:r>
            <w:r>
              <w:rPr>
                <w:rFonts w:ascii="Comic Sans MS" w:hAnsi="Comic Sans MS"/>
                <w:sz w:val="22"/>
                <w:szCs w:val="22"/>
              </w:rPr>
              <w:t>.1</w:t>
            </w:r>
            <w:r w:rsidR="00AD7617">
              <w:rPr>
                <w:rFonts w:ascii="Comic Sans MS" w:hAnsi="Comic Sans MS"/>
                <w:sz w:val="22"/>
                <w:szCs w:val="22"/>
              </w:rPr>
              <w:t>1</w:t>
            </w:r>
            <w:r>
              <w:rPr>
                <w:rFonts w:ascii="Comic Sans MS" w:hAnsi="Comic Sans MS"/>
                <w:sz w:val="22"/>
                <w:szCs w:val="22"/>
              </w:rPr>
              <w:t>.2013</w:t>
            </w:r>
            <w:r w:rsidR="00AD7617">
              <w:rPr>
                <w:rFonts w:ascii="Comic Sans MS" w:hAnsi="Comic Sans MS"/>
                <w:sz w:val="22"/>
                <w:szCs w:val="22"/>
              </w:rPr>
              <w:t>.</w:t>
            </w:r>
          </w:p>
        </w:tc>
      </w:tr>
      <w:tr w:rsidR="00AD7617" w:rsidRPr="00BF0F6D" w:rsidTr="008D0E2E">
        <w:tc>
          <w:tcPr>
            <w:tcW w:w="588" w:type="dxa"/>
            <w:tcBorders>
              <w:top w:val="single" w:sz="4" w:space="0" w:color="auto"/>
              <w:left w:val="single" w:sz="4" w:space="0" w:color="auto"/>
              <w:bottom w:val="single" w:sz="4" w:space="0" w:color="auto"/>
              <w:right w:val="single" w:sz="4" w:space="0" w:color="auto"/>
            </w:tcBorders>
          </w:tcPr>
          <w:p w:rsidR="00AD7617" w:rsidRDefault="00AD7617" w:rsidP="002D05BD">
            <w:pPr>
              <w:spacing w:line="288" w:lineRule="auto"/>
              <w:rPr>
                <w:rFonts w:ascii="Comic Sans MS" w:hAnsi="Comic Sans MS"/>
              </w:rPr>
            </w:pPr>
            <w:r>
              <w:rPr>
                <w:rFonts w:ascii="Comic Sans MS" w:hAnsi="Comic Sans MS"/>
              </w:rPr>
              <w:t>12</w:t>
            </w:r>
          </w:p>
        </w:tc>
        <w:tc>
          <w:tcPr>
            <w:tcW w:w="4290" w:type="dxa"/>
            <w:tcBorders>
              <w:top w:val="single" w:sz="4" w:space="0" w:color="auto"/>
              <w:left w:val="single" w:sz="4" w:space="0" w:color="auto"/>
              <w:bottom w:val="single" w:sz="4" w:space="0" w:color="auto"/>
              <w:right w:val="single" w:sz="4" w:space="0" w:color="auto"/>
            </w:tcBorders>
          </w:tcPr>
          <w:p w:rsidR="00AD7617" w:rsidRPr="00931EDD" w:rsidRDefault="00AD7617" w:rsidP="00E9463F">
            <w:pPr>
              <w:spacing w:after="200" w:line="276" w:lineRule="auto"/>
              <w:jc w:val="both"/>
              <w:rPr>
                <w:rFonts w:ascii="Comic Sans MS" w:hAnsi="Comic Sans MS" w:cs="Arial"/>
              </w:rPr>
            </w:pPr>
            <w:r w:rsidRPr="00AD7617">
              <w:rPr>
                <w:rFonts w:ascii="Comic Sans MS" w:hAnsi="Comic Sans MS"/>
                <w:sz w:val="22"/>
                <w:szCs w:val="22"/>
              </w:rPr>
              <w:t xml:space="preserve">Development of Park with Tamil Nadu Maritime Heritage Museum at </w:t>
            </w:r>
            <w:proofErr w:type="spellStart"/>
            <w:r w:rsidRPr="00AD7617">
              <w:rPr>
                <w:rFonts w:ascii="Comic Sans MS" w:hAnsi="Comic Sans MS"/>
                <w:sz w:val="22"/>
                <w:szCs w:val="22"/>
              </w:rPr>
              <w:t>Mamallapuram</w:t>
            </w:r>
            <w:proofErr w:type="spellEnd"/>
            <w:r w:rsidRPr="00AD7617">
              <w:rPr>
                <w:rFonts w:ascii="Comic Sans MS" w:hAnsi="Comic Sans MS"/>
                <w:sz w:val="22"/>
                <w:szCs w:val="22"/>
              </w:rPr>
              <w:t xml:space="preserve">, </w:t>
            </w:r>
            <w:proofErr w:type="spellStart"/>
            <w:r w:rsidRPr="00AD7617">
              <w:rPr>
                <w:rFonts w:ascii="Comic Sans MS" w:hAnsi="Comic Sans MS"/>
                <w:sz w:val="22"/>
                <w:szCs w:val="22"/>
              </w:rPr>
              <w:t>Kancheepuram</w:t>
            </w:r>
            <w:proofErr w:type="spellEnd"/>
            <w:r w:rsidRPr="00AD7617">
              <w:rPr>
                <w:rFonts w:ascii="Comic Sans MS" w:hAnsi="Comic Sans MS"/>
                <w:sz w:val="22"/>
                <w:szCs w:val="22"/>
              </w:rPr>
              <w:t xml:space="preserve"> district proposed by the Tamil Nadu Tourism Development Corporation, Chennai</w:t>
            </w:r>
          </w:p>
        </w:tc>
        <w:tc>
          <w:tcPr>
            <w:tcW w:w="4286" w:type="dxa"/>
            <w:tcBorders>
              <w:top w:val="single" w:sz="4" w:space="0" w:color="auto"/>
              <w:left w:val="single" w:sz="4" w:space="0" w:color="auto"/>
              <w:bottom w:val="single" w:sz="4" w:space="0" w:color="auto"/>
              <w:right w:val="single" w:sz="4" w:space="0" w:color="auto"/>
            </w:tcBorders>
          </w:tcPr>
          <w:p w:rsidR="00AD7617" w:rsidRDefault="008E2E7B" w:rsidP="008E2E7B">
            <w:pPr>
              <w:spacing w:line="276" w:lineRule="auto"/>
              <w:jc w:val="both"/>
              <w:rPr>
                <w:rFonts w:ascii="Comic Sans MS" w:hAnsi="Comic Sans MS"/>
              </w:rPr>
            </w:pPr>
            <w:r>
              <w:rPr>
                <w:rFonts w:ascii="Comic Sans MS" w:hAnsi="Comic Sans MS"/>
                <w:sz w:val="22"/>
                <w:szCs w:val="22"/>
              </w:rPr>
              <w:t>As resolved Clearance has been issued to the project in Pro. No.</w:t>
            </w:r>
            <w:r w:rsidR="00AD7617">
              <w:rPr>
                <w:rFonts w:ascii="Comic Sans MS" w:hAnsi="Comic Sans MS"/>
                <w:sz w:val="22"/>
                <w:szCs w:val="22"/>
              </w:rPr>
              <w:t xml:space="preserve"> P1/1</w:t>
            </w:r>
            <w:r w:rsidR="00B26957">
              <w:rPr>
                <w:rFonts w:ascii="Comic Sans MS" w:hAnsi="Comic Sans MS"/>
                <w:sz w:val="22"/>
                <w:szCs w:val="22"/>
              </w:rPr>
              <w:t>956/</w:t>
            </w:r>
            <w:r w:rsidR="00AD7617">
              <w:rPr>
                <w:rFonts w:ascii="Comic Sans MS" w:hAnsi="Comic Sans MS"/>
                <w:sz w:val="22"/>
                <w:szCs w:val="22"/>
              </w:rPr>
              <w:t>2013 dated 17.10.2013</w:t>
            </w:r>
            <w:r>
              <w:rPr>
                <w:rFonts w:ascii="Comic Sans MS" w:hAnsi="Comic Sans MS"/>
                <w:sz w:val="22"/>
                <w:szCs w:val="22"/>
              </w:rPr>
              <w:t>.</w:t>
            </w:r>
            <w:r w:rsidR="00AD7617">
              <w:rPr>
                <w:rFonts w:ascii="Comic Sans MS" w:hAnsi="Comic Sans MS"/>
                <w:sz w:val="22"/>
                <w:szCs w:val="22"/>
              </w:rPr>
              <w:t xml:space="preserve"> </w:t>
            </w:r>
          </w:p>
        </w:tc>
      </w:tr>
    </w:tbl>
    <w:p w:rsidR="00E06A74" w:rsidRDefault="00E06A74">
      <w:pPr>
        <w:spacing w:after="200" w:line="276" w:lineRule="auto"/>
        <w:rPr>
          <w:rFonts w:ascii="Comic Sans MS" w:hAnsi="Comic Sans MS"/>
          <w:b/>
          <w:sz w:val="22"/>
          <w:szCs w:val="22"/>
          <w:u w:val="single"/>
        </w:rPr>
      </w:pPr>
    </w:p>
    <w:p w:rsidR="00E06A74" w:rsidRDefault="00E06A74">
      <w:pPr>
        <w:spacing w:after="200" w:line="276" w:lineRule="auto"/>
        <w:rPr>
          <w:rFonts w:ascii="Comic Sans MS" w:hAnsi="Comic Sans MS"/>
          <w:b/>
          <w:sz w:val="22"/>
          <w:szCs w:val="22"/>
          <w:u w:val="single"/>
        </w:rPr>
      </w:pPr>
      <w:r>
        <w:rPr>
          <w:rFonts w:ascii="Comic Sans MS" w:hAnsi="Comic Sans MS"/>
          <w:b/>
          <w:sz w:val="22"/>
          <w:szCs w:val="22"/>
          <w:u w:val="single"/>
        </w:rPr>
        <w:br w:type="page"/>
      </w:r>
    </w:p>
    <w:p w:rsidR="000D763D" w:rsidRDefault="000D763D">
      <w:pPr>
        <w:spacing w:after="200" w:line="276" w:lineRule="auto"/>
        <w:rPr>
          <w:rFonts w:ascii="Comic Sans MS" w:hAnsi="Comic Sans MS"/>
          <w:b/>
          <w:sz w:val="22"/>
          <w:szCs w:val="22"/>
          <w:u w:val="single"/>
        </w:rPr>
      </w:pPr>
    </w:p>
    <w:p w:rsidR="00733A8D" w:rsidRDefault="00244E2C" w:rsidP="00733A8D">
      <w:pPr>
        <w:ind w:left="2880" w:right="-7" w:hanging="2880"/>
        <w:jc w:val="center"/>
        <w:rPr>
          <w:rFonts w:ascii="Comic Sans MS" w:hAnsi="Comic Sans MS"/>
          <w:sz w:val="22"/>
          <w:szCs w:val="22"/>
        </w:rPr>
      </w:pPr>
      <w:r w:rsidRPr="00244E2C">
        <w:rPr>
          <w:rFonts w:ascii="Comic Sans MS" w:hAnsi="Comic Sans MS"/>
          <w:sz w:val="22"/>
          <w:szCs w:val="22"/>
        </w:rPr>
        <w:t>.1</w:t>
      </w:r>
      <w:r w:rsidR="003037C4">
        <w:rPr>
          <w:rFonts w:ascii="Comic Sans MS" w:hAnsi="Comic Sans MS"/>
          <w:sz w:val="22"/>
          <w:szCs w:val="22"/>
        </w:rPr>
        <w:t>6</w:t>
      </w:r>
      <w:r w:rsidRPr="00244E2C">
        <w:rPr>
          <w:rFonts w:ascii="Comic Sans MS" w:hAnsi="Comic Sans MS"/>
          <w:sz w:val="22"/>
          <w:szCs w:val="22"/>
        </w:rPr>
        <w:t>.</w:t>
      </w:r>
    </w:p>
    <w:p w:rsidR="00733A8D" w:rsidRDefault="00733A8D" w:rsidP="00733A8D">
      <w:pPr>
        <w:ind w:left="2880" w:right="-7" w:hanging="2880"/>
        <w:jc w:val="center"/>
        <w:rPr>
          <w:rFonts w:ascii="Comic Sans MS" w:hAnsi="Comic Sans MS"/>
          <w:sz w:val="22"/>
          <w:szCs w:val="22"/>
        </w:rPr>
      </w:pPr>
    </w:p>
    <w:p w:rsidR="00733A8D" w:rsidRDefault="00733A8D" w:rsidP="00733A8D">
      <w:pPr>
        <w:tabs>
          <w:tab w:val="left" w:pos="2790"/>
        </w:tabs>
        <w:spacing w:after="200"/>
        <w:ind w:left="2880" w:right="166" w:hanging="2880"/>
        <w:jc w:val="both"/>
        <w:rPr>
          <w:rFonts w:ascii="Comic Sans MS" w:hAnsi="Comic Sans MS" w:cs="Arial"/>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w:t>
      </w:r>
      <w:r w:rsidR="005759F8">
        <w:rPr>
          <w:rFonts w:ascii="Comic Sans MS" w:hAnsi="Comic Sans MS" w:cs="Arial"/>
          <w:b/>
          <w:sz w:val="22"/>
          <w:szCs w:val="22"/>
          <w:u w:val="single"/>
        </w:rPr>
        <w:t>3</w:t>
      </w:r>
      <w:r>
        <w:rPr>
          <w:rFonts w:ascii="Comic Sans MS" w:hAnsi="Comic Sans MS" w:cs="Arial"/>
          <w:b/>
          <w:sz w:val="22"/>
          <w:szCs w:val="22"/>
        </w:rPr>
        <w:tab/>
      </w:r>
      <w:r>
        <w:rPr>
          <w:rFonts w:ascii="Comic Sans MS" w:hAnsi="Comic Sans MS" w:cs="Arial"/>
          <w:b/>
          <w:sz w:val="22"/>
          <w:szCs w:val="22"/>
        </w:rPr>
        <w:tab/>
        <w:t>Coastal Protection – Application of SAB (Sediment Accumulator in Beach) Technology for shore protection works intended to protect the beachfronts from the coastal erosion – presentation regarding.</w:t>
      </w:r>
    </w:p>
    <w:p w:rsidR="00733A8D" w:rsidRDefault="00733A8D" w:rsidP="00733A8D">
      <w:pPr>
        <w:tabs>
          <w:tab w:val="left" w:pos="2790"/>
        </w:tabs>
        <w:spacing w:after="200"/>
        <w:ind w:left="2880" w:right="166" w:hanging="2880"/>
        <w:jc w:val="both"/>
        <w:rPr>
          <w:rFonts w:ascii="Comic Sans MS" w:hAnsi="Comic Sans MS" w:cs="Arial"/>
          <w:b/>
          <w:sz w:val="22"/>
          <w:szCs w:val="22"/>
        </w:rPr>
      </w:pPr>
    </w:p>
    <w:p w:rsidR="00733A8D" w:rsidRDefault="00733A8D" w:rsidP="00733A8D">
      <w:pPr>
        <w:tabs>
          <w:tab w:val="left" w:pos="720"/>
          <w:tab w:val="left" w:pos="2790"/>
        </w:tabs>
        <w:spacing w:after="200" w:line="360" w:lineRule="auto"/>
        <w:ind w:right="166"/>
        <w:jc w:val="both"/>
        <w:rPr>
          <w:rFonts w:ascii="Comic Sans MS" w:hAnsi="Comic Sans MS" w:cs="Arial"/>
          <w:sz w:val="22"/>
          <w:szCs w:val="22"/>
        </w:rPr>
      </w:pPr>
      <w:r>
        <w:rPr>
          <w:rFonts w:ascii="Comic Sans MS" w:hAnsi="Comic Sans MS" w:cs="Arial"/>
          <w:sz w:val="22"/>
          <w:szCs w:val="22"/>
        </w:rPr>
        <w:tab/>
      </w:r>
      <w:proofErr w:type="spellStart"/>
      <w:r w:rsidRPr="006C46A9">
        <w:rPr>
          <w:rFonts w:ascii="Comic Sans MS" w:hAnsi="Comic Sans MS" w:cs="Arial"/>
          <w:sz w:val="22"/>
          <w:szCs w:val="22"/>
        </w:rPr>
        <w:t>Thiru</w:t>
      </w:r>
      <w:proofErr w:type="spellEnd"/>
      <w:r w:rsidRPr="006C46A9">
        <w:rPr>
          <w:rFonts w:ascii="Comic Sans MS" w:hAnsi="Comic Sans MS" w:cs="Arial"/>
          <w:sz w:val="22"/>
          <w:szCs w:val="22"/>
        </w:rPr>
        <w:t xml:space="preserve"> B. </w:t>
      </w:r>
      <w:proofErr w:type="spellStart"/>
      <w:r w:rsidRPr="006C46A9">
        <w:rPr>
          <w:rFonts w:ascii="Comic Sans MS" w:hAnsi="Comic Sans MS" w:cs="Arial"/>
          <w:sz w:val="22"/>
          <w:szCs w:val="22"/>
        </w:rPr>
        <w:t>Nagendra</w:t>
      </w:r>
      <w:proofErr w:type="spellEnd"/>
      <w:r w:rsidRPr="006C46A9">
        <w:rPr>
          <w:rFonts w:ascii="Comic Sans MS" w:hAnsi="Comic Sans MS" w:cs="Arial"/>
          <w:sz w:val="22"/>
          <w:szCs w:val="22"/>
        </w:rPr>
        <w:t xml:space="preserve"> Kumar., Consultant Coastal Engineer, Chennai has </w:t>
      </w:r>
      <w:r>
        <w:rPr>
          <w:rFonts w:ascii="Comic Sans MS" w:hAnsi="Comic Sans MS" w:cs="Arial"/>
          <w:sz w:val="22"/>
          <w:szCs w:val="22"/>
        </w:rPr>
        <w:t xml:space="preserve"> submitted a proposal to the District Collector., </w:t>
      </w:r>
      <w:proofErr w:type="spellStart"/>
      <w:r>
        <w:rPr>
          <w:rFonts w:ascii="Comic Sans MS" w:hAnsi="Comic Sans MS" w:cs="Arial"/>
          <w:sz w:val="22"/>
          <w:szCs w:val="22"/>
        </w:rPr>
        <w:t>Kanniyakumari</w:t>
      </w:r>
      <w:proofErr w:type="spellEnd"/>
      <w:r>
        <w:rPr>
          <w:rFonts w:ascii="Comic Sans MS" w:hAnsi="Comic Sans MS" w:cs="Arial"/>
          <w:sz w:val="22"/>
          <w:szCs w:val="22"/>
        </w:rPr>
        <w:t>,</w:t>
      </w:r>
      <w:r w:rsidRPr="006C46A9">
        <w:rPr>
          <w:rFonts w:ascii="Comic Sans MS" w:hAnsi="Comic Sans MS" w:cs="Arial"/>
          <w:sz w:val="22"/>
          <w:szCs w:val="22"/>
        </w:rPr>
        <w:t xml:space="preserve"> </w:t>
      </w:r>
      <w:r>
        <w:rPr>
          <w:rFonts w:ascii="Comic Sans MS" w:hAnsi="Comic Sans MS" w:cs="Arial"/>
          <w:sz w:val="22"/>
          <w:szCs w:val="22"/>
        </w:rPr>
        <w:t xml:space="preserve">a pilot model field study of SAB Technology for shore protection for a length of 150m at a fishing village </w:t>
      </w:r>
      <w:proofErr w:type="spellStart"/>
      <w:r>
        <w:rPr>
          <w:rFonts w:ascii="Comic Sans MS" w:hAnsi="Comic Sans MS" w:cs="Arial"/>
          <w:sz w:val="22"/>
          <w:szCs w:val="22"/>
        </w:rPr>
        <w:t>Chinnathurai</w:t>
      </w:r>
      <w:proofErr w:type="spellEnd"/>
      <w:r>
        <w:rPr>
          <w:rFonts w:ascii="Comic Sans MS" w:hAnsi="Comic Sans MS" w:cs="Arial"/>
          <w:sz w:val="22"/>
          <w:szCs w:val="22"/>
        </w:rPr>
        <w:t xml:space="preserve"> in </w:t>
      </w:r>
      <w:proofErr w:type="spellStart"/>
      <w:r>
        <w:rPr>
          <w:rFonts w:ascii="Comic Sans MS" w:hAnsi="Comic Sans MS" w:cs="Arial"/>
          <w:sz w:val="22"/>
          <w:szCs w:val="22"/>
        </w:rPr>
        <w:t>Kanyakumari</w:t>
      </w:r>
      <w:proofErr w:type="spellEnd"/>
      <w:r>
        <w:rPr>
          <w:rFonts w:ascii="Comic Sans MS" w:hAnsi="Comic Sans MS" w:cs="Arial"/>
          <w:sz w:val="22"/>
          <w:szCs w:val="22"/>
        </w:rPr>
        <w:t xml:space="preserve"> district at a cost of Rs.40.16 </w:t>
      </w:r>
      <w:proofErr w:type="spellStart"/>
      <w:r>
        <w:rPr>
          <w:rFonts w:ascii="Comic Sans MS" w:hAnsi="Comic Sans MS" w:cs="Arial"/>
          <w:sz w:val="22"/>
          <w:szCs w:val="22"/>
        </w:rPr>
        <w:t>lakhs</w:t>
      </w:r>
      <w:proofErr w:type="spellEnd"/>
      <w:r>
        <w:rPr>
          <w:rFonts w:ascii="Comic Sans MS" w:hAnsi="Comic Sans MS" w:cs="Arial"/>
          <w:sz w:val="22"/>
          <w:szCs w:val="22"/>
        </w:rPr>
        <w:t xml:space="preserve">. </w:t>
      </w:r>
    </w:p>
    <w:p w:rsidR="00733A8D" w:rsidRDefault="00733A8D" w:rsidP="00733A8D">
      <w:pPr>
        <w:tabs>
          <w:tab w:val="left" w:pos="720"/>
          <w:tab w:val="left" w:pos="2790"/>
        </w:tabs>
        <w:spacing w:after="200" w:line="360" w:lineRule="auto"/>
        <w:ind w:right="166"/>
        <w:jc w:val="both"/>
        <w:rPr>
          <w:rFonts w:ascii="Comic Sans MS" w:hAnsi="Comic Sans MS" w:cs="Arial"/>
          <w:sz w:val="22"/>
          <w:szCs w:val="22"/>
        </w:rPr>
      </w:pPr>
      <w:r>
        <w:rPr>
          <w:rFonts w:ascii="Comic Sans MS" w:hAnsi="Comic Sans MS" w:cs="Arial"/>
          <w:sz w:val="22"/>
          <w:szCs w:val="22"/>
        </w:rPr>
        <w:tab/>
        <w:t>2) He indicated that SAB Technology is based on the sediment accumulators placed on the beachfronts of site intend to protect the site, from the coastal erosion.  He stated that the technology is first of its kind in the world and this is the environment friendly technology using the principle of allowing the nature to play its roles of anger and calmness without any net significant disturbance.</w:t>
      </w:r>
    </w:p>
    <w:p w:rsidR="00733A8D" w:rsidRDefault="00733A8D" w:rsidP="00733A8D">
      <w:pPr>
        <w:tabs>
          <w:tab w:val="left" w:pos="720"/>
          <w:tab w:val="left" w:pos="2790"/>
        </w:tabs>
        <w:spacing w:after="200" w:line="360" w:lineRule="auto"/>
        <w:ind w:right="166"/>
        <w:jc w:val="both"/>
        <w:rPr>
          <w:rFonts w:ascii="Comic Sans MS" w:hAnsi="Comic Sans MS" w:cs="Arial"/>
          <w:sz w:val="22"/>
          <w:szCs w:val="22"/>
        </w:rPr>
      </w:pPr>
      <w:r>
        <w:rPr>
          <w:rFonts w:ascii="Comic Sans MS" w:hAnsi="Comic Sans MS" w:cs="Arial"/>
          <w:sz w:val="22"/>
          <w:szCs w:val="22"/>
        </w:rPr>
        <w:tab/>
        <w:t xml:space="preserve">3) He informed that while comparing with the RMS </w:t>
      </w:r>
      <w:proofErr w:type="spellStart"/>
      <w:r>
        <w:rPr>
          <w:rFonts w:ascii="Comic Sans MS" w:hAnsi="Comic Sans MS" w:cs="Arial"/>
          <w:sz w:val="22"/>
          <w:szCs w:val="22"/>
        </w:rPr>
        <w:t>wal</w:t>
      </w:r>
      <w:proofErr w:type="gramStart"/>
      <w:r>
        <w:rPr>
          <w:rFonts w:ascii="Comic Sans MS" w:hAnsi="Comic Sans MS" w:cs="Arial"/>
          <w:sz w:val="22"/>
          <w:szCs w:val="22"/>
        </w:rPr>
        <w:t>,l</w:t>
      </w:r>
      <w:proofErr w:type="spellEnd"/>
      <w:proofErr w:type="gramEnd"/>
      <w:r>
        <w:rPr>
          <w:rFonts w:ascii="Comic Sans MS" w:hAnsi="Comic Sans MS" w:cs="Arial"/>
          <w:sz w:val="22"/>
          <w:szCs w:val="22"/>
        </w:rPr>
        <w:t xml:space="preserve"> his technology reduces the severity of coastal wave climate and no erosion around the hard structure. He further stated that the beach aesthetics will be enhanced due to the presence of beach and without any maintenance. He also stated that this technology develops access to </w:t>
      </w:r>
      <w:proofErr w:type="gramStart"/>
      <w:r>
        <w:rPr>
          <w:rFonts w:ascii="Comic Sans MS" w:hAnsi="Comic Sans MS" w:cs="Arial"/>
          <w:sz w:val="22"/>
          <w:szCs w:val="22"/>
        </w:rPr>
        <w:t>the  sea</w:t>
      </w:r>
      <w:proofErr w:type="gramEnd"/>
      <w:r>
        <w:rPr>
          <w:rFonts w:ascii="Comic Sans MS" w:hAnsi="Comic Sans MS" w:cs="Arial"/>
          <w:sz w:val="22"/>
          <w:szCs w:val="22"/>
        </w:rPr>
        <w:t xml:space="preserve"> due to the development of beach and no damage to the adjacent roads.</w:t>
      </w:r>
    </w:p>
    <w:p w:rsidR="00733A8D" w:rsidRDefault="00733A8D" w:rsidP="00733A8D">
      <w:pPr>
        <w:tabs>
          <w:tab w:val="left" w:pos="720"/>
          <w:tab w:val="left" w:pos="2790"/>
        </w:tabs>
        <w:spacing w:after="200" w:line="360" w:lineRule="auto"/>
        <w:ind w:right="166"/>
        <w:jc w:val="both"/>
        <w:rPr>
          <w:rFonts w:ascii="Comic Sans MS" w:hAnsi="Comic Sans MS" w:cs="Arial"/>
          <w:sz w:val="22"/>
          <w:szCs w:val="22"/>
        </w:rPr>
      </w:pPr>
      <w:r>
        <w:rPr>
          <w:rFonts w:ascii="Comic Sans MS" w:hAnsi="Comic Sans MS" w:cs="Arial"/>
          <w:sz w:val="22"/>
          <w:szCs w:val="22"/>
        </w:rPr>
        <w:tab/>
        <w:t>4) The Authority may suggest their remarks / suggestions on the above technology.</w:t>
      </w:r>
    </w:p>
    <w:p w:rsidR="00733A8D" w:rsidRDefault="00733A8D" w:rsidP="00733A8D">
      <w:pPr>
        <w:spacing w:after="200" w:line="276" w:lineRule="auto"/>
        <w:rPr>
          <w:rFonts w:ascii="Comic Sans MS" w:hAnsi="Comic Sans MS" w:cs="Arial"/>
          <w:sz w:val="22"/>
          <w:szCs w:val="22"/>
        </w:rPr>
      </w:pPr>
      <w:r>
        <w:rPr>
          <w:rFonts w:ascii="Comic Sans MS" w:hAnsi="Comic Sans MS" w:cs="Arial"/>
          <w:sz w:val="22"/>
          <w:szCs w:val="22"/>
        </w:rPr>
        <w:br w:type="page"/>
      </w:r>
    </w:p>
    <w:p w:rsidR="00244E2C" w:rsidRPr="00244E2C" w:rsidRDefault="00733A8D" w:rsidP="00733A8D">
      <w:pPr>
        <w:spacing w:after="200" w:line="276" w:lineRule="auto"/>
        <w:jc w:val="center"/>
        <w:rPr>
          <w:rFonts w:ascii="Comic Sans MS" w:hAnsi="Comic Sans MS"/>
          <w:sz w:val="22"/>
          <w:szCs w:val="22"/>
        </w:rPr>
      </w:pPr>
      <w:r>
        <w:rPr>
          <w:rFonts w:ascii="Comic Sans MS" w:hAnsi="Comic Sans MS" w:cs="Arial"/>
          <w:sz w:val="22"/>
          <w:szCs w:val="22"/>
        </w:rPr>
        <w:lastRenderedPageBreak/>
        <w:t>.17.</w:t>
      </w:r>
    </w:p>
    <w:p w:rsidR="00244E2C" w:rsidRDefault="00244E2C" w:rsidP="00A25790">
      <w:pPr>
        <w:ind w:left="2880" w:right="-7" w:hanging="2880"/>
        <w:jc w:val="both"/>
        <w:rPr>
          <w:rFonts w:ascii="Comic Sans MS" w:hAnsi="Comic Sans MS"/>
          <w:b/>
          <w:sz w:val="22"/>
          <w:szCs w:val="22"/>
          <w:u w:val="single"/>
        </w:rPr>
      </w:pPr>
    </w:p>
    <w:p w:rsidR="009B02B0" w:rsidRPr="000F7EC6" w:rsidRDefault="009B02B0" w:rsidP="00A25790">
      <w:pPr>
        <w:ind w:left="2880" w:right="-7" w:hanging="2880"/>
        <w:jc w:val="both"/>
        <w:rPr>
          <w:rFonts w:ascii="Comic Sans MS" w:hAnsi="Comic Sans MS" w:cs="Arial"/>
          <w:b/>
          <w:sz w:val="22"/>
          <w:szCs w:val="22"/>
        </w:rPr>
      </w:pPr>
      <w:r w:rsidRPr="006E5637">
        <w:rPr>
          <w:rFonts w:ascii="Comic Sans MS" w:hAnsi="Comic Sans MS"/>
          <w:b/>
          <w:sz w:val="22"/>
          <w:szCs w:val="22"/>
          <w:u w:val="single"/>
        </w:rPr>
        <w:t>AGENDA ITEM NO.</w:t>
      </w:r>
      <w:r w:rsidR="00244E2C">
        <w:rPr>
          <w:rFonts w:ascii="Comic Sans MS" w:hAnsi="Comic Sans MS"/>
          <w:b/>
          <w:sz w:val="22"/>
          <w:szCs w:val="22"/>
          <w:u w:val="single"/>
        </w:rPr>
        <w:t>0</w:t>
      </w:r>
      <w:r w:rsidR="004B0A57">
        <w:rPr>
          <w:rFonts w:ascii="Comic Sans MS" w:hAnsi="Comic Sans MS"/>
          <w:b/>
          <w:sz w:val="22"/>
          <w:szCs w:val="22"/>
          <w:u w:val="single"/>
        </w:rPr>
        <w:t>4</w:t>
      </w:r>
      <w:r w:rsidRPr="006E5637">
        <w:rPr>
          <w:rFonts w:ascii="Comic Sans MS" w:hAnsi="Comic Sans MS"/>
          <w:b/>
          <w:sz w:val="22"/>
          <w:szCs w:val="22"/>
        </w:rPr>
        <w:tab/>
      </w:r>
      <w:r w:rsidR="00445046" w:rsidRPr="00445046">
        <w:rPr>
          <w:rFonts w:ascii="Comic Sans MS" w:hAnsi="Comic Sans MS"/>
          <w:b/>
          <w:sz w:val="22"/>
          <w:szCs w:val="22"/>
        </w:rPr>
        <w:t xml:space="preserve">Proposed project of </w:t>
      </w:r>
      <w:r w:rsidR="00643CBA">
        <w:rPr>
          <w:rFonts w:ascii="Comic Sans MS" w:hAnsi="Comic Sans MS"/>
          <w:b/>
          <w:sz w:val="22"/>
          <w:szCs w:val="22"/>
        </w:rPr>
        <w:t>design, Fabrication, Testing and Installation of Solar Multi Effect Distillation System for providing potable water in arid rural areas</w:t>
      </w:r>
      <w:r w:rsidR="00445046" w:rsidRPr="00445046">
        <w:rPr>
          <w:rFonts w:ascii="Comic Sans MS" w:hAnsi="Comic Sans MS"/>
          <w:b/>
          <w:sz w:val="22"/>
          <w:szCs w:val="22"/>
        </w:rPr>
        <w:t xml:space="preserve"> at </w:t>
      </w:r>
      <w:proofErr w:type="spellStart"/>
      <w:r w:rsidR="00445046" w:rsidRPr="00445046">
        <w:rPr>
          <w:rFonts w:ascii="Comic Sans MS" w:hAnsi="Comic Sans MS"/>
          <w:b/>
          <w:sz w:val="22"/>
          <w:szCs w:val="22"/>
        </w:rPr>
        <w:t>Narippaiyur</w:t>
      </w:r>
      <w:proofErr w:type="spellEnd"/>
      <w:r w:rsidR="00445046" w:rsidRPr="00445046">
        <w:rPr>
          <w:rFonts w:ascii="Comic Sans MS" w:hAnsi="Comic Sans MS"/>
          <w:b/>
          <w:sz w:val="22"/>
          <w:szCs w:val="22"/>
        </w:rPr>
        <w:t xml:space="preserve"> village, </w:t>
      </w:r>
      <w:proofErr w:type="spellStart"/>
      <w:r w:rsidR="00445046" w:rsidRPr="00445046">
        <w:rPr>
          <w:rFonts w:ascii="Comic Sans MS" w:hAnsi="Comic Sans MS"/>
          <w:b/>
          <w:sz w:val="22"/>
          <w:szCs w:val="22"/>
        </w:rPr>
        <w:t>Kadaladi</w:t>
      </w:r>
      <w:proofErr w:type="spellEnd"/>
      <w:r w:rsidR="00445046" w:rsidRPr="00445046">
        <w:rPr>
          <w:rFonts w:ascii="Comic Sans MS" w:hAnsi="Comic Sans MS"/>
          <w:b/>
          <w:sz w:val="22"/>
          <w:szCs w:val="22"/>
        </w:rPr>
        <w:t xml:space="preserve"> </w:t>
      </w:r>
      <w:proofErr w:type="spellStart"/>
      <w:r w:rsidR="00445046" w:rsidRPr="00445046">
        <w:rPr>
          <w:rFonts w:ascii="Comic Sans MS" w:hAnsi="Comic Sans MS"/>
          <w:b/>
          <w:sz w:val="22"/>
          <w:szCs w:val="22"/>
        </w:rPr>
        <w:t>Taluk</w:t>
      </w:r>
      <w:proofErr w:type="spellEnd"/>
      <w:r w:rsidR="00445046" w:rsidRPr="00445046">
        <w:rPr>
          <w:rFonts w:ascii="Comic Sans MS" w:hAnsi="Comic Sans MS"/>
          <w:b/>
          <w:sz w:val="22"/>
          <w:szCs w:val="22"/>
        </w:rPr>
        <w:t xml:space="preserve">, </w:t>
      </w:r>
      <w:proofErr w:type="spellStart"/>
      <w:r w:rsidR="00445046" w:rsidRPr="00445046">
        <w:rPr>
          <w:rFonts w:ascii="Comic Sans MS" w:hAnsi="Comic Sans MS"/>
          <w:b/>
          <w:sz w:val="22"/>
          <w:szCs w:val="22"/>
        </w:rPr>
        <w:t>Ramanathapuram</w:t>
      </w:r>
      <w:proofErr w:type="spellEnd"/>
      <w:r w:rsidR="00445046" w:rsidRPr="00445046">
        <w:rPr>
          <w:rFonts w:ascii="Comic Sans MS" w:hAnsi="Comic Sans MS"/>
          <w:b/>
          <w:sz w:val="22"/>
          <w:szCs w:val="22"/>
        </w:rPr>
        <w:t xml:space="preserve"> district at </w:t>
      </w:r>
      <w:proofErr w:type="spellStart"/>
      <w:r w:rsidR="00445046" w:rsidRPr="00445046">
        <w:rPr>
          <w:rFonts w:ascii="Comic Sans MS" w:hAnsi="Comic Sans MS"/>
          <w:b/>
          <w:sz w:val="22"/>
          <w:szCs w:val="22"/>
        </w:rPr>
        <w:t>S.No</w:t>
      </w:r>
      <w:proofErr w:type="spellEnd"/>
      <w:r w:rsidR="00445046" w:rsidRPr="00445046">
        <w:rPr>
          <w:rFonts w:ascii="Comic Sans MS" w:hAnsi="Comic Sans MS"/>
          <w:b/>
          <w:sz w:val="22"/>
          <w:szCs w:val="22"/>
        </w:rPr>
        <w:t>. 285/2B4</w:t>
      </w:r>
      <w:r w:rsidR="00643CBA">
        <w:rPr>
          <w:rFonts w:ascii="Comic Sans MS" w:hAnsi="Comic Sans MS"/>
          <w:b/>
          <w:sz w:val="22"/>
          <w:szCs w:val="22"/>
        </w:rPr>
        <w:t xml:space="preserve"> proposed by</w:t>
      </w:r>
      <w:r w:rsidR="00445046" w:rsidRPr="00445046">
        <w:rPr>
          <w:rFonts w:ascii="Comic Sans MS" w:hAnsi="Comic Sans MS"/>
          <w:b/>
          <w:sz w:val="22"/>
          <w:szCs w:val="22"/>
        </w:rPr>
        <w:t xml:space="preserve"> M/s. KGDS Renewable Energy Private Limited, Coimbatore</w:t>
      </w:r>
      <w:r w:rsidR="00445046">
        <w:rPr>
          <w:rFonts w:ascii="Comic Sans MS" w:hAnsi="Comic Sans MS"/>
          <w:sz w:val="22"/>
          <w:szCs w:val="22"/>
        </w:rPr>
        <w:t>.</w:t>
      </w:r>
    </w:p>
    <w:p w:rsidR="006460BA" w:rsidRDefault="006460BA" w:rsidP="00A25790">
      <w:pPr>
        <w:pStyle w:val="BodyTextIndent2"/>
        <w:ind w:right="-7"/>
        <w:jc w:val="both"/>
      </w:pPr>
    </w:p>
    <w:p w:rsidR="00643CBA" w:rsidRDefault="00643CBA" w:rsidP="00643CBA">
      <w:pPr>
        <w:pStyle w:val="BodyText"/>
        <w:tabs>
          <w:tab w:val="left" w:pos="8280"/>
        </w:tabs>
        <w:spacing w:line="360" w:lineRule="auto"/>
        <w:ind w:right="-14" w:firstLine="720"/>
        <w:jc w:val="both"/>
        <w:rPr>
          <w:rFonts w:ascii="Comic Sans MS" w:hAnsi="Comic Sans MS"/>
          <w:sz w:val="22"/>
          <w:szCs w:val="22"/>
        </w:rPr>
      </w:pPr>
      <w:r>
        <w:rPr>
          <w:rFonts w:ascii="Comic Sans MS" w:hAnsi="Comic Sans MS"/>
          <w:sz w:val="22"/>
          <w:szCs w:val="22"/>
        </w:rPr>
        <w:t xml:space="preserve">The District Environmental Engineer, TNPCB, </w:t>
      </w:r>
      <w:proofErr w:type="spellStart"/>
      <w:r>
        <w:rPr>
          <w:rFonts w:ascii="Comic Sans MS" w:hAnsi="Comic Sans MS"/>
          <w:sz w:val="22"/>
          <w:szCs w:val="22"/>
        </w:rPr>
        <w:t>Sivagangai</w:t>
      </w:r>
      <w:proofErr w:type="spellEnd"/>
      <w:r>
        <w:rPr>
          <w:rFonts w:ascii="Comic Sans MS" w:hAnsi="Comic Sans MS"/>
          <w:sz w:val="22"/>
          <w:szCs w:val="22"/>
        </w:rPr>
        <w:t xml:space="preserve"> District has forwarded a  proposal for </w:t>
      </w:r>
      <w:r w:rsidRPr="00643CBA">
        <w:rPr>
          <w:rFonts w:ascii="Comic Sans MS" w:hAnsi="Comic Sans MS"/>
          <w:sz w:val="22"/>
          <w:szCs w:val="22"/>
        </w:rPr>
        <w:t>design, Fabrication, Testing and Installation of Solar Multi Effect Distillation System for providing potable water in arid rural areas</w:t>
      </w:r>
      <w:r w:rsidRPr="00445046">
        <w:rPr>
          <w:rFonts w:ascii="Comic Sans MS" w:hAnsi="Comic Sans MS"/>
          <w:b/>
          <w:sz w:val="22"/>
          <w:szCs w:val="22"/>
        </w:rPr>
        <w:t xml:space="preserve"> </w:t>
      </w:r>
      <w:r>
        <w:rPr>
          <w:rFonts w:ascii="Comic Sans MS" w:hAnsi="Comic Sans MS"/>
          <w:sz w:val="22"/>
          <w:szCs w:val="22"/>
        </w:rPr>
        <w:t xml:space="preserve">at </w:t>
      </w:r>
      <w:proofErr w:type="spellStart"/>
      <w:r>
        <w:rPr>
          <w:rFonts w:ascii="Comic Sans MS" w:hAnsi="Comic Sans MS"/>
          <w:sz w:val="22"/>
          <w:szCs w:val="22"/>
        </w:rPr>
        <w:t>Narippaiyur</w:t>
      </w:r>
      <w:proofErr w:type="spellEnd"/>
      <w:r>
        <w:rPr>
          <w:rFonts w:ascii="Comic Sans MS" w:hAnsi="Comic Sans MS"/>
          <w:sz w:val="22"/>
          <w:szCs w:val="22"/>
        </w:rPr>
        <w:t xml:space="preserve"> village, </w:t>
      </w:r>
      <w:proofErr w:type="spellStart"/>
      <w:r>
        <w:rPr>
          <w:rFonts w:ascii="Comic Sans MS" w:hAnsi="Comic Sans MS"/>
          <w:sz w:val="22"/>
          <w:szCs w:val="22"/>
        </w:rPr>
        <w:t>Kadaladi</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Ramanathapuram</w:t>
      </w:r>
      <w:proofErr w:type="spellEnd"/>
      <w:r>
        <w:rPr>
          <w:rFonts w:ascii="Comic Sans MS" w:hAnsi="Comic Sans MS"/>
          <w:sz w:val="22"/>
          <w:szCs w:val="22"/>
        </w:rPr>
        <w:t xml:space="preserve"> district at </w:t>
      </w:r>
      <w:proofErr w:type="spellStart"/>
      <w:r>
        <w:rPr>
          <w:rFonts w:ascii="Comic Sans MS" w:hAnsi="Comic Sans MS"/>
          <w:sz w:val="22"/>
          <w:szCs w:val="22"/>
        </w:rPr>
        <w:t>S.No</w:t>
      </w:r>
      <w:proofErr w:type="spellEnd"/>
      <w:r>
        <w:rPr>
          <w:rFonts w:ascii="Comic Sans MS" w:hAnsi="Comic Sans MS"/>
          <w:sz w:val="22"/>
          <w:szCs w:val="22"/>
        </w:rPr>
        <w:t xml:space="preserve">. 285/2B4 proposed by M/s. KGDS Renewable Energy Private Limited, Coimbatore with the recommendation of the DCZMA for </w:t>
      </w:r>
      <w:proofErr w:type="spellStart"/>
      <w:r>
        <w:rPr>
          <w:rFonts w:ascii="Comic Sans MS" w:hAnsi="Comic Sans MS"/>
          <w:sz w:val="22"/>
          <w:szCs w:val="22"/>
        </w:rPr>
        <w:t>Ramanathapuram</w:t>
      </w:r>
      <w:proofErr w:type="spellEnd"/>
      <w:r>
        <w:rPr>
          <w:rFonts w:ascii="Comic Sans MS" w:hAnsi="Comic Sans MS"/>
          <w:sz w:val="22"/>
          <w:szCs w:val="22"/>
        </w:rPr>
        <w:t xml:space="preserve"> for clearance under CRZ Notification 2011.</w:t>
      </w:r>
    </w:p>
    <w:p w:rsidR="001D777C" w:rsidRDefault="00347D41" w:rsidP="00643CBA">
      <w:pPr>
        <w:pStyle w:val="BodyText"/>
        <w:tabs>
          <w:tab w:val="left" w:pos="8280"/>
        </w:tabs>
        <w:spacing w:line="360" w:lineRule="auto"/>
        <w:ind w:right="-14" w:firstLine="720"/>
        <w:jc w:val="both"/>
        <w:rPr>
          <w:rFonts w:ascii="Comic Sans MS" w:hAnsi="Comic Sans MS"/>
          <w:sz w:val="22"/>
          <w:szCs w:val="22"/>
        </w:rPr>
      </w:pPr>
      <w:r>
        <w:rPr>
          <w:rFonts w:ascii="Comic Sans MS" w:hAnsi="Comic Sans MS"/>
          <w:sz w:val="22"/>
          <w:szCs w:val="22"/>
        </w:rPr>
        <w:t xml:space="preserve">2) </w:t>
      </w:r>
      <w:r w:rsidR="00575BC1">
        <w:rPr>
          <w:rFonts w:ascii="Comic Sans MS" w:hAnsi="Comic Sans MS"/>
          <w:sz w:val="22"/>
          <w:szCs w:val="22"/>
        </w:rPr>
        <w:t xml:space="preserve"> The KGDS has informed that th</w:t>
      </w:r>
      <w:r>
        <w:rPr>
          <w:rFonts w:ascii="Comic Sans MS" w:hAnsi="Comic Sans MS"/>
          <w:sz w:val="22"/>
          <w:szCs w:val="22"/>
        </w:rPr>
        <w:t xml:space="preserve">is is </w:t>
      </w:r>
      <w:proofErr w:type="gramStart"/>
      <w:r>
        <w:rPr>
          <w:rFonts w:ascii="Comic Sans MS" w:hAnsi="Comic Sans MS"/>
          <w:sz w:val="22"/>
          <w:szCs w:val="22"/>
        </w:rPr>
        <w:t>a  R</w:t>
      </w:r>
      <w:proofErr w:type="gramEnd"/>
      <w:r>
        <w:rPr>
          <w:rFonts w:ascii="Comic Sans MS" w:hAnsi="Comic Sans MS"/>
          <w:sz w:val="22"/>
          <w:szCs w:val="22"/>
        </w:rPr>
        <w:t xml:space="preserve">&amp;D  project funded by Department of Science and Technology, </w:t>
      </w:r>
      <w:proofErr w:type="spellStart"/>
      <w:r>
        <w:rPr>
          <w:rFonts w:ascii="Comic Sans MS" w:hAnsi="Comic Sans MS"/>
          <w:sz w:val="22"/>
          <w:szCs w:val="22"/>
        </w:rPr>
        <w:t>GoI</w:t>
      </w:r>
      <w:proofErr w:type="spellEnd"/>
      <w:r>
        <w:rPr>
          <w:rFonts w:ascii="Comic Sans MS" w:hAnsi="Comic Sans MS"/>
          <w:sz w:val="22"/>
          <w:szCs w:val="22"/>
        </w:rPr>
        <w:t>.</w:t>
      </w:r>
      <w:r w:rsidR="00575BC1">
        <w:rPr>
          <w:rFonts w:ascii="Comic Sans MS" w:hAnsi="Comic Sans MS"/>
          <w:sz w:val="22"/>
          <w:szCs w:val="22"/>
        </w:rPr>
        <w:t xml:space="preserve"> The KGDS has developed an indigenous method of concentrating solar energy by the Linear Fresnel Reflector (LFR).  A solar collection filed with 1440 sq.mt. </w:t>
      </w:r>
      <w:proofErr w:type="gramStart"/>
      <w:r w:rsidR="00575BC1">
        <w:rPr>
          <w:rFonts w:ascii="Comic Sans MS" w:hAnsi="Comic Sans MS"/>
          <w:sz w:val="22"/>
          <w:szCs w:val="22"/>
        </w:rPr>
        <w:t>of</w:t>
      </w:r>
      <w:proofErr w:type="gramEnd"/>
      <w:r w:rsidR="00575BC1">
        <w:rPr>
          <w:rFonts w:ascii="Comic Sans MS" w:hAnsi="Comic Sans MS"/>
          <w:sz w:val="22"/>
          <w:szCs w:val="22"/>
        </w:rPr>
        <w:t xml:space="preserve"> mirror area works regularly. On a hot day, with directed solar isolation around 850 W/sq.mt, this filed collects 480 KW of heat energy and produces about 640 Kg/h of steam. A peak output of 6000 </w:t>
      </w:r>
      <w:proofErr w:type="spellStart"/>
      <w:r w:rsidR="00575BC1">
        <w:rPr>
          <w:rFonts w:ascii="Comic Sans MS" w:hAnsi="Comic Sans MS"/>
          <w:sz w:val="22"/>
          <w:szCs w:val="22"/>
        </w:rPr>
        <w:t>lts</w:t>
      </w:r>
      <w:proofErr w:type="spellEnd"/>
      <w:r w:rsidR="00575BC1">
        <w:rPr>
          <w:rFonts w:ascii="Comic Sans MS" w:hAnsi="Comic Sans MS"/>
          <w:sz w:val="22"/>
          <w:szCs w:val="22"/>
        </w:rPr>
        <w:t xml:space="preserve">/h or around 36,000 </w:t>
      </w:r>
      <w:proofErr w:type="spellStart"/>
      <w:r w:rsidR="00575BC1">
        <w:rPr>
          <w:rFonts w:ascii="Comic Sans MS" w:hAnsi="Comic Sans MS"/>
          <w:sz w:val="22"/>
          <w:szCs w:val="22"/>
        </w:rPr>
        <w:t>lts</w:t>
      </w:r>
      <w:proofErr w:type="spellEnd"/>
      <w:r w:rsidR="00575BC1">
        <w:rPr>
          <w:rFonts w:ascii="Comic Sans MS" w:hAnsi="Comic Sans MS"/>
          <w:sz w:val="22"/>
          <w:szCs w:val="22"/>
        </w:rPr>
        <w:t>/day of desalinated water can be produced.</w:t>
      </w:r>
      <w:r w:rsidR="00A367F4">
        <w:rPr>
          <w:rFonts w:ascii="Comic Sans MS" w:hAnsi="Comic Sans MS"/>
          <w:sz w:val="22"/>
          <w:szCs w:val="22"/>
        </w:rPr>
        <w:t xml:space="preserve"> As per the applicant this is the first of its kind indigenous solar thermal desalination plant.  This technology show cases the collaborative research work of the NIOT (an autonomous R&amp;D organization under the Ministry of Earth Sciences and KGDS Renewable Energy Private Limited </w:t>
      </w:r>
      <w:proofErr w:type="gramStart"/>
      <w:r w:rsidR="00A367F4">
        <w:rPr>
          <w:rFonts w:ascii="Comic Sans MS" w:hAnsi="Comic Sans MS"/>
          <w:sz w:val="22"/>
          <w:szCs w:val="22"/>
        </w:rPr>
        <w:t>( an</w:t>
      </w:r>
      <w:proofErr w:type="gramEnd"/>
      <w:r w:rsidR="00A367F4">
        <w:rPr>
          <w:rFonts w:ascii="Comic Sans MS" w:hAnsi="Comic Sans MS"/>
          <w:sz w:val="22"/>
          <w:szCs w:val="22"/>
        </w:rPr>
        <w:t xml:space="preserve"> in house R&amp;D unit recognized by the Department of Scientific and Industrial Research, </w:t>
      </w:r>
      <w:proofErr w:type="spellStart"/>
      <w:r w:rsidR="00A367F4">
        <w:rPr>
          <w:rFonts w:ascii="Comic Sans MS" w:hAnsi="Comic Sans MS"/>
          <w:sz w:val="22"/>
          <w:szCs w:val="22"/>
        </w:rPr>
        <w:t>GoI</w:t>
      </w:r>
      <w:proofErr w:type="spellEnd"/>
      <w:r w:rsidR="00A367F4">
        <w:rPr>
          <w:rFonts w:ascii="Comic Sans MS" w:hAnsi="Comic Sans MS"/>
          <w:sz w:val="22"/>
          <w:szCs w:val="22"/>
        </w:rPr>
        <w:t>).</w:t>
      </w:r>
    </w:p>
    <w:p w:rsidR="001D777C" w:rsidRDefault="001D777C">
      <w:pPr>
        <w:spacing w:after="200" w:line="276" w:lineRule="auto"/>
        <w:rPr>
          <w:rFonts w:ascii="Comic Sans MS" w:hAnsi="Comic Sans MS"/>
          <w:sz w:val="22"/>
          <w:szCs w:val="22"/>
        </w:rPr>
      </w:pPr>
      <w:r>
        <w:rPr>
          <w:rFonts w:ascii="Comic Sans MS" w:hAnsi="Comic Sans MS"/>
          <w:sz w:val="22"/>
          <w:szCs w:val="22"/>
        </w:rPr>
        <w:br w:type="page"/>
      </w:r>
    </w:p>
    <w:p w:rsidR="00347D41" w:rsidRDefault="001D777C" w:rsidP="001D777C">
      <w:pPr>
        <w:pStyle w:val="BodyText"/>
        <w:tabs>
          <w:tab w:val="left" w:pos="8280"/>
        </w:tabs>
        <w:spacing w:line="360" w:lineRule="auto"/>
        <w:ind w:right="-14" w:firstLine="720"/>
        <w:jc w:val="center"/>
        <w:rPr>
          <w:rFonts w:ascii="Comic Sans MS" w:hAnsi="Comic Sans MS"/>
          <w:sz w:val="22"/>
          <w:szCs w:val="22"/>
        </w:rPr>
      </w:pPr>
      <w:r>
        <w:rPr>
          <w:rFonts w:ascii="Comic Sans MS" w:hAnsi="Comic Sans MS"/>
          <w:sz w:val="22"/>
          <w:szCs w:val="22"/>
        </w:rPr>
        <w:lastRenderedPageBreak/>
        <w:t>.1</w:t>
      </w:r>
      <w:r w:rsidR="004B0A57">
        <w:rPr>
          <w:rFonts w:ascii="Comic Sans MS" w:hAnsi="Comic Sans MS"/>
          <w:sz w:val="22"/>
          <w:szCs w:val="22"/>
        </w:rPr>
        <w:t>8</w:t>
      </w:r>
      <w:r>
        <w:rPr>
          <w:rFonts w:ascii="Comic Sans MS" w:hAnsi="Comic Sans MS"/>
          <w:sz w:val="22"/>
          <w:szCs w:val="22"/>
        </w:rPr>
        <w:t>.</w:t>
      </w:r>
    </w:p>
    <w:p w:rsidR="00643CBA" w:rsidRDefault="00575BC1" w:rsidP="00643CBA">
      <w:pPr>
        <w:pStyle w:val="BodyText"/>
        <w:tabs>
          <w:tab w:val="left" w:pos="8280"/>
        </w:tabs>
        <w:spacing w:line="360" w:lineRule="auto"/>
        <w:ind w:right="-14" w:firstLine="720"/>
        <w:jc w:val="both"/>
        <w:rPr>
          <w:rFonts w:ascii="Comic Sans MS" w:hAnsi="Comic Sans MS"/>
          <w:sz w:val="22"/>
          <w:szCs w:val="22"/>
        </w:rPr>
      </w:pPr>
      <w:r>
        <w:rPr>
          <w:rFonts w:ascii="Comic Sans MS" w:hAnsi="Comic Sans MS"/>
          <w:sz w:val="22"/>
          <w:szCs w:val="22"/>
        </w:rPr>
        <w:t>3</w:t>
      </w:r>
      <w:r w:rsidR="00643CBA">
        <w:rPr>
          <w:rFonts w:ascii="Comic Sans MS" w:hAnsi="Comic Sans MS"/>
          <w:sz w:val="22"/>
          <w:szCs w:val="22"/>
        </w:rPr>
        <w:t xml:space="preserve">) The DCZMA have informed that under the project, it is proposed to produce desalinated water from sea water using solar energy.  The unit will take sea water from </w:t>
      </w:r>
      <w:proofErr w:type="spellStart"/>
      <w:r w:rsidR="00643CBA">
        <w:rPr>
          <w:rFonts w:ascii="Comic Sans MS" w:hAnsi="Comic Sans MS"/>
          <w:sz w:val="22"/>
          <w:szCs w:val="22"/>
        </w:rPr>
        <w:t>near by</w:t>
      </w:r>
      <w:proofErr w:type="spellEnd"/>
      <w:r w:rsidR="00643CBA">
        <w:rPr>
          <w:rFonts w:ascii="Comic Sans MS" w:hAnsi="Comic Sans MS"/>
          <w:sz w:val="22"/>
          <w:szCs w:val="22"/>
        </w:rPr>
        <w:t xml:space="preserve"> existing TWAD Board Desalination plant and the capacity of unit is 800 cubic meter per day sea water intake, with the production of 40 cubic meter per day of desalinated water. The reject water (brine) will be combined into TWAD Board reject line and discharged into sea.  Total dissolved solids (TDS) in the brine will be in the range of 34000 </w:t>
      </w:r>
      <w:proofErr w:type="spellStart"/>
      <w:r w:rsidR="00643CBA">
        <w:rPr>
          <w:rFonts w:ascii="Comic Sans MS" w:hAnsi="Comic Sans MS"/>
          <w:sz w:val="22"/>
          <w:szCs w:val="22"/>
        </w:rPr>
        <w:t>ppm</w:t>
      </w:r>
      <w:proofErr w:type="spellEnd"/>
      <w:r w:rsidR="00643CBA">
        <w:rPr>
          <w:rFonts w:ascii="Comic Sans MS" w:hAnsi="Comic Sans MS"/>
          <w:sz w:val="22"/>
          <w:szCs w:val="22"/>
        </w:rPr>
        <w:t xml:space="preserve"> which is much less than the TDS level from the effluent of existing TWAD Board desalination plant which will be around 50000 </w:t>
      </w:r>
      <w:proofErr w:type="spellStart"/>
      <w:r w:rsidR="00643CBA">
        <w:rPr>
          <w:rFonts w:ascii="Comic Sans MS" w:hAnsi="Comic Sans MS"/>
          <w:sz w:val="22"/>
          <w:szCs w:val="22"/>
        </w:rPr>
        <w:t>ppm</w:t>
      </w:r>
      <w:proofErr w:type="spellEnd"/>
      <w:r w:rsidR="00643CBA">
        <w:rPr>
          <w:rFonts w:ascii="Comic Sans MS" w:hAnsi="Comic Sans MS"/>
          <w:sz w:val="22"/>
          <w:szCs w:val="22"/>
        </w:rPr>
        <w:t xml:space="preserve">. In the absence of solar energy, the unit provided a baby boiler to generate the steam for heating the sea water, a stack of height 30m is provided for the boiler emission. </w:t>
      </w:r>
    </w:p>
    <w:p w:rsidR="00643CBA" w:rsidRDefault="004715EF" w:rsidP="00643CBA">
      <w:pPr>
        <w:pStyle w:val="BodyText"/>
        <w:tabs>
          <w:tab w:val="left" w:pos="8280"/>
        </w:tabs>
        <w:spacing w:line="360" w:lineRule="auto"/>
        <w:ind w:right="-14" w:firstLine="720"/>
        <w:jc w:val="both"/>
        <w:rPr>
          <w:rFonts w:ascii="Comic Sans MS" w:hAnsi="Comic Sans MS"/>
          <w:sz w:val="22"/>
          <w:szCs w:val="22"/>
        </w:rPr>
      </w:pPr>
      <w:r>
        <w:rPr>
          <w:rFonts w:ascii="Comic Sans MS" w:hAnsi="Comic Sans MS"/>
          <w:sz w:val="22"/>
          <w:szCs w:val="22"/>
        </w:rPr>
        <w:t xml:space="preserve">4) </w:t>
      </w:r>
      <w:r w:rsidR="00643CBA">
        <w:rPr>
          <w:rFonts w:ascii="Comic Sans MS" w:hAnsi="Comic Sans MS"/>
          <w:sz w:val="22"/>
          <w:szCs w:val="22"/>
        </w:rPr>
        <w:t xml:space="preserve">As per the applicant, the project is using only renewable energy for the generation of desalinated water where other methods will use fossil fuel as energy and this is the only project using renewable energy in India and the quality of water is more pure than RO technology ( </w:t>
      </w:r>
      <w:proofErr w:type="spellStart"/>
      <w:r w:rsidR="00643CBA">
        <w:rPr>
          <w:rFonts w:ascii="Comic Sans MS" w:hAnsi="Comic Sans MS"/>
          <w:sz w:val="22"/>
          <w:szCs w:val="22"/>
        </w:rPr>
        <w:t>ie</w:t>
      </w:r>
      <w:proofErr w:type="spellEnd"/>
      <w:r w:rsidR="00643CBA">
        <w:rPr>
          <w:rFonts w:ascii="Comic Sans MS" w:hAnsi="Comic Sans MS"/>
          <w:sz w:val="22"/>
          <w:szCs w:val="22"/>
        </w:rPr>
        <w:t>., TDS of product will be 2ppm only).</w:t>
      </w:r>
    </w:p>
    <w:p w:rsidR="00782F66" w:rsidRDefault="00A367F4" w:rsidP="00206D7D">
      <w:pPr>
        <w:autoSpaceDE w:val="0"/>
        <w:autoSpaceDN w:val="0"/>
        <w:adjustRightInd w:val="0"/>
        <w:spacing w:line="360" w:lineRule="auto"/>
        <w:ind w:firstLine="720"/>
        <w:jc w:val="both"/>
        <w:rPr>
          <w:rFonts w:ascii="Comic Sans MS" w:hAnsi="Comic Sans MS"/>
          <w:sz w:val="22"/>
          <w:szCs w:val="22"/>
        </w:rPr>
      </w:pPr>
      <w:r w:rsidRPr="00DB1FDF">
        <w:rPr>
          <w:rFonts w:ascii="Comic Sans MS" w:hAnsi="Comic Sans MS"/>
          <w:sz w:val="22"/>
          <w:szCs w:val="22"/>
        </w:rPr>
        <w:t>5)</w:t>
      </w:r>
      <w:r w:rsidR="00D91D92">
        <w:rPr>
          <w:rFonts w:ascii="Comic Sans MS" w:hAnsi="Comic Sans MS"/>
          <w:sz w:val="22"/>
          <w:szCs w:val="22"/>
        </w:rPr>
        <w:t xml:space="preserve"> The total area of the project site is 2012 sq.mts. </w:t>
      </w:r>
      <w:r w:rsidRPr="00DB1FDF">
        <w:rPr>
          <w:rFonts w:ascii="Comic Sans MS" w:hAnsi="Comic Sans MS"/>
          <w:sz w:val="22"/>
          <w:szCs w:val="22"/>
        </w:rPr>
        <w:t xml:space="preserve"> The project cost is </w:t>
      </w:r>
      <w:r w:rsidR="00400926" w:rsidRPr="00DB1FDF">
        <w:rPr>
          <w:rFonts w:ascii="Comic Sans MS" w:hAnsi="Comic Sans MS"/>
          <w:sz w:val="22"/>
          <w:szCs w:val="22"/>
        </w:rPr>
        <w:t xml:space="preserve">600 </w:t>
      </w:r>
      <w:proofErr w:type="spellStart"/>
      <w:r w:rsidR="00400926" w:rsidRPr="00DB1FDF">
        <w:rPr>
          <w:rFonts w:ascii="Comic Sans MS" w:hAnsi="Comic Sans MS"/>
          <w:sz w:val="22"/>
          <w:szCs w:val="22"/>
        </w:rPr>
        <w:t>lakhs</w:t>
      </w:r>
      <w:proofErr w:type="spellEnd"/>
      <w:r w:rsidR="00400926" w:rsidRPr="00DB1FDF">
        <w:rPr>
          <w:rFonts w:ascii="Comic Sans MS" w:hAnsi="Comic Sans MS"/>
          <w:sz w:val="22"/>
          <w:szCs w:val="22"/>
        </w:rPr>
        <w:t xml:space="preserve"> and the proposed site is falling in CRZ-I as per the approved Coastal Zone Management Plan.</w:t>
      </w:r>
      <w:r w:rsidR="00DB1FDF">
        <w:rPr>
          <w:rFonts w:ascii="Comic Sans MS" w:hAnsi="Comic Sans MS"/>
          <w:sz w:val="22"/>
          <w:szCs w:val="22"/>
        </w:rPr>
        <w:t xml:space="preserve"> Vide </w:t>
      </w:r>
      <w:proofErr w:type="spellStart"/>
      <w:r w:rsidR="00DB1FDF">
        <w:rPr>
          <w:rFonts w:ascii="Comic Sans MS" w:hAnsi="Comic Sans MS"/>
          <w:sz w:val="22"/>
          <w:szCs w:val="22"/>
        </w:rPr>
        <w:t>para</w:t>
      </w:r>
      <w:proofErr w:type="spellEnd"/>
      <w:r w:rsidR="00DB1FDF">
        <w:rPr>
          <w:rFonts w:ascii="Comic Sans MS" w:hAnsi="Comic Sans MS"/>
          <w:sz w:val="22"/>
          <w:szCs w:val="22"/>
        </w:rPr>
        <w:t xml:space="preserve"> 4</w:t>
      </w:r>
      <w:r w:rsidR="00400926" w:rsidRPr="00DB1FDF">
        <w:rPr>
          <w:rFonts w:ascii="Comic Sans MS" w:hAnsi="Comic Sans MS"/>
          <w:sz w:val="22"/>
          <w:szCs w:val="22"/>
        </w:rPr>
        <w:t xml:space="preserve"> </w:t>
      </w:r>
      <w:r w:rsidR="00DB1FDF" w:rsidRPr="00DB1FDF">
        <w:rPr>
          <w:rFonts w:ascii="Comic Sans MS" w:eastAsiaTheme="minorHAnsi" w:hAnsi="Comic Sans MS"/>
          <w:sz w:val="22"/>
          <w:szCs w:val="22"/>
        </w:rPr>
        <w:t>(</w:t>
      </w:r>
      <w:proofErr w:type="spellStart"/>
      <w:r w:rsidR="00DB1FDF" w:rsidRPr="00DB1FDF">
        <w:rPr>
          <w:rFonts w:ascii="Comic Sans MS" w:eastAsiaTheme="minorHAnsi" w:hAnsi="Comic Sans MS"/>
          <w:sz w:val="22"/>
          <w:szCs w:val="22"/>
        </w:rPr>
        <w:t>i</w:t>
      </w:r>
      <w:proofErr w:type="spellEnd"/>
      <w:proofErr w:type="gramStart"/>
      <w:r w:rsidR="00DB1FDF" w:rsidRPr="00DB1FDF">
        <w:rPr>
          <w:rFonts w:ascii="Comic Sans MS" w:eastAsiaTheme="minorHAnsi" w:hAnsi="Comic Sans MS"/>
          <w:sz w:val="22"/>
          <w:szCs w:val="22"/>
        </w:rPr>
        <w:t>)(</w:t>
      </w:r>
      <w:proofErr w:type="gramEnd"/>
      <w:r w:rsidR="00DB1FDF" w:rsidRPr="00DB1FDF">
        <w:rPr>
          <w:rFonts w:ascii="Comic Sans MS" w:eastAsiaTheme="minorHAnsi" w:hAnsi="Comic Sans MS"/>
          <w:sz w:val="22"/>
          <w:szCs w:val="22"/>
        </w:rPr>
        <w:t xml:space="preserve">a) </w:t>
      </w:r>
      <w:r w:rsidR="00206D7D">
        <w:rPr>
          <w:rFonts w:ascii="Comic Sans MS" w:eastAsiaTheme="minorHAnsi" w:hAnsi="Comic Sans MS"/>
          <w:sz w:val="22"/>
          <w:szCs w:val="22"/>
        </w:rPr>
        <w:t xml:space="preserve"> of CRZ Notification 2o11, </w:t>
      </w:r>
      <w:r w:rsidR="00DB1FDF" w:rsidRPr="00DB1FDF">
        <w:rPr>
          <w:rFonts w:ascii="Comic Sans MS" w:eastAsiaTheme="minorHAnsi" w:hAnsi="Comic Sans MS"/>
          <w:sz w:val="22"/>
          <w:szCs w:val="22"/>
        </w:rPr>
        <w:t>clearance shall be given for any activity within the CRZ  if it requires</w:t>
      </w:r>
      <w:r w:rsidR="00DB1FDF">
        <w:rPr>
          <w:rFonts w:ascii="Comic Sans MS" w:eastAsiaTheme="minorHAnsi" w:hAnsi="Comic Sans MS"/>
          <w:sz w:val="22"/>
          <w:szCs w:val="22"/>
        </w:rPr>
        <w:t xml:space="preserve"> </w:t>
      </w:r>
      <w:r w:rsidR="00DB1FDF" w:rsidRPr="00DB1FDF">
        <w:rPr>
          <w:rFonts w:ascii="Comic Sans MS" w:eastAsiaTheme="minorHAnsi" w:hAnsi="Comic Sans MS"/>
          <w:sz w:val="22"/>
          <w:szCs w:val="22"/>
        </w:rPr>
        <w:t>waterfront and foreshore facilities;</w:t>
      </w:r>
      <w:r w:rsidR="00206D7D">
        <w:rPr>
          <w:rFonts w:ascii="Comic Sans MS" w:eastAsiaTheme="minorHAnsi" w:hAnsi="Comic Sans MS"/>
          <w:sz w:val="22"/>
          <w:szCs w:val="22"/>
        </w:rPr>
        <w:t xml:space="preserve"> Vide  </w:t>
      </w:r>
      <w:proofErr w:type="spellStart"/>
      <w:r w:rsidR="00206D7D">
        <w:rPr>
          <w:rFonts w:ascii="Comic Sans MS" w:eastAsiaTheme="minorHAnsi" w:hAnsi="Comic Sans MS"/>
          <w:sz w:val="22"/>
          <w:szCs w:val="22"/>
        </w:rPr>
        <w:t>para</w:t>
      </w:r>
      <w:proofErr w:type="spellEnd"/>
      <w:r w:rsidR="00206D7D">
        <w:rPr>
          <w:rFonts w:ascii="Comic Sans MS" w:eastAsiaTheme="minorHAnsi" w:hAnsi="Comic Sans MS"/>
          <w:sz w:val="22"/>
          <w:szCs w:val="22"/>
        </w:rPr>
        <w:t xml:space="preserve"> 8I CRZ-I of CRZ Notification 2011, </w:t>
      </w:r>
      <w:r w:rsidR="00206D7D" w:rsidRPr="00206D7D">
        <w:rPr>
          <w:rFonts w:ascii="Comic Sans MS" w:eastAsiaTheme="minorHAnsi" w:hAnsi="Comic Sans MS"/>
          <w:sz w:val="22"/>
          <w:szCs w:val="22"/>
        </w:rPr>
        <w:t>no new construction shal</w:t>
      </w:r>
      <w:r w:rsidR="00206D7D">
        <w:rPr>
          <w:rFonts w:ascii="Comic Sans MS" w:eastAsiaTheme="minorHAnsi" w:hAnsi="Comic Sans MS"/>
          <w:sz w:val="22"/>
          <w:szCs w:val="22"/>
        </w:rPr>
        <w:t xml:space="preserve">l be permitted in CRZ-I.  However the applicant has informed that they intend to utilize </w:t>
      </w:r>
      <w:proofErr w:type="gramStart"/>
      <w:r w:rsidR="00206D7D">
        <w:rPr>
          <w:rFonts w:ascii="Comic Sans MS" w:eastAsiaTheme="minorHAnsi" w:hAnsi="Comic Sans MS"/>
          <w:sz w:val="22"/>
          <w:szCs w:val="22"/>
        </w:rPr>
        <w:t xml:space="preserve">the </w:t>
      </w:r>
      <w:r w:rsidR="00206D7D">
        <w:rPr>
          <w:rFonts w:ascii="Comic Sans MS" w:hAnsi="Comic Sans MS"/>
          <w:sz w:val="22"/>
          <w:szCs w:val="22"/>
        </w:rPr>
        <w:t xml:space="preserve"> existing</w:t>
      </w:r>
      <w:proofErr w:type="gramEnd"/>
      <w:r w:rsidR="00206D7D">
        <w:rPr>
          <w:rFonts w:ascii="Comic Sans MS" w:hAnsi="Comic Sans MS"/>
          <w:sz w:val="22"/>
          <w:szCs w:val="22"/>
        </w:rPr>
        <w:t xml:space="preserve"> TWAD Board Desalination plant facilities.</w:t>
      </w:r>
      <w:r w:rsidR="0069596A">
        <w:rPr>
          <w:rFonts w:ascii="Comic Sans MS" w:hAnsi="Comic Sans MS"/>
          <w:sz w:val="22"/>
          <w:szCs w:val="22"/>
        </w:rPr>
        <w:t xml:space="preserve"> As per CRZ Notification 2011, vide </w:t>
      </w:r>
      <w:proofErr w:type="spellStart"/>
      <w:r w:rsidR="0069596A">
        <w:rPr>
          <w:rFonts w:ascii="Comic Sans MS" w:hAnsi="Comic Sans MS"/>
          <w:sz w:val="22"/>
          <w:szCs w:val="22"/>
        </w:rPr>
        <w:t>para</w:t>
      </w:r>
      <w:proofErr w:type="spellEnd"/>
      <w:r w:rsidR="0069596A">
        <w:rPr>
          <w:rFonts w:ascii="Comic Sans MS" w:hAnsi="Comic Sans MS"/>
          <w:sz w:val="22"/>
          <w:szCs w:val="22"/>
        </w:rPr>
        <w:t xml:space="preserve"> 4 (ii) (h), the activity requires clearance from </w:t>
      </w:r>
      <w:proofErr w:type="spellStart"/>
      <w:proofErr w:type="gramStart"/>
      <w:r w:rsidR="0069596A">
        <w:rPr>
          <w:rFonts w:ascii="Comic Sans MS" w:hAnsi="Comic Sans MS"/>
          <w:sz w:val="22"/>
          <w:szCs w:val="22"/>
        </w:rPr>
        <w:t>MoEF</w:t>
      </w:r>
      <w:proofErr w:type="spellEnd"/>
      <w:r w:rsidR="0069596A">
        <w:rPr>
          <w:rFonts w:ascii="Comic Sans MS" w:hAnsi="Comic Sans MS"/>
          <w:sz w:val="22"/>
          <w:szCs w:val="22"/>
        </w:rPr>
        <w:t>.,</w:t>
      </w:r>
      <w:proofErr w:type="gramEnd"/>
      <w:r w:rsidR="0069596A">
        <w:rPr>
          <w:rFonts w:ascii="Comic Sans MS" w:hAnsi="Comic Sans MS"/>
          <w:sz w:val="22"/>
          <w:szCs w:val="22"/>
        </w:rPr>
        <w:t xml:space="preserve"> </w:t>
      </w:r>
      <w:proofErr w:type="spellStart"/>
      <w:r w:rsidR="0069596A">
        <w:rPr>
          <w:rFonts w:ascii="Comic Sans MS" w:hAnsi="Comic Sans MS"/>
          <w:sz w:val="22"/>
          <w:szCs w:val="22"/>
        </w:rPr>
        <w:t>GoI</w:t>
      </w:r>
      <w:proofErr w:type="spellEnd"/>
      <w:r w:rsidR="0069596A">
        <w:rPr>
          <w:rFonts w:ascii="Comic Sans MS" w:hAnsi="Comic Sans MS"/>
          <w:sz w:val="22"/>
          <w:szCs w:val="22"/>
        </w:rPr>
        <w:t>.</w:t>
      </w:r>
    </w:p>
    <w:p w:rsidR="005B3635" w:rsidRDefault="00782F66" w:rsidP="00206D7D">
      <w:pPr>
        <w:autoSpaceDE w:val="0"/>
        <w:autoSpaceDN w:val="0"/>
        <w:adjustRightInd w:val="0"/>
        <w:spacing w:line="360" w:lineRule="auto"/>
        <w:ind w:firstLine="720"/>
        <w:jc w:val="both"/>
        <w:rPr>
          <w:rFonts w:ascii="Comic Sans MS" w:hAnsi="Comic Sans MS"/>
          <w:sz w:val="22"/>
          <w:szCs w:val="22"/>
        </w:rPr>
      </w:pPr>
      <w:r>
        <w:rPr>
          <w:rFonts w:ascii="Comic Sans MS" w:hAnsi="Comic Sans MS"/>
          <w:sz w:val="22"/>
          <w:szCs w:val="22"/>
        </w:rPr>
        <w:t>6)  The Authority may consider.</w:t>
      </w:r>
    </w:p>
    <w:p w:rsidR="00B5055C" w:rsidRDefault="00B5055C" w:rsidP="00B5055C">
      <w:pPr>
        <w:tabs>
          <w:tab w:val="left" w:pos="2880"/>
        </w:tabs>
        <w:ind w:left="2880" w:right="29" w:hanging="2880"/>
        <w:jc w:val="both"/>
        <w:rPr>
          <w:rFonts w:ascii="Comic Sans MS" w:hAnsi="Comic Sans MS" w:cs="Arial"/>
          <w:b/>
          <w:sz w:val="22"/>
          <w:szCs w:val="22"/>
          <w:u w:val="single"/>
        </w:rPr>
      </w:pPr>
    </w:p>
    <w:p w:rsidR="00B5055C" w:rsidRDefault="00B5055C">
      <w:pPr>
        <w:spacing w:after="200" w:line="276" w:lineRule="auto"/>
        <w:rPr>
          <w:rFonts w:ascii="Comic Sans MS" w:hAnsi="Comic Sans MS" w:cs="Arial"/>
          <w:b/>
          <w:sz w:val="22"/>
          <w:szCs w:val="22"/>
          <w:u w:val="single"/>
        </w:rPr>
      </w:pPr>
      <w:r>
        <w:rPr>
          <w:rFonts w:ascii="Comic Sans MS" w:hAnsi="Comic Sans MS" w:cs="Arial"/>
          <w:b/>
          <w:sz w:val="22"/>
          <w:szCs w:val="22"/>
          <w:u w:val="single"/>
        </w:rPr>
        <w:br w:type="page"/>
      </w:r>
    </w:p>
    <w:p w:rsidR="00B5055C" w:rsidRDefault="00B5055C" w:rsidP="00B5055C">
      <w:pPr>
        <w:tabs>
          <w:tab w:val="left" w:pos="2880"/>
        </w:tabs>
        <w:ind w:left="2880" w:right="29" w:hanging="2880"/>
        <w:jc w:val="center"/>
        <w:rPr>
          <w:rFonts w:ascii="Comic Sans MS" w:hAnsi="Comic Sans MS" w:cs="Arial"/>
          <w:sz w:val="22"/>
          <w:szCs w:val="22"/>
        </w:rPr>
      </w:pPr>
      <w:r w:rsidRPr="00B5055C">
        <w:rPr>
          <w:rFonts w:ascii="Comic Sans MS" w:hAnsi="Comic Sans MS" w:cs="Arial"/>
          <w:sz w:val="22"/>
          <w:szCs w:val="22"/>
        </w:rPr>
        <w:lastRenderedPageBreak/>
        <w:t>.1</w:t>
      </w:r>
      <w:r w:rsidR="001E1A73">
        <w:rPr>
          <w:rFonts w:ascii="Comic Sans MS" w:hAnsi="Comic Sans MS" w:cs="Arial"/>
          <w:sz w:val="22"/>
          <w:szCs w:val="22"/>
        </w:rPr>
        <w:t>9</w:t>
      </w:r>
      <w:r w:rsidRPr="00B5055C">
        <w:rPr>
          <w:rFonts w:ascii="Comic Sans MS" w:hAnsi="Comic Sans MS" w:cs="Arial"/>
          <w:sz w:val="22"/>
          <w:szCs w:val="22"/>
        </w:rPr>
        <w:t>.</w:t>
      </w:r>
    </w:p>
    <w:p w:rsidR="00B5055C" w:rsidRDefault="00B5055C" w:rsidP="00B5055C">
      <w:pPr>
        <w:tabs>
          <w:tab w:val="left" w:pos="2880"/>
        </w:tabs>
        <w:ind w:left="2880" w:right="29" w:hanging="2880"/>
        <w:jc w:val="both"/>
        <w:rPr>
          <w:rFonts w:ascii="Comic Sans MS" w:hAnsi="Comic Sans MS"/>
          <w:b/>
          <w:bCs/>
          <w:sz w:val="22"/>
          <w:szCs w:val="22"/>
        </w:rPr>
      </w:pPr>
      <w:r w:rsidRPr="00AF63BE">
        <w:rPr>
          <w:rFonts w:ascii="Comic Sans MS" w:hAnsi="Comic Sans MS" w:cs="Arial"/>
          <w:b/>
          <w:sz w:val="22"/>
          <w:szCs w:val="22"/>
          <w:u w:val="single"/>
        </w:rPr>
        <w:t>AGENDA ITEM NO:0</w:t>
      </w:r>
      <w:r w:rsidR="00940820">
        <w:rPr>
          <w:rFonts w:ascii="Comic Sans MS" w:hAnsi="Comic Sans MS" w:cs="Arial"/>
          <w:b/>
          <w:sz w:val="22"/>
          <w:szCs w:val="22"/>
          <w:u w:val="single"/>
        </w:rPr>
        <w:t>5</w:t>
      </w:r>
      <w:r w:rsidRPr="00AF63BE">
        <w:rPr>
          <w:rFonts w:ascii="Comic Sans MS" w:hAnsi="Comic Sans MS" w:cs="Arial"/>
          <w:b/>
          <w:sz w:val="22"/>
          <w:szCs w:val="22"/>
          <w:u w:val="single"/>
        </w:rPr>
        <w:t xml:space="preserve"> </w:t>
      </w:r>
      <w:r w:rsidRPr="00AF63BE">
        <w:rPr>
          <w:rFonts w:ascii="Comic Sans MS" w:hAnsi="Comic Sans MS" w:cs="Arial"/>
          <w:sz w:val="22"/>
          <w:szCs w:val="22"/>
        </w:rPr>
        <w:tab/>
      </w:r>
      <w:r w:rsidRPr="00AF63BE">
        <w:rPr>
          <w:rFonts w:ascii="Comic Sans MS" w:hAnsi="Comic Sans MS"/>
          <w:b/>
          <w:sz w:val="22"/>
          <w:szCs w:val="22"/>
        </w:rPr>
        <w:t xml:space="preserve">Setting up of a Beach Resort - Change of built up area  on the construction of a Beach Resort in </w:t>
      </w:r>
      <w:r w:rsidRPr="00AF63BE">
        <w:rPr>
          <w:rFonts w:ascii="Comic Sans MS" w:hAnsi="Comic Sans MS"/>
          <w:b/>
          <w:bCs/>
          <w:sz w:val="22"/>
          <w:szCs w:val="22"/>
        </w:rPr>
        <w:t xml:space="preserve">S.F No.211/2B2, 211/2C, 211/2D, 215/1B2, 215/1C and 215/1D of </w:t>
      </w:r>
      <w:proofErr w:type="spellStart"/>
      <w:r w:rsidRPr="00AF63BE">
        <w:rPr>
          <w:rFonts w:ascii="Comic Sans MS" w:hAnsi="Comic Sans MS"/>
          <w:b/>
          <w:bCs/>
          <w:sz w:val="22"/>
          <w:szCs w:val="22"/>
        </w:rPr>
        <w:t>Nemilli</w:t>
      </w:r>
      <w:proofErr w:type="spellEnd"/>
      <w:r w:rsidRPr="00AF63BE">
        <w:rPr>
          <w:rFonts w:ascii="Comic Sans MS" w:hAnsi="Comic Sans MS"/>
          <w:b/>
          <w:bCs/>
          <w:sz w:val="22"/>
          <w:szCs w:val="22"/>
        </w:rPr>
        <w:t xml:space="preserve"> Village, </w:t>
      </w:r>
      <w:proofErr w:type="spellStart"/>
      <w:r w:rsidRPr="00AF63BE">
        <w:rPr>
          <w:rFonts w:ascii="Comic Sans MS" w:hAnsi="Comic Sans MS"/>
          <w:b/>
          <w:bCs/>
          <w:sz w:val="22"/>
          <w:szCs w:val="22"/>
        </w:rPr>
        <w:t>Chengalpattu</w:t>
      </w:r>
      <w:proofErr w:type="spellEnd"/>
      <w:r w:rsidRPr="00AF63BE">
        <w:rPr>
          <w:rFonts w:ascii="Comic Sans MS" w:hAnsi="Comic Sans MS"/>
          <w:b/>
          <w:bCs/>
          <w:sz w:val="22"/>
          <w:szCs w:val="22"/>
        </w:rPr>
        <w:t xml:space="preserve"> </w:t>
      </w:r>
      <w:proofErr w:type="spellStart"/>
      <w:r w:rsidRPr="00AF63BE">
        <w:rPr>
          <w:rFonts w:ascii="Comic Sans MS" w:hAnsi="Comic Sans MS"/>
          <w:b/>
          <w:bCs/>
          <w:sz w:val="22"/>
          <w:szCs w:val="22"/>
        </w:rPr>
        <w:t>Taluk</w:t>
      </w:r>
      <w:proofErr w:type="spellEnd"/>
      <w:r w:rsidRPr="00AF63BE">
        <w:rPr>
          <w:rFonts w:ascii="Comic Sans MS" w:hAnsi="Comic Sans MS"/>
          <w:b/>
          <w:bCs/>
          <w:sz w:val="22"/>
          <w:szCs w:val="22"/>
        </w:rPr>
        <w:t xml:space="preserve">, </w:t>
      </w:r>
      <w:proofErr w:type="spellStart"/>
      <w:r w:rsidRPr="00AF63BE">
        <w:rPr>
          <w:rFonts w:ascii="Comic Sans MS" w:hAnsi="Comic Sans MS"/>
          <w:b/>
          <w:bCs/>
          <w:sz w:val="22"/>
          <w:szCs w:val="22"/>
        </w:rPr>
        <w:t>Kancheepuram</w:t>
      </w:r>
      <w:proofErr w:type="spellEnd"/>
      <w:r w:rsidRPr="00AF63BE">
        <w:rPr>
          <w:rFonts w:ascii="Comic Sans MS" w:hAnsi="Comic Sans MS"/>
          <w:b/>
          <w:bCs/>
          <w:sz w:val="22"/>
          <w:szCs w:val="22"/>
        </w:rPr>
        <w:t xml:space="preserve"> District proposed by M/s. </w:t>
      </w:r>
      <w:proofErr w:type="spellStart"/>
      <w:r w:rsidRPr="00AF63BE">
        <w:rPr>
          <w:rFonts w:ascii="Comic Sans MS" w:hAnsi="Comic Sans MS"/>
          <w:b/>
          <w:bCs/>
          <w:sz w:val="22"/>
          <w:szCs w:val="22"/>
        </w:rPr>
        <w:t>Adayar</w:t>
      </w:r>
      <w:proofErr w:type="spellEnd"/>
      <w:r w:rsidRPr="00AF63BE">
        <w:rPr>
          <w:rFonts w:ascii="Comic Sans MS" w:hAnsi="Comic Sans MS"/>
          <w:b/>
          <w:bCs/>
          <w:sz w:val="22"/>
          <w:szCs w:val="22"/>
        </w:rPr>
        <w:t xml:space="preserve"> Gate Hotels Ltd., Chennai</w:t>
      </w:r>
    </w:p>
    <w:p w:rsidR="00B63DAB" w:rsidRPr="00AF63BE" w:rsidRDefault="00B63DAB" w:rsidP="00B5055C">
      <w:pPr>
        <w:tabs>
          <w:tab w:val="left" w:pos="2880"/>
        </w:tabs>
        <w:ind w:left="2880" w:right="29" w:hanging="2880"/>
        <w:jc w:val="both"/>
        <w:rPr>
          <w:rFonts w:ascii="Comic Sans MS" w:hAnsi="Comic Sans MS"/>
          <w:b/>
          <w:sz w:val="22"/>
          <w:szCs w:val="22"/>
        </w:rPr>
      </w:pPr>
    </w:p>
    <w:p w:rsidR="00B5055C" w:rsidRPr="00AF63BE" w:rsidRDefault="00B5055C" w:rsidP="00CF4555">
      <w:pPr>
        <w:spacing w:line="312" w:lineRule="auto"/>
        <w:ind w:right="29" w:firstLine="720"/>
        <w:jc w:val="both"/>
        <w:rPr>
          <w:rFonts w:ascii="Comic Sans MS" w:hAnsi="Comic Sans MS"/>
          <w:bCs/>
          <w:sz w:val="22"/>
          <w:szCs w:val="22"/>
        </w:rPr>
      </w:pPr>
      <w:r w:rsidRPr="00AF63BE">
        <w:rPr>
          <w:rFonts w:ascii="Comic Sans MS" w:hAnsi="Comic Sans MS"/>
          <w:bCs/>
          <w:sz w:val="22"/>
          <w:szCs w:val="22"/>
        </w:rPr>
        <w:t xml:space="preserve">M/s. </w:t>
      </w:r>
      <w:proofErr w:type="spellStart"/>
      <w:r w:rsidRPr="00AF63BE">
        <w:rPr>
          <w:rFonts w:ascii="Comic Sans MS" w:hAnsi="Comic Sans MS"/>
          <w:bCs/>
          <w:sz w:val="22"/>
          <w:szCs w:val="22"/>
        </w:rPr>
        <w:t>Adayar</w:t>
      </w:r>
      <w:proofErr w:type="spellEnd"/>
      <w:r w:rsidRPr="00AF63BE">
        <w:rPr>
          <w:rFonts w:ascii="Comic Sans MS" w:hAnsi="Comic Sans MS"/>
          <w:bCs/>
          <w:sz w:val="22"/>
          <w:szCs w:val="22"/>
        </w:rPr>
        <w:t xml:space="preserve"> Gate Hotels Ltd., Chennai has proposed to construct a Beach Resort at S.F No.211/2B2, 211/2C, 211/2D, 215/1B2, 215/1C and 215/1D of </w:t>
      </w:r>
      <w:proofErr w:type="spellStart"/>
      <w:r w:rsidRPr="00AF63BE">
        <w:rPr>
          <w:rFonts w:ascii="Comic Sans MS" w:hAnsi="Comic Sans MS"/>
          <w:bCs/>
          <w:sz w:val="22"/>
          <w:szCs w:val="22"/>
        </w:rPr>
        <w:t>Nemilli</w:t>
      </w:r>
      <w:proofErr w:type="spellEnd"/>
      <w:r w:rsidRPr="00AF63BE">
        <w:rPr>
          <w:rFonts w:ascii="Comic Sans MS" w:hAnsi="Comic Sans MS"/>
          <w:bCs/>
          <w:sz w:val="22"/>
          <w:szCs w:val="22"/>
        </w:rPr>
        <w:t xml:space="preserve"> Village, </w:t>
      </w:r>
      <w:proofErr w:type="spellStart"/>
      <w:r w:rsidRPr="00AF63BE">
        <w:rPr>
          <w:rFonts w:ascii="Comic Sans MS" w:hAnsi="Comic Sans MS"/>
          <w:bCs/>
          <w:sz w:val="22"/>
          <w:szCs w:val="22"/>
        </w:rPr>
        <w:t>Chengalpattu</w:t>
      </w:r>
      <w:proofErr w:type="spellEnd"/>
      <w:r w:rsidRPr="00AF63BE">
        <w:rPr>
          <w:rFonts w:ascii="Comic Sans MS" w:hAnsi="Comic Sans MS"/>
          <w:bCs/>
          <w:sz w:val="22"/>
          <w:szCs w:val="22"/>
        </w:rPr>
        <w:t xml:space="preserve"> </w:t>
      </w:r>
      <w:proofErr w:type="spellStart"/>
      <w:r w:rsidRPr="00AF63BE">
        <w:rPr>
          <w:rFonts w:ascii="Comic Sans MS" w:hAnsi="Comic Sans MS"/>
          <w:bCs/>
          <w:sz w:val="22"/>
          <w:szCs w:val="22"/>
        </w:rPr>
        <w:t>Taluk</w:t>
      </w:r>
      <w:proofErr w:type="spellEnd"/>
      <w:r w:rsidRPr="00AF63BE">
        <w:rPr>
          <w:rFonts w:ascii="Comic Sans MS" w:hAnsi="Comic Sans MS"/>
          <w:bCs/>
          <w:sz w:val="22"/>
          <w:szCs w:val="22"/>
        </w:rPr>
        <w:t xml:space="preserve">, </w:t>
      </w:r>
      <w:proofErr w:type="spellStart"/>
      <w:proofErr w:type="gramStart"/>
      <w:r w:rsidRPr="00AF63BE">
        <w:rPr>
          <w:rFonts w:ascii="Comic Sans MS" w:hAnsi="Comic Sans MS"/>
          <w:bCs/>
          <w:sz w:val="22"/>
          <w:szCs w:val="22"/>
        </w:rPr>
        <w:t>Kancheepuram</w:t>
      </w:r>
      <w:proofErr w:type="spellEnd"/>
      <w:proofErr w:type="gramEnd"/>
      <w:r w:rsidRPr="00AF63BE">
        <w:rPr>
          <w:rFonts w:ascii="Comic Sans MS" w:hAnsi="Comic Sans MS"/>
          <w:bCs/>
          <w:sz w:val="22"/>
          <w:szCs w:val="22"/>
        </w:rPr>
        <w:t xml:space="preserve"> District during 2007.  On the recommendation of the Tamil Nadu State Coastal Zone Management Authority</w:t>
      </w:r>
      <w:proofErr w:type="gramStart"/>
      <w:r w:rsidRPr="00AF63BE">
        <w:rPr>
          <w:rFonts w:ascii="Comic Sans MS" w:hAnsi="Comic Sans MS"/>
          <w:bCs/>
          <w:sz w:val="22"/>
          <w:szCs w:val="22"/>
        </w:rPr>
        <w:t>,  Ministry</w:t>
      </w:r>
      <w:proofErr w:type="gramEnd"/>
      <w:r w:rsidRPr="00AF63BE">
        <w:rPr>
          <w:rFonts w:ascii="Comic Sans MS" w:hAnsi="Comic Sans MS"/>
          <w:bCs/>
          <w:sz w:val="22"/>
          <w:szCs w:val="22"/>
        </w:rPr>
        <w:t xml:space="preserve"> of Environment and Forests, GOI have issued Clearance for the said project for the construction of basement, ground floor and first floor </w:t>
      </w:r>
      <w:r w:rsidR="00A028D6">
        <w:rPr>
          <w:rFonts w:ascii="Comic Sans MS" w:hAnsi="Comic Sans MS"/>
          <w:bCs/>
          <w:sz w:val="22"/>
          <w:szCs w:val="22"/>
        </w:rPr>
        <w:t>to the extent of 16402 sq.mts., in the plot area of 56600 sq.mts.</w:t>
      </w:r>
      <w:r w:rsidR="00AE3047">
        <w:rPr>
          <w:rFonts w:ascii="Comic Sans MS" w:hAnsi="Comic Sans MS"/>
          <w:bCs/>
          <w:sz w:val="22"/>
          <w:szCs w:val="22"/>
        </w:rPr>
        <w:t xml:space="preserve">, </w:t>
      </w:r>
      <w:r w:rsidRPr="00AF63BE">
        <w:rPr>
          <w:rFonts w:ascii="Comic Sans MS" w:hAnsi="Comic Sans MS"/>
          <w:bCs/>
          <w:sz w:val="22"/>
          <w:szCs w:val="22"/>
        </w:rPr>
        <w:t>as follows:</w:t>
      </w:r>
    </w:p>
    <w:p w:rsidR="00B5055C" w:rsidRPr="00AF63BE" w:rsidRDefault="00B5055C" w:rsidP="00CF4555">
      <w:pPr>
        <w:ind w:right="29" w:firstLine="720"/>
        <w:jc w:val="both"/>
        <w:rPr>
          <w:rFonts w:ascii="Comic Sans MS" w:hAnsi="Comic Sans MS"/>
          <w:b/>
          <w:bCs/>
          <w:sz w:val="22"/>
          <w:szCs w:val="22"/>
          <w:u w:val="single"/>
        </w:rPr>
      </w:pPr>
      <w:r w:rsidRPr="00AF63BE">
        <w:rPr>
          <w:rFonts w:ascii="Comic Sans MS" w:hAnsi="Comic Sans MS"/>
          <w:b/>
          <w:bCs/>
          <w:sz w:val="22"/>
          <w:szCs w:val="22"/>
          <w:u w:val="single"/>
        </w:rPr>
        <w:t>FSI</w:t>
      </w:r>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1. Main block</w:t>
      </w:r>
      <w:r w:rsidRPr="00AF63BE">
        <w:rPr>
          <w:rFonts w:ascii="Comic Sans MS" w:hAnsi="Comic Sans MS"/>
          <w:bCs/>
          <w:sz w:val="22"/>
          <w:szCs w:val="22"/>
        </w:rPr>
        <w:tab/>
        <w:t xml:space="preserve">(94 rooms) </w:t>
      </w:r>
      <w:r w:rsidRPr="00AF63BE">
        <w:rPr>
          <w:rFonts w:ascii="Comic Sans MS" w:hAnsi="Comic Sans MS"/>
          <w:bCs/>
          <w:sz w:val="22"/>
          <w:szCs w:val="22"/>
        </w:rPr>
        <w:tab/>
      </w:r>
      <w:proofErr w:type="gramStart"/>
      <w:r w:rsidRPr="00AF63BE">
        <w:rPr>
          <w:rFonts w:ascii="Comic Sans MS" w:hAnsi="Comic Sans MS"/>
          <w:bCs/>
          <w:sz w:val="22"/>
          <w:szCs w:val="22"/>
        </w:rPr>
        <w:tab/>
        <w:t>..</w:t>
      </w:r>
      <w:proofErr w:type="gramEnd"/>
      <w:r w:rsidRPr="00AF63BE">
        <w:rPr>
          <w:rFonts w:ascii="Comic Sans MS" w:hAnsi="Comic Sans MS"/>
          <w:bCs/>
          <w:sz w:val="22"/>
          <w:szCs w:val="22"/>
        </w:rPr>
        <w:tab/>
      </w:r>
      <w:proofErr w:type="gramStart"/>
      <w:r w:rsidRPr="00AF63BE">
        <w:rPr>
          <w:rFonts w:ascii="Comic Sans MS" w:hAnsi="Comic Sans MS"/>
          <w:bCs/>
          <w:sz w:val="22"/>
          <w:szCs w:val="22"/>
        </w:rPr>
        <w:t xml:space="preserve">10372.38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(Basement + GF+FF)</w:t>
      </w:r>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2. Cottages (17 nos.)</w:t>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t>..</w:t>
      </w:r>
      <w:r w:rsidRPr="00AF63BE">
        <w:rPr>
          <w:rFonts w:ascii="Comic Sans MS" w:hAnsi="Comic Sans MS"/>
          <w:bCs/>
          <w:sz w:val="22"/>
          <w:szCs w:val="22"/>
        </w:rPr>
        <w:tab/>
        <w:t xml:space="preserve">  </w:t>
      </w:r>
      <w:proofErr w:type="gramStart"/>
      <w:r w:rsidRPr="00AF63BE">
        <w:rPr>
          <w:rFonts w:ascii="Comic Sans MS" w:hAnsi="Comic Sans MS"/>
          <w:bCs/>
          <w:sz w:val="22"/>
          <w:szCs w:val="22"/>
        </w:rPr>
        <w:t xml:space="preserve">1015.00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3. Spa</w:t>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proofErr w:type="gramStart"/>
      <w:r w:rsidRPr="00AF63BE">
        <w:rPr>
          <w:rFonts w:ascii="Comic Sans MS" w:hAnsi="Comic Sans MS"/>
          <w:bCs/>
          <w:sz w:val="22"/>
          <w:szCs w:val="22"/>
        </w:rPr>
        <w:tab/>
        <w:t>..</w:t>
      </w:r>
      <w:proofErr w:type="gramEnd"/>
      <w:r w:rsidRPr="00AF63BE">
        <w:rPr>
          <w:rFonts w:ascii="Comic Sans MS" w:hAnsi="Comic Sans MS"/>
          <w:bCs/>
          <w:sz w:val="22"/>
          <w:szCs w:val="22"/>
        </w:rPr>
        <w:tab/>
        <w:t xml:space="preserve"> </w:t>
      </w:r>
      <w:proofErr w:type="gramStart"/>
      <w:r w:rsidRPr="00AF63BE">
        <w:rPr>
          <w:rFonts w:ascii="Comic Sans MS" w:hAnsi="Comic Sans MS"/>
          <w:bCs/>
          <w:sz w:val="22"/>
          <w:szCs w:val="22"/>
        </w:rPr>
        <w:t xml:space="preserve">2464.00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t>------------------</w:t>
      </w:r>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proofErr w:type="gramStart"/>
      <w:r w:rsidRPr="00AF63BE">
        <w:rPr>
          <w:rFonts w:ascii="Comic Sans MS" w:hAnsi="Comic Sans MS"/>
          <w:bCs/>
          <w:sz w:val="22"/>
          <w:szCs w:val="22"/>
        </w:rPr>
        <w:t xml:space="preserve">13851.38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
          <w:bCs/>
          <w:sz w:val="22"/>
          <w:szCs w:val="22"/>
          <w:u w:val="single"/>
        </w:rPr>
      </w:pPr>
      <w:r w:rsidRPr="00AF63BE">
        <w:rPr>
          <w:rFonts w:ascii="Comic Sans MS" w:hAnsi="Comic Sans MS"/>
          <w:b/>
          <w:bCs/>
          <w:sz w:val="22"/>
          <w:szCs w:val="22"/>
          <w:u w:val="single"/>
        </w:rPr>
        <w:t>Non-FSI</w:t>
      </w:r>
    </w:p>
    <w:p w:rsidR="00B5055C" w:rsidRPr="00AF63BE" w:rsidRDefault="00B5055C" w:rsidP="00CF4555">
      <w:pPr>
        <w:numPr>
          <w:ilvl w:val="0"/>
          <w:numId w:val="24"/>
        </w:numPr>
        <w:ind w:right="29"/>
        <w:jc w:val="both"/>
        <w:rPr>
          <w:rFonts w:ascii="Comic Sans MS" w:hAnsi="Comic Sans MS"/>
          <w:bCs/>
          <w:sz w:val="22"/>
          <w:szCs w:val="22"/>
        </w:rPr>
      </w:pPr>
      <w:r w:rsidRPr="00AF63BE">
        <w:rPr>
          <w:rFonts w:ascii="Comic Sans MS" w:hAnsi="Comic Sans MS"/>
          <w:bCs/>
          <w:sz w:val="22"/>
          <w:szCs w:val="22"/>
        </w:rPr>
        <w:t>Main block &amp; Service</w:t>
      </w:r>
      <w:r w:rsidRPr="00AF63BE">
        <w:rPr>
          <w:rFonts w:ascii="Comic Sans MS" w:hAnsi="Comic Sans MS"/>
          <w:bCs/>
          <w:sz w:val="22"/>
          <w:szCs w:val="22"/>
        </w:rPr>
        <w:tab/>
      </w:r>
      <w:proofErr w:type="gramStart"/>
      <w:r w:rsidRPr="00AF63BE">
        <w:rPr>
          <w:rFonts w:ascii="Comic Sans MS" w:hAnsi="Comic Sans MS"/>
          <w:bCs/>
          <w:sz w:val="22"/>
          <w:szCs w:val="22"/>
        </w:rPr>
        <w:tab/>
        <w:t>..</w:t>
      </w:r>
      <w:proofErr w:type="gramEnd"/>
      <w:r w:rsidRPr="00AF63BE">
        <w:rPr>
          <w:rFonts w:ascii="Comic Sans MS" w:hAnsi="Comic Sans MS"/>
          <w:bCs/>
          <w:sz w:val="22"/>
          <w:szCs w:val="22"/>
        </w:rPr>
        <w:tab/>
      </w:r>
      <w:proofErr w:type="gramStart"/>
      <w:r w:rsidRPr="00AF63BE">
        <w:rPr>
          <w:rFonts w:ascii="Comic Sans MS" w:hAnsi="Comic Sans MS"/>
          <w:bCs/>
          <w:sz w:val="22"/>
          <w:szCs w:val="22"/>
        </w:rPr>
        <w:t xml:space="preserve">2550.62 </w:t>
      </w:r>
      <w:proofErr w:type="spellStart"/>
      <w:r w:rsidRPr="00AF63BE">
        <w:rPr>
          <w:rFonts w:ascii="Comic Sans MS" w:hAnsi="Comic Sans MS"/>
          <w:bCs/>
          <w:sz w:val="22"/>
          <w:szCs w:val="22"/>
        </w:rPr>
        <w:t>sq.m</w:t>
      </w:r>
      <w:proofErr w:type="spellEnd"/>
      <w:r w:rsidRPr="00AF63BE">
        <w:rPr>
          <w:rFonts w:ascii="Comic Sans MS" w:hAnsi="Comic Sans MS"/>
          <w:bCs/>
          <w:sz w:val="22"/>
          <w:szCs w:val="22"/>
        </w:rPr>
        <w:t>.</w:t>
      </w:r>
      <w:proofErr w:type="gramEnd"/>
    </w:p>
    <w:p w:rsidR="00B5055C" w:rsidRPr="00AF63BE" w:rsidRDefault="00B5055C" w:rsidP="00CF4555">
      <w:pPr>
        <w:spacing w:line="312" w:lineRule="auto"/>
        <w:ind w:right="29"/>
        <w:jc w:val="both"/>
        <w:rPr>
          <w:rFonts w:ascii="Comic Sans MS" w:hAnsi="Comic Sans MS"/>
          <w:bCs/>
          <w:sz w:val="22"/>
          <w:szCs w:val="22"/>
        </w:rPr>
      </w:pPr>
    </w:p>
    <w:p w:rsidR="00B5055C" w:rsidRDefault="00B5055C" w:rsidP="00CF4555">
      <w:pPr>
        <w:spacing w:line="312" w:lineRule="auto"/>
        <w:ind w:right="29" w:firstLine="720"/>
        <w:jc w:val="both"/>
        <w:rPr>
          <w:rFonts w:ascii="Comic Sans MS" w:hAnsi="Comic Sans MS"/>
          <w:bCs/>
          <w:sz w:val="22"/>
          <w:szCs w:val="22"/>
        </w:rPr>
      </w:pPr>
      <w:r w:rsidRPr="00AF63BE">
        <w:rPr>
          <w:rFonts w:ascii="Comic Sans MS" w:hAnsi="Comic Sans MS"/>
          <w:bCs/>
          <w:sz w:val="22"/>
          <w:szCs w:val="22"/>
        </w:rPr>
        <w:t xml:space="preserve">2) However M/s. </w:t>
      </w:r>
      <w:proofErr w:type="spellStart"/>
      <w:r w:rsidRPr="00AF63BE">
        <w:rPr>
          <w:rFonts w:ascii="Comic Sans MS" w:hAnsi="Comic Sans MS"/>
          <w:bCs/>
          <w:sz w:val="22"/>
          <w:szCs w:val="22"/>
        </w:rPr>
        <w:t>Adyar</w:t>
      </w:r>
      <w:proofErr w:type="spellEnd"/>
      <w:r w:rsidRPr="00AF63BE">
        <w:rPr>
          <w:rFonts w:ascii="Comic Sans MS" w:hAnsi="Comic Sans MS"/>
          <w:bCs/>
          <w:sz w:val="22"/>
          <w:szCs w:val="22"/>
        </w:rPr>
        <w:t xml:space="preserve"> gate has informed that they have changed the </w:t>
      </w:r>
      <w:proofErr w:type="spellStart"/>
      <w:r w:rsidRPr="00AF63BE">
        <w:rPr>
          <w:rFonts w:ascii="Comic Sans MS" w:hAnsi="Comic Sans MS"/>
          <w:bCs/>
          <w:sz w:val="22"/>
          <w:szCs w:val="22"/>
        </w:rPr>
        <w:t>build up</w:t>
      </w:r>
      <w:proofErr w:type="spellEnd"/>
      <w:r w:rsidRPr="00AF63BE">
        <w:rPr>
          <w:rFonts w:ascii="Comic Sans MS" w:hAnsi="Comic Sans MS"/>
          <w:bCs/>
          <w:sz w:val="22"/>
          <w:szCs w:val="22"/>
        </w:rPr>
        <w:t xml:space="preserve"> area based on the allowable FSI and Non-FSI, after getting the Planning Permission to build 1</w:t>
      </w:r>
      <w:r w:rsidR="00A028D6">
        <w:rPr>
          <w:rFonts w:ascii="Comic Sans MS" w:hAnsi="Comic Sans MS"/>
          <w:bCs/>
          <w:sz w:val="22"/>
          <w:szCs w:val="22"/>
        </w:rPr>
        <w:t>06</w:t>
      </w:r>
      <w:r w:rsidRPr="00AF63BE">
        <w:rPr>
          <w:rFonts w:ascii="Comic Sans MS" w:hAnsi="Comic Sans MS"/>
          <w:bCs/>
          <w:sz w:val="22"/>
          <w:szCs w:val="22"/>
        </w:rPr>
        <w:t xml:space="preserve"> </w:t>
      </w:r>
      <w:proofErr w:type="spellStart"/>
      <w:r w:rsidRPr="00AF63BE">
        <w:rPr>
          <w:rFonts w:ascii="Comic Sans MS" w:hAnsi="Comic Sans MS"/>
          <w:bCs/>
          <w:sz w:val="22"/>
          <w:szCs w:val="22"/>
        </w:rPr>
        <w:t>accomodation</w:t>
      </w:r>
      <w:proofErr w:type="spellEnd"/>
      <w:r w:rsidRPr="00AF63BE">
        <w:rPr>
          <w:rFonts w:ascii="Comic Sans MS" w:hAnsi="Comic Sans MS"/>
          <w:bCs/>
          <w:sz w:val="22"/>
          <w:szCs w:val="22"/>
        </w:rPr>
        <w:t xml:space="preserve"> units</w:t>
      </w:r>
      <w:r w:rsidR="00782529">
        <w:rPr>
          <w:rFonts w:ascii="Comic Sans MS" w:hAnsi="Comic Sans MS"/>
          <w:bCs/>
          <w:sz w:val="22"/>
          <w:szCs w:val="22"/>
        </w:rPr>
        <w:t xml:space="preserve"> (94 rooms and 12 cottages) </w:t>
      </w:r>
      <w:r w:rsidR="00782529" w:rsidRPr="00AF63BE">
        <w:rPr>
          <w:rFonts w:ascii="Comic Sans MS" w:hAnsi="Comic Sans MS"/>
          <w:bCs/>
          <w:sz w:val="22"/>
          <w:szCs w:val="22"/>
        </w:rPr>
        <w:t>duly from the Department of Town and Country Planning</w:t>
      </w:r>
      <w:r w:rsidR="00782529">
        <w:rPr>
          <w:rFonts w:ascii="Comic Sans MS" w:hAnsi="Comic Sans MS"/>
          <w:bCs/>
          <w:sz w:val="22"/>
          <w:szCs w:val="22"/>
        </w:rPr>
        <w:t xml:space="preserve"> (DTCP)</w:t>
      </w:r>
      <w:r w:rsidR="00782529" w:rsidRPr="00AF63BE">
        <w:rPr>
          <w:rFonts w:ascii="Comic Sans MS" w:hAnsi="Comic Sans MS"/>
          <w:bCs/>
          <w:sz w:val="22"/>
          <w:szCs w:val="22"/>
        </w:rPr>
        <w:t xml:space="preserve"> </w:t>
      </w:r>
      <w:r w:rsidRPr="00AF63BE">
        <w:rPr>
          <w:rFonts w:ascii="Comic Sans MS" w:hAnsi="Comic Sans MS"/>
          <w:bCs/>
          <w:sz w:val="22"/>
          <w:szCs w:val="22"/>
        </w:rPr>
        <w:t>in the proceedings No.2209/2009 BA2 dated 20.01.2010</w:t>
      </w:r>
      <w:r w:rsidR="00A028D6">
        <w:rPr>
          <w:rFonts w:ascii="Comic Sans MS" w:hAnsi="Comic Sans MS"/>
          <w:bCs/>
          <w:sz w:val="22"/>
          <w:szCs w:val="22"/>
        </w:rPr>
        <w:t xml:space="preserve"> to the extent of 21567.78 sq.mts.,</w:t>
      </w:r>
      <w:r w:rsidRPr="00AF63BE">
        <w:rPr>
          <w:rFonts w:ascii="Comic Sans MS" w:hAnsi="Comic Sans MS"/>
          <w:bCs/>
          <w:sz w:val="22"/>
          <w:szCs w:val="22"/>
        </w:rPr>
        <w:t xml:space="preserve"> and the constructions are under progress. The details of constructions are as follows:</w:t>
      </w:r>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 xml:space="preserve">1. Lower Ground Floor </w:t>
      </w:r>
      <w:r w:rsidR="00A028D6">
        <w:rPr>
          <w:rFonts w:ascii="Comic Sans MS" w:hAnsi="Comic Sans MS"/>
          <w:bCs/>
          <w:sz w:val="22"/>
          <w:szCs w:val="22"/>
        </w:rPr>
        <w:t xml:space="preserve">   </w:t>
      </w:r>
      <w:r w:rsidR="00A028D6">
        <w:rPr>
          <w:rFonts w:ascii="Comic Sans MS" w:hAnsi="Comic Sans MS"/>
          <w:bCs/>
          <w:sz w:val="22"/>
          <w:szCs w:val="22"/>
        </w:rPr>
        <w:tab/>
      </w:r>
      <w:proofErr w:type="gramStart"/>
      <w:r w:rsidRPr="00AF63BE">
        <w:rPr>
          <w:rFonts w:ascii="Comic Sans MS" w:hAnsi="Comic Sans MS"/>
          <w:bCs/>
          <w:sz w:val="22"/>
          <w:szCs w:val="22"/>
        </w:rPr>
        <w:tab/>
        <w:t>..</w:t>
      </w:r>
      <w:proofErr w:type="gramEnd"/>
      <w:r w:rsidRPr="00AF63BE">
        <w:rPr>
          <w:rFonts w:ascii="Comic Sans MS" w:hAnsi="Comic Sans MS"/>
          <w:bCs/>
          <w:sz w:val="22"/>
          <w:szCs w:val="22"/>
        </w:rPr>
        <w:tab/>
        <w:t xml:space="preserve">   </w:t>
      </w:r>
      <w:proofErr w:type="gramStart"/>
      <w:r w:rsidRPr="00AF63BE">
        <w:rPr>
          <w:rFonts w:ascii="Comic Sans MS" w:hAnsi="Comic Sans MS"/>
          <w:bCs/>
          <w:sz w:val="22"/>
          <w:szCs w:val="22"/>
        </w:rPr>
        <w:t xml:space="preserve">8191.88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proofErr w:type="gramStart"/>
      <w:r w:rsidRPr="00AF63BE">
        <w:rPr>
          <w:rFonts w:ascii="Comic Sans MS" w:hAnsi="Comic Sans MS"/>
          <w:bCs/>
          <w:sz w:val="22"/>
          <w:szCs w:val="22"/>
        </w:rPr>
        <w:t>2.Upper</w:t>
      </w:r>
      <w:proofErr w:type="gramEnd"/>
      <w:r w:rsidRPr="00AF63BE">
        <w:rPr>
          <w:rFonts w:ascii="Comic Sans MS" w:hAnsi="Comic Sans MS"/>
          <w:bCs/>
          <w:sz w:val="22"/>
          <w:szCs w:val="22"/>
        </w:rPr>
        <w:t xml:space="preserve"> Ground Floor</w:t>
      </w:r>
      <w:r w:rsidR="00A028D6">
        <w:rPr>
          <w:rFonts w:ascii="Comic Sans MS" w:hAnsi="Comic Sans MS"/>
          <w:bCs/>
          <w:sz w:val="22"/>
          <w:szCs w:val="22"/>
        </w:rPr>
        <w:t xml:space="preserve"> </w:t>
      </w:r>
      <w:r w:rsidRPr="00AF63BE">
        <w:rPr>
          <w:rFonts w:ascii="Comic Sans MS" w:hAnsi="Comic Sans MS"/>
          <w:bCs/>
          <w:sz w:val="22"/>
          <w:szCs w:val="22"/>
        </w:rPr>
        <w:tab/>
      </w:r>
      <w:r w:rsidRPr="00AF63BE">
        <w:rPr>
          <w:rFonts w:ascii="Comic Sans MS" w:hAnsi="Comic Sans MS"/>
          <w:bCs/>
          <w:sz w:val="22"/>
          <w:szCs w:val="22"/>
        </w:rPr>
        <w:tab/>
        <w:t>..</w:t>
      </w:r>
      <w:r w:rsidRPr="00AF63BE">
        <w:rPr>
          <w:rFonts w:ascii="Comic Sans MS" w:hAnsi="Comic Sans MS"/>
          <w:bCs/>
          <w:sz w:val="22"/>
          <w:szCs w:val="22"/>
        </w:rPr>
        <w:tab/>
        <w:t xml:space="preserve">  </w:t>
      </w:r>
      <w:proofErr w:type="gramStart"/>
      <w:r w:rsidRPr="00AF63BE">
        <w:rPr>
          <w:rFonts w:ascii="Comic Sans MS" w:hAnsi="Comic Sans MS"/>
          <w:bCs/>
          <w:sz w:val="22"/>
          <w:szCs w:val="22"/>
        </w:rPr>
        <w:t xml:space="preserve">5449.20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3. First Floor</w:t>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proofErr w:type="gramStart"/>
      <w:r w:rsidRPr="00AF63BE">
        <w:rPr>
          <w:rFonts w:ascii="Comic Sans MS" w:hAnsi="Comic Sans MS"/>
          <w:bCs/>
          <w:sz w:val="22"/>
          <w:szCs w:val="22"/>
        </w:rPr>
        <w:tab/>
        <w:t>..</w:t>
      </w:r>
      <w:proofErr w:type="gramEnd"/>
      <w:r w:rsidRPr="00AF63BE">
        <w:rPr>
          <w:rFonts w:ascii="Comic Sans MS" w:hAnsi="Comic Sans MS"/>
          <w:bCs/>
          <w:sz w:val="22"/>
          <w:szCs w:val="22"/>
        </w:rPr>
        <w:tab/>
        <w:t xml:space="preserve">    </w:t>
      </w:r>
      <w:proofErr w:type="gramStart"/>
      <w:r w:rsidRPr="00AF63BE">
        <w:rPr>
          <w:rFonts w:ascii="Comic Sans MS" w:hAnsi="Comic Sans MS"/>
          <w:bCs/>
          <w:sz w:val="22"/>
          <w:szCs w:val="22"/>
        </w:rPr>
        <w:t xml:space="preserve">213.51 </w:t>
      </w:r>
      <w:proofErr w:type="spellStart"/>
      <w:r w:rsidRPr="00AF63BE">
        <w:rPr>
          <w:rFonts w:ascii="Comic Sans MS" w:hAnsi="Comic Sans MS"/>
          <w:bCs/>
          <w:sz w:val="22"/>
          <w:szCs w:val="22"/>
        </w:rPr>
        <w:t>sq.m</w:t>
      </w:r>
      <w:proofErr w:type="spellEnd"/>
      <w:proofErr w:type="gramEnd"/>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t>------------------</w:t>
      </w:r>
    </w:p>
    <w:p w:rsidR="00B5055C" w:rsidRPr="00AF63BE" w:rsidRDefault="00B5055C" w:rsidP="00CF4555">
      <w:pPr>
        <w:ind w:right="29" w:firstLine="720"/>
        <w:jc w:val="both"/>
        <w:rPr>
          <w:rFonts w:ascii="Comic Sans MS" w:hAnsi="Comic Sans MS"/>
          <w:bCs/>
          <w:sz w:val="22"/>
          <w:szCs w:val="22"/>
        </w:rPr>
      </w:pP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r>
      <w:r w:rsidRPr="00AF63BE">
        <w:rPr>
          <w:rFonts w:ascii="Comic Sans MS" w:hAnsi="Comic Sans MS"/>
          <w:bCs/>
          <w:sz w:val="22"/>
          <w:szCs w:val="22"/>
        </w:rPr>
        <w:tab/>
        <w:t xml:space="preserve"> </w:t>
      </w:r>
      <w:proofErr w:type="gramStart"/>
      <w:r w:rsidRPr="00AF63BE">
        <w:rPr>
          <w:rFonts w:ascii="Comic Sans MS" w:hAnsi="Comic Sans MS"/>
          <w:bCs/>
          <w:sz w:val="22"/>
          <w:szCs w:val="22"/>
        </w:rPr>
        <w:t>1385</w:t>
      </w:r>
      <w:r w:rsidR="00A028D6">
        <w:rPr>
          <w:rFonts w:ascii="Comic Sans MS" w:hAnsi="Comic Sans MS"/>
          <w:bCs/>
          <w:sz w:val="22"/>
          <w:szCs w:val="22"/>
        </w:rPr>
        <w:t>4.59</w:t>
      </w:r>
      <w:r w:rsidRPr="00AF63BE">
        <w:rPr>
          <w:rFonts w:ascii="Comic Sans MS" w:hAnsi="Comic Sans MS"/>
          <w:bCs/>
          <w:sz w:val="22"/>
          <w:szCs w:val="22"/>
        </w:rPr>
        <w:t xml:space="preserve"> </w:t>
      </w:r>
      <w:proofErr w:type="spellStart"/>
      <w:r w:rsidRPr="00AF63BE">
        <w:rPr>
          <w:rFonts w:ascii="Comic Sans MS" w:hAnsi="Comic Sans MS"/>
          <w:bCs/>
          <w:sz w:val="22"/>
          <w:szCs w:val="22"/>
        </w:rPr>
        <w:t>sq.m</w:t>
      </w:r>
      <w:proofErr w:type="spellEnd"/>
      <w:proofErr w:type="gramEnd"/>
    </w:p>
    <w:p w:rsidR="00B5055C" w:rsidRPr="00AE3047" w:rsidRDefault="00B5055C" w:rsidP="00CF4555">
      <w:pPr>
        <w:ind w:right="29" w:firstLine="720"/>
        <w:jc w:val="both"/>
        <w:rPr>
          <w:rFonts w:ascii="Comic Sans MS" w:hAnsi="Comic Sans MS"/>
          <w:b/>
          <w:bCs/>
          <w:sz w:val="22"/>
          <w:szCs w:val="22"/>
          <w:u w:val="single"/>
        </w:rPr>
      </w:pPr>
      <w:r w:rsidRPr="00AE3047">
        <w:rPr>
          <w:rFonts w:ascii="Comic Sans MS" w:hAnsi="Comic Sans MS"/>
          <w:b/>
          <w:bCs/>
          <w:sz w:val="22"/>
          <w:szCs w:val="22"/>
          <w:u w:val="single"/>
        </w:rPr>
        <w:t>Non-FSI</w:t>
      </w:r>
    </w:p>
    <w:p w:rsidR="00B5055C" w:rsidRDefault="00B5055C" w:rsidP="00CF4555">
      <w:pPr>
        <w:numPr>
          <w:ilvl w:val="0"/>
          <w:numId w:val="25"/>
        </w:numPr>
        <w:ind w:right="29"/>
        <w:jc w:val="both"/>
        <w:rPr>
          <w:rFonts w:ascii="Comic Sans MS" w:hAnsi="Comic Sans MS"/>
          <w:bCs/>
          <w:sz w:val="22"/>
          <w:szCs w:val="22"/>
        </w:rPr>
      </w:pPr>
      <w:r w:rsidRPr="00AF63BE">
        <w:rPr>
          <w:rFonts w:ascii="Comic Sans MS" w:hAnsi="Comic Sans MS"/>
          <w:bCs/>
          <w:sz w:val="22"/>
          <w:szCs w:val="22"/>
        </w:rPr>
        <w:t>Main block</w:t>
      </w:r>
      <w:r w:rsidR="00982E3E">
        <w:rPr>
          <w:rFonts w:ascii="Comic Sans MS" w:hAnsi="Comic Sans MS"/>
          <w:bCs/>
          <w:sz w:val="22"/>
          <w:szCs w:val="22"/>
        </w:rPr>
        <w:t xml:space="preserve"> &amp;</w:t>
      </w:r>
      <w:r w:rsidRPr="00AF63BE">
        <w:rPr>
          <w:rFonts w:ascii="Comic Sans MS" w:hAnsi="Comic Sans MS"/>
          <w:bCs/>
          <w:sz w:val="22"/>
          <w:szCs w:val="22"/>
        </w:rPr>
        <w:t xml:space="preserve"> Service</w:t>
      </w:r>
      <w:r w:rsidR="0078232B">
        <w:rPr>
          <w:rFonts w:ascii="Comic Sans MS" w:hAnsi="Comic Sans MS"/>
          <w:bCs/>
          <w:sz w:val="22"/>
          <w:szCs w:val="22"/>
        </w:rPr>
        <w:t xml:space="preserve"> car parking</w:t>
      </w:r>
      <w:proofErr w:type="gramStart"/>
      <w:r w:rsidRPr="00AF63BE">
        <w:rPr>
          <w:rFonts w:ascii="Comic Sans MS" w:hAnsi="Comic Sans MS"/>
          <w:bCs/>
          <w:sz w:val="22"/>
          <w:szCs w:val="22"/>
        </w:rPr>
        <w:t>..</w:t>
      </w:r>
      <w:proofErr w:type="gramEnd"/>
      <w:r w:rsidRPr="00AF63BE">
        <w:rPr>
          <w:rFonts w:ascii="Comic Sans MS" w:hAnsi="Comic Sans MS"/>
          <w:bCs/>
          <w:sz w:val="22"/>
          <w:szCs w:val="22"/>
        </w:rPr>
        <w:tab/>
        <w:t xml:space="preserve">  </w:t>
      </w:r>
      <w:r w:rsidR="002B44A0">
        <w:rPr>
          <w:rFonts w:ascii="Comic Sans MS" w:hAnsi="Comic Sans MS"/>
          <w:bCs/>
          <w:sz w:val="22"/>
          <w:szCs w:val="22"/>
        </w:rPr>
        <w:t xml:space="preserve"> </w:t>
      </w:r>
      <w:proofErr w:type="gramStart"/>
      <w:r w:rsidR="00584774">
        <w:rPr>
          <w:rFonts w:ascii="Comic Sans MS" w:hAnsi="Comic Sans MS"/>
          <w:bCs/>
          <w:sz w:val="22"/>
          <w:szCs w:val="22"/>
        </w:rPr>
        <w:t>7713.19</w:t>
      </w:r>
      <w:r w:rsidRPr="00AF63BE">
        <w:rPr>
          <w:rFonts w:ascii="Comic Sans MS" w:hAnsi="Comic Sans MS"/>
          <w:bCs/>
          <w:sz w:val="22"/>
          <w:szCs w:val="22"/>
        </w:rPr>
        <w:t xml:space="preserve"> </w:t>
      </w:r>
      <w:proofErr w:type="spellStart"/>
      <w:r w:rsidRPr="00AF63BE">
        <w:rPr>
          <w:rFonts w:ascii="Comic Sans MS" w:hAnsi="Comic Sans MS"/>
          <w:bCs/>
          <w:sz w:val="22"/>
          <w:szCs w:val="22"/>
        </w:rPr>
        <w:t>sq.m</w:t>
      </w:r>
      <w:proofErr w:type="spellEnd"/>
      <w:r w:rsidRPr="00AF63BE">
        <w:rPr>
          <w:rFonts w:ascii="Comic Sans MS" w:hAnsi="Comic Sans MS"/>
          <w:bCs/>
          <w:sz w:val="22"/>
          <w:szCs w:val="22"/>
        </w:rPr>
        <w:t>.</w:t>
      </w:r>
      <w:proofErr w:type="gramEnd"/>
    </w:p>
    <w:p w:rsidR="00AE3047" w:rsidRPr="00AF63BE" w:rsidRDefault="00AE3047" w:rsidP="00AE3047">
      <w:pPr>
        <w:ind w:left="1080" w:right="29"/>
        <w:jc w:val="both"/>
        <w:rPr>
          <w:rFonts w:ascii="Comic Sans MS" w:hAnsi="Comic Sans MS"/>
          <w:bCs/>
          <w:sz w:val="22"/>
          <w:szCs w:val="22"/>
        </w:rPr>
      </w:pPr>
    </w:p>
    <w:p w:rsidR="00B5055C" w:rsidRDefault="00B5055C" w:rsidP="00CF4555">
      <w:pPr>
        <w:spacing w:line="312" w:lineRule="auto"/>
        <w:ind w:right="29" w:firstLine="720"/>
        <w:jc w:val="both"/>
        <w:rPr>
          <w:rFonts w:ascii="Comic Sans MS" w:hAnsi="Comic Sans MS"/>
          <w:bCs/>
          <w:sz w:val="22"/>
          <w:szCs w:val="22"/>
        </w:rPr>
      </w:pPr>
      <w:r w:rsidRPr="00AF63BE">
        <w:rPr>
          <w:rFonts w:ascii="Comic Sans MS" w:hAnsi="Comic Sans MS"/>
          <w:bCs/>
          <w:sz w:val="22"/>
          <w:szCs w:val="22"/>
        </w:rPr>
        <w:t xml:space="preserve">3) </w:t>
      </w:r>
      <w:r w:rsidR="00885F44">
        <w:rPr>
          <w:rFonts w:ascii="Comic Sans MS" w:hAnsi="Comic Sans MS"/>
          <w:bCs/>
          <w:sz w:val="22"/>
          <w:szCs w:val="22"/>
        </w:rPr>
        <w:t>The applicant has requested Environmental Clearan</w:t>
      </w:r>
      <w:r w:rsidR="00982E3E">
        <w:rPr>
          <w:rFonts w:ascii="Comic Sans MS" w:hAnsi="Comic Sans MS"/>
          <w:bCs/>
          <w:sz w:val="22"/>
          <w:szCs w:val="22"/>
        </w:rPr>
        <w:t>ce for the above change of built</w:t>
      </w:r>
      <w:r w:rsidR="00885F44">
        <w:rPr>
          <w:rFonts w:ascii="Comic Sans MS" w:hAnsi="Comic Sans MS"/>
          <w:bCs/>
          <w:sz w:val="22"/>
          <w:szCs w:val="22"/>
        </w:rPr>
        <w:t xml:space="preserve"> up areas.</w:t>
      </w:r>
    </w:p>
    <w:p w:rsidR="00C375AF" w:rsidRPr="00AF63BE" w:rsidRDefault="00940820" w:rsidP="00C375AF">
      <w:pPr>
        <w:spacing w:line="312" w:lineRule="auto"/>
        <w:ind w:right="29" w:firstLine="720"/>
        <w:jc w:val="center"/>
        <w:rPr>
          <w:rFonts w:ascii="Comic Sans MS" w:hAnsi="Comic Sans MS"/>
          <w:bCs/>
          <w:sz w:val="22"/>
          <w:szCs w:val="22"/>
        </w:rPr>
      </w:pPr>
      <w:r>
        <w:rPr>
          <w:rFonts w:ascii="Comic Sans MS" w:hAnsi="Comic Sans MS"/>
          <w:bCs/>
          <w:sz w:val="22"/>
          <w:szCs w:val="22"/>
        </w:rPr>
        <w:lastRenderedPageBreak/>
        <w:t>.20</w:t>
      </w:r>
      <w:r w:rsidR="00C375AF">
        <w:rPr>
          <w:rFonts w:ascii="Comic Sans MS" w:hAnsi="Comic Sans MS"/>
          <w:bCs/>
          <w:sz w:val="22"/>
          <w:szCs w:val="22"/>
        </w:rPr>
        <w:t>.</w:t>
      </w:r>
    </w:p>
    <w:p w:rsidR="00B5055C" w:rsidRPr="00AF63BE" w:rsidRDefault="00B5055C" w:rsidP="00CF4555">
      <w:pPr>
        <w:pStyle w:val="BodyText"/>
        <w:spacing w:line="312" w:lineRule="auto"/>
        <w:ind w:right="29" w:firstLine="720"/>
        <w:jc w:val="both"/>
        <w:rPr>
          <w:rFonts w:ascii="Comic Sans MS" w:hAnsi="Comic Sans MS" w:cs="Arial"/>
          <w:sz w:val="22"/>
          <w:szCs w:val="22"/>
        </w:rPr>
      </w:pPr>
      <w:r w:rsidRPr="00AF63BE">
        <w:rPr>
          <w:rFonts w:ascii="Comic Sans MS" w:hAnsi="Comic Sans MS"/>
          <w:bCs/>
          <w:sz w:val="22"/>
          <w:szCs w:val="22"/>
        </w:rPr>
        <w:t xml:space="preserve">4) </w:t>
      </w:r>
      <w:proofErr w:type="gramStart"/>
      <w:r w:rsidRPr="00AF63BE">
        <w:rPr>
          <w:rFonts w:ascii="Comic Sans MS" w:hAnsi="Comic Sans MS"/>
          <w:bCs/>
          <w:sz w:val="22"/>
          <w:szCs w:val="22"/>
        </w:rPr>
        <w:t>In  CRZ</w:t>
      </w:r>
      <w:proofErr w:type="gramEnd"/>
      <w:r w:rsidRPr="00AF63BE">
        <w:rPr>
          <w:rFonts w:ascii="Comic Sans MS" w:hAnsi="Comic Sans MS"/>
          <w:bCs/>
          <w:sz w:val="22"/>
          <w:szCs w:val="22"/>
        </w:rPr>
        <w:t xml:space="preserve"> Notification  2011,  vide </w:t>
      </w:r>
      <w:proofErr w:type="spellStart"/>
      <w:r w:rsidRPr="00AF63BE">
        <w:rPr>
          <w:rFonts w:ascii="Comic Sans MS" w:hAnsi="Comic Sans MS"/>
          <w:bCs/>
          <w:sz w:val="22"/>
          <w:szCs w:val="22"/>
        </w:rPr>
        <w:t>para</w:t>
      </w:r>
      <w:proofErr w:type="spellEnd"/>
      <w:r w:rsidRPr="00AF63BE">
        <w:rPr>
          <w:rFonts w:ascii="Comic Sans MS" w:hAnsi="Comic Sans MS"/>
          <w:bCs/>
          <w:sz w:val="22"/>
          <w:szCs w:val="22"/>
        </w:rPr>
        <w:t xml:space="preserve"> I (f) and (k), among other things, guidelines have been prescribed specifically for the construction of beach resorts as follows:</w:t>
      </w:r>
    </w:p>
    <w:p w:rsidR="00B5055C" w:rsidRDefault="00B5055C" w:rsidP="00F07177">
      <w:pPr>
        <w:autoSpaceDE w:val="0"/>
        <w:autoSpaceDN w:val="0"/>
        <w:adjustRightInd w:val="0"/>
        <w:ind w:right="29"/>
        <w:jc w:val="both"/>
        <w:rPr>
          <w:rFonts w:ascii="Comic Sans MS" w:hAnsi="Comic Sans MS"/>
          <w:sz w:val="22"/>
          <w:szCs w:val="22"/>
        </w:rPr>
      </w:pPr>
      <w:r w:rsidRPr="00AF63BE">
        <w:rPr>
          <w:rFonts w:ascii="Comic Sans MS" w:hAnsi="Comic Sans MS"/>
          <w:sz w:val="22"/>
          <w:szCs w:val="22"/>
        </w:rPr>
        <w:t>“Construction of basement may be allowed subject to the condition that no objection certification is obtained from the State Ground Water Authority to the effect that such construction will not adversely affect f</w:t>
      </w:r>
      <w:r w:rsidR="00214EB0">
        <w:rPr>
          <w:rFonts w:ascii="Comic Sans MS" w:hAnsi="Comic Sans MS"/>
          <w:sz w:val="22"/>
          <w:szCs w:val="22"/>
        </w:rPr>
        <w:t>r</w:t>
      </w:r>
      <w:r w:rsidRPr="00AF63BE">
        <w:rPr>
          <w:rFonts w:ascii="Comic Sans MS" w:hAnsi="Comic Sans MS"/>
          <w:sz w:val="22"/>
          <w:szCs w:val="22"/>
        </w:rPr>
        <w:t xml:space="preserve">ee flow of groundwater in that area;… </w:t>
      </w:r>
      <w:proofErr w:type="gramStart"/>
      <w:r w:rsidRPr="00AF63BE">
        <w:rPr>
          <w:rFonts w:ascii="Comic Sans MS" w:hAnsi="Comic Sans MS"/>
          <w:sz w:val="22"/>
          <w:szCs w:val="22"/>
          <w:u w:val="single"/>
        </w:rPr>
        <w:t>and</w:t>
      </w:r>
      <w:r w:rsidRPr="00AF63BE">
        <w:rPr>
          <w:rFonts w:ascii="Comic Sans MS" w:hAnsi="Comic Sans MS"/>
          <w:sz w:val="22"/>
          <w:szCs w:val="22"/>
        </w:rPr>
        <w:t xml:space="preserve">  the</w:t>
      </w:r>
      <w:proofErr w:type="gramEnd"/>
      <w:r w:rsidRPr="00AF63BE">
        <w:rPr>
          <w:rFonts w:ascii="Comic Sans MS" w:hAnsi="Comic Sans MS"/>
          <w:sz w:val="22"/>
          <w:szCs w:val="22"/>
        </w:rPr>
        <w:t xml:space="preserve"> overall height of construction </w:t>
      </w:r>
      <w:proofErr w:type="spellStart"/>
      <w:r w:rsidRPr="00AF63BE">
        <w:rPr>
          <w:rFonts w:ascii="Comic Sans MS" w:hAnsi="Comic Sans MS"/>
          <w:sz w:val="22"/>
          <w:szCs w:val="22"/>
        </w:rPr>
        <w:t>upto</w:t>
      </w:r>
      <w:proofErr w:type="spellEnd"/>
      <w:r w:rsidRPr="00AF63BE">
        <w:rPr>
          <w:rFonts w:ascii="Comic Sans MS" w:hAnsi="Comic Sans MS"/>
          <w:sz w:val="22"/>
          <w:szCs w:val="22"/>
        </w:rPr>
        <w:t xml:space="preserve"> the highest ridge of the roof, shall not exceed 9metres and the construction shall not be more than two floors (ground floor plus one upper floor);”</w:t>
      </w:r>
    </w:p>
    <w:p w:rsidR="00982E3E" w:rsidRDefault="00B5055C" w:rsidP="00982E3E">
      <w:pPr>
        <w:spacing w:line="312" w:lineRule="auto"/>
        <w:ind w:right="29" w:firstLine="720"/>
        <w:jc w:val="both"/>
        <w:rPr>
          <w:rFonts w:ascii="Comic Sans MS" w:hAnsi="Comic Sans MS"/>
          <w:bCs/>
          <w:sz w:val="22"/>
          <w:szCs w:val="22"/>
        </w:rPr>
      </w:pPr>
      <w:r w:rsidRPr="00AF63BE">
        <w:rPr>
          <w:rFonts w:ascii="Comic Sans MS" w:hAnsi="Comic Sans MS" w:cs="Arial"/>
          <w:sz w:val="22"/>
          <w:szCs w:val="22"/>
        </w:rPr>
        <w:t>5) The Regional Central Ground Water Board, Chennai in their letter No. T(8)/48/ CRZ-2013 – 2065 dated 28.10.2013 has stated that no digging of sand has been made as the applicant has constructed building over the land and no basement (</w:t>
      </w:r>
      <w:proofErr w:type="spellStart"/>
      <w:r w:rsidRPr="00AF63BE">
        <w:rPr>
          <w:rFonts w:ascii="Comic Sans MS" w:hAnsi="Comic Sans MS" w:cs="Arial"/>
          <w:sz w:val="22"/>
          <w:szCs w:val="22"/>
        </w:rPr>
        <w:t>under ground</w:t>
      </w:r>
      <w:proofErr w:type="spellEnd"/>
      <w:r w:rsidRPr="00AF63BE">
        <w:rPr>
          <w:rFonts w:ascii="Comic Sans MS" w:hAnsi="Comic Sans MS" w:cs="Arial"/>
          <w:sz w:val="22"/>
          <w:szCs w:val="22"/>
        </w:rPr>
        <w:t xml:space="preserve">) and hence issuing of NOC </w:t>
      </w:r>
      <w:proofErr w:type="spellStart"/>
      <w:r w:rsidRPr="00AF63BE">
        <w:rPr>
          <w:rFonts w:ascii="Comic Sans MS" w:hAnsi="Comic Sans MS" w:cs="Arial"/>
          <w:sz w:val="22"/>
          <w:szCs w:val="22"/>
        </w:rPr>
        <w:t>does’t</w:t>
      </w:r>
      <w:proofErr w:type="spellEnd"/>
      <w:r w:rsidRPr="00AF63BE">
        <w:rPr>
          <w:rFonts w:ascii="Comic Sans MS" w:hAnsi="Comic Sans MS" w:cs="Arial"/>
          <w:sz w:val="22"/>
          <w:szCs w:val="22"/>
        </w:rPr>
        <w:t xml:space="preserve"> arise.  The District Environmental Engineer, TNPCB, </w:t>
      </w:r>
      <w:proofErr w:type="spellStart"/>
      <w:r w:rsidRPr="00AF63BE">
        <w:rPr>
          <w:rFonts w:ascii="Comic Sans MS" w:hAnsi="Comic Sans MS" w:cs="Arial"/>
          <w:sz w:val="22"/>
          <w:szCs w:val="22"/>
        </w:rPr>
        <w:t>Kancheepuram</w:t>
      </w:r>
      <w:proofErr w:type="spellEnd"/>
      <w:r w:rsidRPr="00AF63BE">
        <w:rPr>
          <w:rFonts w:ascii="Comic Sans MS" w:hAnsi="Comic Sans MS" w:cs="Arial"/>
          <w:sz w:val="22"/>
          <w:szCs w:val="22"/>
        </w:rPr>
        <w:t xml:space="preserve"> has after the site inspection reported that</w:t>
      </w:r>
      <w:r w:rsidR="00982E3E">
        <w:rPr>
          <w:rFonts w:ascii="Comic Sans MS" w:hAnsi="Comic Sans MS" w:cs="Arial"/>
          <w:sz w:val="22"/>
          <w:szCs w:val="22"/>
        </w:rPr>
        <w:t xml:space="preserve"> consent to establish was already been issued to the unit and </w:t>
      </w:r>
      <w:r w:rsidR="00982E3E" w:rsidRPr="00AF63BE">
        <w:rPr>
          <w:rFonts w:ascii="Comic Sans MS" w:hAnsi="Comic Sans MS"/>
          <w:bCs/>
          <w:sz w:val="22"/>
          <w:szCs w:val="22"/>
        </w:rPr>
        <w:t>the proposal requires clearance from the SEIAA also as the total construction exceeds 200</w:t>
      </w:r>
      <w:r w:rsidR="00982E3E">
        <w:rPr>
          <w:rFonts w:ascii="Comic Sans MS" w:hAnsi="Comic Sans MS"/>
          <w:bCs/>
          <w:sz w:val="22"/>
          <w:szCs w:val="22"/>
        </w:rPr>
        <w:t>00</w:t>
      </w:r>
      <w:r w:rsidR="00982E3E" w:rsidRPr="00AF63BE">
        <w:rPr>
          <w:rFonts w:ascii="Comic Sans MS" w:hAnsi="Comic Sans MS"/>
          <w:bCs/>
          <w:sz w:val="22"/>
          <w:szCs w:val="22"/>
        </w:rPr>
        <w:t xml:space="preserve"> sq.mt.</w:t>
      </w:r>
    </w:p>
    <w:p w:rsidR="00261C90" w:rsidRDefault="00261C90" w:rsidP="00CF4555">
      <w:pPr>
        <w:pStyle w:val="BodyText"/>
        <w:spacing w:line="312" w:lineRule="auto"/>
        <w:ind w:right="29"/>
        <w:jc w:val="both"/>
        <w:rPr>
          <w:rFonts w:ascii="Comic Sans MS" w:hAnsi="Comic Sans MS" w:cs="Arial"/>
          <w:sz w:val="22"/>
          <w:szCs w:val="22"/>
        </w:rPr>
      </w:pPr>
      <w:r>
        <w:rPr>
          <w:rFonts w:ascii="Comic Sans MS" w:hAnsi="Comic Sans MS" w:cs="Arial"/>
          <w:sz w:val="22"/>
          <w:szCs w:val="22"/>
        </w:rPr>
        <w:tab/>
        <w:t xml:space="preserve">6) The applicant has informed that the terminology of basement and ground floor is implied as Lower Ground Floor and Upper ground floor </w:t>
      </w:r>
      <w:r w:rsidR="00CA4064">
        <w:rPr>
          <w:rFonts w:ascii="Comic Sans MS" w:hAnsi="Comic Sans MS" w:cs="Arial"/>
          <w:sz w:val="22"/>
          <w:szCs w:val="22"/>
        </w:rPr>
        <w:t>by DTCP</w:t>
      </w:r>
      <w:r w:rsidR="00782529">
        <w:rPr>
          <w:rFonts w:ascii="Comic Sans MS" w:hAnsi="Comic Sans MS" w:cs="Arial"/>
          <w:sz w:val="22"/>
          <w:szCs w:val="22"/>
        </w:rPr>
        <w:t xml:space="preserve"> in their approval mainly considering the site gradients commensurate with the existing road level (ECR). Further the construction is in total conformity with the planning permission accorded only and no deviations whatsoever.</w:t>
      </w:r>
      <w:r w:rsidR="005A082B">
        <w:rPr>
          <w:rFonts w:ascii="Comic Sans MS" w:hAnsi="Comic Sans MS" w:cs="Arial"/>
          <w:sz w:val="22"/>
          <w:szCs w:val="22"/>
        </w:rPr>
        <w:t xml:space="preserve"> Further the applicant has stated that the total height of the building is maintained as 8.85 </w:t>
      </w:r>
      <w:proofErr w:type="spellStart"/>
      <w:r w:rsidR="005A082B">
        <w:rPr>
          <w:rFonts w:ascii="Comic Sans MS" w:hAnsi="Comic Sans MS" w:cs="Arial"/>
          <w:sz w:val="22"/>
          <w:szCs w:val="22"/>
        </w:rPr>
        <w:t>mts</w:t>
      </w:r>
      <w:proofErr w:type="spellEnd"/>
      <w:r w:rsidR="00A37EC1">
        <w:rPr>
          <w:rFonts w:ascii="Comic Sans MS" w:hAnsi="Comic Sans MS" w:cs="Arial"/>
          <w:sz w:val="22"/>
          <w:szCs w:val="22"/>
        </w:rPr>
        <w:t>., f</w:t>
      </w:r>
      <w:r w:rsidR="005A082B">
        <w:rPr>
          <w:rFonts w:ascii="Comic Sans MS" w:hAnsi="Comic Sans MS" w:cs="Arial"/>
          <w:sz w:val="22"/>
          <w:szCs w:val="22"/>
        </w:rPr>
        <w:t>rom the ground level.</w:t>
      </w:r>
      <w:r w:rsidR="000F0B53">
        <w:rPr>
          <w:rFonts w:ascii="Comic Sans MS" w:hAnsi="Comic Sans MS" w:cs="Arial"/>
          <w:sz w:val="22"/>
          <w:szCs w:val="22"/>
        </w:rPr>
        <w:t xml:space="preserve"> </w:t>
      </w:r>
      <w:r w:rsidR="00A37EC1">
        <w:rPr>
          <w:rFonts w:ascii="Comic Sans MS" w:hAnsi="Comic Sans MS" w:cs="Arial"/>
          <w:sz w:val="22"/>
          <w:szCs w:val="22"/>
        </w:rPr>
        <w:t xml:space="preserve">This incidentally goes in line with the site topographic conditions with the site sloping to around 4-5 </w:t>
      </w:r>
      <w:proofErr w:type="spellStart"/>
      <w:r w:rsidR="00A37EC1">
        <w:rPr>
          <w:rFonts w:ascii="Comic Sans MS" w:hAnsi="Comic Sans MS" w:cs="Arial"/>
          <w:sz w:val="22"/>
          <w:szCs w:val="22"/>
        </w:rPr>
        <w:t>mts</w:t>
      </w:r>
      <w:proofErr w:type="spellEnd"/>
      <w:r w:rsidR="00A37EC1">
        <w:rPr>
          <w:rFonts w:ascii="Comic Sans MS" w:hAnsi="Comic Sans MS" w:cs="Arial"/>
          <w:sz w:val="22"/>
          <w:szCs w:val="22"/>
        </w:rPr>
        <w:t xml:space="preserve"> from the existing road level.</w:t>
      </w:r>
      <w:r w:rsidR="000F0B53">
        <w:rPr>
          <w:rFonts w:ascii="Comic Sans MS" w:hAnsi="Comic Sans MS" w:cs="Arial"/>
          <w:sz w:val="22"/>
          <w:szCs w:val="22"/>
        </w:rPr>
        <w:t xml:space="preserve"> Further the applicant stated that the existing F</w:t>
      </w:r>
      <w:r w:rsidR="00A37EC1">
        <w:rPr>
          <w:rFonts w:ascii="Comic Sans MS" w:hAnsi="Comic Sans MS" w:cs="Arial"/>
          <w:sz w:val="22"/>
          <w:szCs w:val="22"/>
        </w:rPr>
        <w:t xml:space="preserve">SI is </w:t>
      </w:r>
      <w:proofErr w:type="gramStart"/>
      <w:r w:rsidR="00A37EC1">
        <w:rPr>
          <w:rFonts w:ascii="Comic Sans MS" w:hAnsi="Comic Sans MS" w:cs="Arial"/>
          <w:sz w:val="22"/>
          <w:szCs w:val="22"/>
        </w:rPr>
        <w:t>retained  as</w:t>
      </w:r>
      <w:proofErr w:type="gramEnd"/>
      <w:r w:rsidR="00A37EC1">
        <w:rPr>
          <w:rFonts w:ascii="Comic Sans MS" w:hAnsi="Comic Sans MS" w:cs="Arial"/>
          <w:sz w:val="22"/>
          <w:szCs w:val="22"/>
        </w:rPr>
        <w:t xml:space="preserve"> such and </w:t>
      </w:r>
      <w:r w:rsidR="000F0B53">
        <w:rPr>
          <w:rFonts w:ascii="Comic Sans MS" w:hAnsi="Comic Sans MS" w:cs="Arial"/>
          <w:sz w:val="22"/>
          <w:szCs w:val="22"/>
        </w:rPr>
        <w:t xml:space="preserve"> Non-FSI area is</w:t>
      </w:r>
      <w:r w:rsidR="00A37EC1">
        <w:rPr>
          <w:rFonts w:ascii="Comic Sans MS" w:hAnsi="Comic Sans MS" w:cs="Arial"/>
          <w:sz w:val="22"/>
          <w:szCs w:val="22"/>
        </w:rPr>
        <w:t xml:space="preserve"> only</w:t>
      </w:r>
      <w:r w:rsidR="000F0B53">
        <w:rPr>
          <w:rFonts w:ascii="Comic Sans MS" w:hAnsi="Comic Sans MS" w:cs="Arial"/>
          <w:sz w:val="22"/>
          <w:szCs w:val="22"/>
        </w:rPr>
        <w:t xml:space="preserve"> increased due to the provisions of amenities only.</w:t>
      </w:r>
    </w:p>
    <w:p w:rsidR="00B63DAB" w:rsidRPr="00AF63BE" w:rsidRDefault="00B63DAB" w:rsidP="00CF4555">
      <w:pPr>
        <w:pStyle w:val="BodyText"/>
        <w:spacing w:line="312" w:lineRule="auto"/>
        <w:ind w:right="29"/>
        <w:jc w:val="both"/>
        <w:rPr>
          <w:rFonts w:ascii="Comic Sans MS" w:hAnsi="Comic Sans MS" w:cs="Arial"/>
          <w:sz w:val="22"/>
          <w:szCs w:val="22"/>
        </w:rPr>
      </w:pPr>
      <w:r>
        <w:rPr>
          <w:rFonts w:ascii="Comic Sans MS" w:hAnsi="Comic Sans MS" w:cs="Arial"/>
          <w:sz w:val="22"/>
          <w:szCs w:val="22"/>
        </w:rPr>
        <w:tab/>
        <w:t xml:space="preserve">7) </w:t>
      </w:r>
      <w:proofErr w:type="gramStart"/>
      <w:r>
        <w:rPr>
          <w:rFonts w:ascii="Comic Sans MS" w:hAnsi="Comic Sans MS" w:cs="Arial"/>
          <w:sz w:val="22"/>
          <w:szCs w:val="22"/>
        </w:rPr>
        <w:t>vide</w:t>
      </w:r>
      <w:proofErr w:type="gramEnd"/>
      <w:r>
        <w:rPr>
          <w:rFonts w:ascii="Comic Sans MS" w:hAnsi="Comic Sans MS" w:cs="Arial"/>
          <w:sz w:val="22"/>
          <w:szCs w:val="22"/>
        </w:rPr>
        <w:t xml:space="preserve"> </w:t>
      </w:r>
      <w:proofErr w:type="spellStart"/>
      <w:r>
        <w:rPr>
          <w:rFonts w:ascii="Comic Sans MS" w:hAnsi="Comic Sans MS" w:cs="Arial"/>
          <w:sz w:val="22"/>
          <w:szCs w:val="22"/>
        </w:rPr>
        <w:t>para</w:t>
      </w:r>
      <w:proofErr w:type="spellEnd"/>
      <w:r>
        <w:rPr>
          <w:rFonts w:ascii="Comic Sans MS" w:hAnsi="Comic Sans MS" w:cs="Arial"/>
          <w:sz w:val="22"/>
          <w:szCs w:val="22"/>
        </w:rPr>
        <w:t xml:space="preserve"> 3 (vii) of the Environmental Clearance issued in  </w:t>
      </w:r>
      <w:proofErr w:type="spellStart"/>
      <w:r>
        <w:rPr>
          <w:rFonts w:ascii="Comic Sans MS" w:hAnsi="Comic Sans MS" w:cs="Arial"/>
          <w:sz w:val="22"/>
          <w:szCs w:val="22"/>
        </w:rPr>
        <w:t>lr</w:t>
      </w:r>
      <w:proofErr w:type="spellEnd"/>
      <w:r>
        <w:rPr>
          <w:rFonts w:ascii="Comic Sans MS" w:hAnsi="Comic Sans MS" w:cs="Arial"/>
          <w:sz w:val="22"/>
          <w:szCs w:val="22"/>
        </w:rPr>
        <w:t>. No. 78/2007-IA-III dated 15</w:t>
      </w:r>
      <w:r w:rsidRPr="00B63DAB">
        <w:rPr>
          <w:rFonts w:ascii="Comic Sans MS" w:hAnsi="Comic Sans MS" w:cs="Arial"/>
          <w:sz w:val="22"/>
          <w:szCs w:val="22"/>
          <w:vertAlign w:val="superscript"/>
        </w:rPr>
        <w:t>th</w:t>
      </w:r>
      <w:r>
        <w:rPr>
          <w:rFonts w:ascii="Comic Sans MS" w:hAnsi="Comic Sans MS" w:cs="Arial"/>
          <w:sz w:val="22"/>
          <w:szCs w:val="22"/>
        </w:rPr>
        <w:t xml:space="preserve"> April 2008, the </w:t>
      </w:r>
      <w:proofErr w:type="spellStart"/>
      <w:proofErr w:type="gramStart"/>
      <w:r>
        <w:rPr>
          <w:rFonts w:ascii="Comic Sans MS" w:hAnsi="Comic Sans MS" w:cs="Arial"/>
          <w:sz w:val="22"/>
          <w:szCs w:val="22"/>
        </w:rPr>
        <w:t>MoEF</w:t>
      </w:r>
      <w:proofErr w:type="spellEnd"/>
      <w:r>
        <w:rPr>
          <w:rFonts w:ascii="Comic Sans MS" w:hAnsi="Comic Sans MS" w:cs="Arial"/>
          <w:sz w:val="22"/>
          <w:szCs w:val="22"/>
        </w:rPr>
        <w:t>.,</w:t>
      </w:r>
      <w:proofErr w:type="gramEnd"/>
      <w:r>
        <w:rPr>
          <w:rFonts w:ascii="Comic Sans MS" w:hAnsi="Comic Sans MS" w:cs="Arial"/>
          <w:sz w:val="22"/>
          <w:szCs w:val="22"/>
        </w:rPr>
        <w:t xml:space="preserve"> GOI reserves the right to revoke the clearance and also the Ministry/competent Authority reserves the right to modify or alter the stipulated conditions. As per Annexure III of CRZ Notification 2011, the </w:t>
      </w:r>
      <w:proofErr w:type="spellStart"/>
      <w:proofErr w:type="gramStart"/>
      <w:r>
        <w:rPr>
          <w:rFonts w:ascii="Comic Sans MS" w:hAnsi="Comic Sans MS" w:cs="Arial"/>
          <w:sz w:val="22"/>
          <w:szCs w:val="22"/>
        </w:rPr>
        <w:t>MoEF</w:t>
      </w:r>
      <w:proofErr w:type="spellEnd"/>
      <w:r>
        <w:rPr>
          <w:rFonts w:ascii="Comic Sans MS" w:hAnsi="Comic Sans MS" w:cs="Arial"/>
          <w:sz w:val="22"/>
          <w:szCs w:val="22"/>
        </w:rPr>
        <w:t>.,</w:t>
      </w:r>
      <w:proofErr w:type="gramEnd"/>
      <w:r>
        <w:rPr>
          <w:rFonts w:ascii="Comic Sans MS" w:hAnsi="Comic Sans MS" w:cs="Arial"/>
          <w:sz w:val="22"/>
          <w:szCs w:val="22"/>
        </w:rPr>
        <w:t xml:space="preserve"> </w:t>
      </w:r>
      <w:proofErr w:type="spellStart"/>
      <w:r>
        <w:rPr>
          <w:rFonts w:ascii="Comic Sans MS" w:hAnsi="Comic Sans MS" w:cs="Arial"/>
          <w:sz w:val="22"/>
          <w:szCs w:val="22"/>
        </w:rPr>
        <w:t>GoI</w:t>
      </w:r>
      <w:proofErr w:type="spellEnd"/>
      <w:r>
        <w:rPr>
          <w:rFonts w:ascii="Comic Sans MS" w:hAnsi="Comic Sans MS" w:cs="Arial"/>
          <w:sz w:val="22"/>
          <w:szCs w:val="22"/>
        </w:rPr>
        <w:t xml:space="preserve"> is the competent authority to issue approval for the development of beach resorts.</w:t>
      </w:r>
    </w:p>
    <w:p w:rsidR="005B3635" w:rsidRDefault="00B5055C" w:rsidP="00982E3E">
      <w:pPr>
        <w:pStyle w:val="BodyText"/>
        <w:ind w:right="29" w:firstLine="720"/>
        <w:rPr>
          <w:rFonts w:ascii="Comic Sans MS" w:hAnsi="Comic Sans MS"/>
          <w:sz w:val="22"/>
          <w:szCs w:val="22"/>
        </w:rPr>
      </w:pPr>
      <w:r>
        <w:rPr>
          <w:rFonts w:ascii="Comic Sans MS" w:hAnsi="Comic Sans MS" w:cs="Arial"/>
          <w:sz w:val="22"/>
          <w:szCs w:val="22"/>
        </w:rPr>
        <w:t>6) The Authority may consider.</w:t>
      </w:r>
      <w:r w:rsidR="005B3635">
        <w:rPr>
          <w:rFonts w:ascii="Comic Sans MS" w:hAnsi="Comic Sans MS"/>
          <w:sz w:val="22"/>
          <w:szCs w:val="22"/>
        </w:rPr>
        <w:br w:type="page"/>
      </w:r>
    </w:p>
    <w:p w:rsidR="005B3635" w:rsidRPr="00FD374E" w:rsidRDefault="005B3635" w:rsidP="00B5055C">
      <w:pPr>
        <w:ind w:left="2880" w:right="29" w:hanging="2880"/>
        <w:jc w:val="center"/>
        <w:rPr>
          <w:rFonts w:ascii="Comic Sans MS" w:hAnsi="Comic Sans MS" w:cs="Arial"/>
          <w:sz w:val="22"/>
          <w:szCs w:val="22"/>
        </w:rPr>
      </w:pPr>
      <w:r w:rsidRPr="00FD374E">
        <w:rPr>
          <w:rFonts w:ascii="Comic Sans MS" w:hAnsi="Comic Sans MS" w:cs="Arial"/>
          <w:sz w:val="22"/>
          <w:szCs w:val="22"/>
        </w:rPr>
        <w:lastRenderedPageBreak/>
        <w:t>.</w:t>
      </w:r>
      <w:r w:rsidR="00FD374E" w:rsidRPr="00FD374E">
        <w:rPr>
          <w:rFonts w:ascii="Comic Sans MS" w:hAnsi="Comic Sans MS" w:cs="Arial"/>
          <w:sz w:val="22"/>
          <w:szCs w:val="22"/>
        </w:rPr>
        <w:t>2</w:t>
      </w:r>
      <w:r w:rsidR="00940820">
        <w:rPr>
          <w:rFonts w:ascii="Comic Sans MS" w:hAnsi="Comic Sans MS" w:cs="Arial"/>
          <w:sz w:val="22"/>
          <w:szCs w:val="22"/>
        </w:rPr>
        <w:t>1</w:t>
      </w:r>
      <w:r w:rsidRPr="00FD374E">
        <w:rPr>
          <w:rFonts w:ascii="Comic Sans MS" w:hAnsi="Comic Sans MS" w:cs="Arial"/>
          <w:sz w:val="22"/>
          <w:szCs w:val="22"/>
        </w:rPr>
        <w:t>.</w:t>
      </w:r>
    </w:p>
    <w:p w:rsidR="005B3635" w:rsidRDefault="005B3635" w:rsidP="005B3635">
      <w:pPr>
        <w:ind w:left="2880" w:right="90" w:hanging="2880"/>
        <w:jc w:val="both"/>
        <w:rPr>
          <w:rFonts w:ascii="Comic Sans MS" w:hAnsi="Comic Sans MS" w:cs="Arial"/>
          <w:b/>
          <w:sz w:val="22"/>
          <w:szCs w:val="22"/>
          <w:u w:val="single"/>
        </w:rPr>
      </w:pPr>
    </w:p>
    <w:p w:rsidR="005B3635" w:rsidRDefault="005B3635" w:rsidP="005B3635">
      <w:pPr>
        <w:ind w:left="2880" w:right="90"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sidR="00FD374E">
        <w:rPr>
          <w:rFonts w:ascii="Comic Sans MS" w:hAnsi="Comic Sans MS" w:cs="Arial"/>
          <w:b/>
          <w:sz w:val="22"/>
          <w:szCs w:val="22"/>
          <w:u w:val="single"/>
        </w:rPr>
        <w:t>:0</w:t>
      </w:r>
      <w:r w:rsidR="00940820">
        <w:rPr>
          <w:rFonts w:ascii="Comic Sans MS" w:hAnsi="Comic Sans MS" w:cs="Arial"/>
          <w:b/>
          <w:sz w:val="22"/>
          <w:szCs w:val="22"/>
          <w:u w:val="single"/>
        </w:rPr>
        <w:t>6</w:t>
      </w:r>
      <w:proofErr w:type="gramEnd"/>
      <w:r>
        <w:rPr>
          <w:rFonts w:ascii="Comic Sans MS" w:hAnsi="Comic Sans MS" w:cs="Arial"/>
          <w:sz w:val="22"/>
          <w:szCs w:val="22"/>
        </w:rPr>
        <w:tab/>
      </w:r>
      <w:r w:rsidRPr="00D84D93">
        <w:rPr>
          <w:rFonts w:ascii="Comic Sans MS" w:hAnsi="Comic Sans MS" w:cs="Arial"/>
          <w:b/>
          <w:sz w:val="22"/>
          <w:szCs w:val="22"/>
        </w:rPr>
        <w:t xml:space="preserve">Proposed residential construction complex at </w:t>
      </w:r>
      <w:proofErr w:type="spellStart"/>
      <w:r w:rsidRPr="00D84D93">
        <w:rPr>
          <w:rFonts w:ascii="Comic Sans MS" w:hAnsi="Comic Sans MS" w:cs="Arial"/>
          <w:b/>
          <w:sz w:val="22"/>
          <w:szCs w:val="22"/>
        </w:rPr>
        <w:t>S.No</w:t>
      </w:r>
      <w:proofErr w:type="spellEnd"/>
      <w:r w:rsidRPr="00D84D93">
        <w:rPr>
          <w:rFonts w:ascii="Comic Sans MS" w:hAnsi="Comic Sans MS" w:cs="Arial"/>
          <w:b/>
          <w:sz w:val="22"/>
          <w:szCs w:val="22"/>
        </w:rPr>
        <w:t xml:space="preserve">. 4310/3,5, 4462/3, 4569/32, 33, 34, 35, 38 &amp; 4570/8 of Blocks 96, 98 &amp; 100 of </w:t>
      </w:r>
      <w:proofErr w:type="spellStart"/>
      <w:r w:rsidRPr="00D84D93">
        <w:rPr>
          <w:rFonts w:ascii="Comic Sans MS" w:hAnsi="Comic Sans MS" w:cs="Arial"/>
          <w:b/>
          <w:sz w:val="22"/>
          <w:szCs w:val="22"/>
        </w:rPr>
        <w:t>Santhome</w:t>
      </w:r>
      <w:proofErr w:type="spellEnd"/>
      <w:r w:rsidRPr="00D84D93">
        <w:rPr>
          <w:rFonts w:ascii="Comic Sans MS" w:hAnsi="Comic Sans MS" w:cs="Arial"/>
          <w:b/>
          <w:sz w:val="22"/>
          <w:szCs w:val="22"/>
        </w:rPr>
        <w:t xml:space="preserve"> Village, </w:t>
      </w:r>
      <w:proofErr w:type="spellStart"/>
      <w:r w:rsidRPr="00D84D93">
        <w:rPr>
          <w:rFonts w:ascii="Comic Sans MS" w:hAnsi="Comic Sans MS" w:cs="Arial"/>
          <w:b/>
          <w:sz w:val="22"/>
          <w:szCs w:val="22"/>
        </w:rPr>
        <w:t>Mylapore-Triplicane</w:t>
      </w:r>
      <w:proofErr w:type="spellEnd"/>
      <w:r w:rsidRPr="00D84D93">
        <w:rPr>
          <w:rFonts w:ascii="Comic Sans MS" w:hAnsi="Comic Sans MS" w:cs="Arial"/>
          <w:b/>
          <w:sz w:val="22"/>
          <w:szCs w:val="22"/>
        </w:rPr>
        <w:t xml:space="preserve"> </w:t>
      </w:r>
      <w:proofErr w:type="spellStart"/>
      <w:r w:rsidRPr="00D84D93">
        <w:rPr>
          <w:rFonts w:ascii="Comic Sans MS" w:hAnsi="Comic Sans MS" w:cs="Arial"/>
          <w:b/>
          <w:sz w:val="22"/>
          <w:szCs w:val="22"/>
        </w:rPr>
        <w:t>Taluk</w:t>
      </w:r>
      <w:proofErr w:type="spellEnd"/>
      <w:r w:rsidRPr="00D84D93">
        <w:rPr>
          <w:rFonts w:ascii="Comic Sans MS" w:hAnsi="Comic Sans MS" w:cs="Arial"/>
          <w:b/>
          <w:sz w:val="22"/>
          <w:szCs w:val="22"/>
        </w:rPr>
        <w:t>, Chennai</w:t>
      </w:r>
      <w:r>
        <w:rPr>
          <w:rFonts w:ascii="Comic Sans MS" w:hAnsi="Comic Sans MS"/>
          <w:b/>
          <w:sz w:val="22"/>
          <w:szCs w:val="22"/>
        </w:rPr>
        <w:t xml:space="preserve"> proposed by </w:t>
      </w:r>
      <w:proofErr w:type="spellStart"/>
      <w:r>
        <w:rPr>
          <w:rFonts w:ascii="Comic Sans MS" w:hAnsi="Comic Sans MS"/>
          <w:b/>
          <w:sz w:val="22"/>
          <w:szCs w:val="22"/>
        </w:rPr>
        <w:t>Thiru</w:t>
      </w:r>
      <w:proofErr w:type="spellEnd"/>
      <w:r>
        <w:rPr>
          <w:rFonts w:ascii="Comic Sans MS" w:hAnsi="Comic Sans MS"/>
          <w:b/>
          <w:sz w:val="22"/>
          <w:szCs w:val="22"/>
        </w:rPr>
        <w:t xml:space="preserve"> T.G. </w:t>
      </w:r>
      <w:proofErr w:type="spellStart"/>
      <w:r>
        <w:rPr>
          <w:rFonts w:ascii="Comic Sans MS" w:hAnsi="Comic Sans MS"/>
          <w:b/>
          <w:sz w:val="22"/>
          <w:szCs w:val="22"/>
        </w:rPr>
        <w:t>Sathia</w:t>
      </w:r>
      <w:proofErr w:type="spellEnd"/>
      <w:r>
        <w:rPr>
          <w:rFonts w:ascii="Comic Sans MS" w:hAnsi="Comic Sans MS"/>
          <w:b/>
          <w:sz w:val="22"/>
          <w:szCs w:val="22"/>
        </w:rPr>
        <w:t xml:space="preserve"> </w:t>
      </w:r>
      <w:proofErr w:type="spellStart"/>
      <w:r>
        <w:rPr>
          <w:rFonts w:ascii="Comic Sans MS" w:hAnsi="Comic Sans MS"/>
          <w:b/>
          <w:sz w:val="22"/>
          <w:szCs w:val="22"/>
        </w:rPr>
        <w:t>Narayana</w:t>
      </w:r>
      <w:proofErr w:type="spellEnd"/>
      <w:r>
        <w:rPr>
          <w:rFonts w:ascii="Comic Sans MS" w:hAnsi="Comic Sans MS"/>
          <w:b/>
          <w:sz w:val="22"/>
          <w:szCs w:val="22"/>
        </w:rPr>
        <w:t>, Chennai.</w:t>
      </w:r>
    </w:p>
    <w:p w:rsidR="005B3635" w:rsidRDefault="005B3635" w:rsidP="005B3635">
      <w:pPr>
        <w:ind w:left="2880" w:right="90" w:hanging="2880"/>
        <w:jc w:val="both"/>
        <w:rPr>
          <w:rFonts w:ascii="Comic Sans MS" w:hAnsi="Comic Sans MS"/>
          <w:b/>
          <w:sz w:val="22"/>
          <w:szCs w:val="22"/>
        </w:rPr>
      </w:pPr>
    </w:p>
    <w:p w:rsidR="005B3635" w:rsidRDefault="005B3635" w:rsidP="005B3635">
      <w:pPr>
        <w:ind w:left="2880" w:right="90" w:hanging="2880"/>
        <w:jc w:val="both"/>
        <w:rPr>
          <w:rFonts w:ascii="Comic Sans MS" w:hAnsi="Comic Sans MS"/>
          <w:b/>
          <w:sz w:val="22"/>
          <w:szCs w:val="22"/>
        </w:rPr>
      </w:pPr>
    </w:p>
    <w:p w:rsidR="005B3635" w:rsidRDefault="005B3635" w:rsidP="005B3635">
      <w:pPr>
        <w:autoSpaceDE w:val="0"/>
        <w:autoSpaceDN w:val="0"/>
        <w:adjustRightInd w:val="0"/>
        <w:spacing w:line="360" w:lineRule="auto"/>
        <w:ind w:right="90" w:firstLine="720"/>
        <w:jc w:val="both"/>
        <w:rPr>
          <w:rFonts w:ascii="Comic Sans MS" w:hAnsi="Comic Sans MS"/>
          <w:sz w:val="22"/>
          <w:szCs w:val="22"/>
        </w:rPr>
      </w:pPr>
      <w:r>
        <w:rPr>
          <w:rFonts w:ascii="Comic Sans MS" w:hAnsi="Comic Sans MS"/>
          <w:sz w:val="22"/>
          <w:szCs w:val="22"/>
        </w:rPr>
        <w:t>The District Environmental Engineer, TNPCB/</w:t>
      </w:r>
      <w:proofErr w:type="spellStart"/>
      <w:r>
        <w:rPr>
          <w:rFonts w:ascii="Comic Sans MS" w:hAnsi="Comic Sans MS"/>
          <w:sz w:val="22"/>
          <w:szCs w:val="22"/>
        </w:rPr>
        <w:t>Convenor</w:t>
      </w:r>
      <w:proofErr w:type="spellEnd"/>
      <w:r>
        <w:rPr>
          <w:rFonts w:ascii="Comic Sans MS" w:hAnsi="Comic Sans MS"/>
          <w:sz w:val="22"/>
          <w:szCs w:val="22"/>
        </w:rPr>
        <w:t xml:space="preserve">, DCZMA, Chennai has forwarded a proposal for the construction </w:t>
      </w:r>
      <w:proofErr w:type="gramStart"/>
      <w:r>
        <w:rPr>
          <w:rFonts w:ascii="Comic Sans MS" w:hAnsi="Comic Sans MS"/>
          <w:sz w:val="22"/>
          <w:szCs w:val="22"/>
        </w:rPr>
        <w:t xml:space="preserve">of </w:t>
      </w:r>
      <w:r w:rsidRPr="000C5448">
        <w:rPr>
          <w:rFonts w:ascii="Comic Sans MS" w:hAnsi="Comic Sans MS" w:cs="Arial"/>
          <w:sz w:val="22"/>
          <w:szCs w:val="22"/>
        </w:rPr>
        <w:t xml:space="preserve"> residential</w:t>
      </w:r>
      <w:proofErr w:type="gramEnd"/>
      <w:r w:rsidRPr="000C5448">
        <w:rPr>
          <w:rFonts w:ascii="Comic Sans MS" w:hAnsi="Comic Sans MS" w:cs="Arial"/>
          <w:sz w:val="22"/>
          <w:szCs w:val="22"/>
        </w:rPr>
        <w:t xml:space="preserve"> construction complex at </w:t>
      </w:r>
      <w:proofErr w:type="spellStart"/>
      <w:r w:rsidRPr="000C5448">
        <w:rPr>
          <w:rFonts w:ascii="Comic Sans MS" w:hAnsi="Comic Sans MS" w:cs="Arial"/>
          <w:sz w:val="22"/>
          <w:szCs w:val="22"/>
        </w:rPr>
        <w:t>S.No</w:t>
      </w:r>
      <w:proofErr w:type="spellEnd"/>
      <w:r w:rsidRPr="000C5448">
        <w:rPr>
          <w:rFonts w:ascii="Comic Sans MS" w:hAnsi="Comic Sans MS" w:cs="Arial"/>
          <w:sz w:val="22"/>
          <w:szCs w:val="22"/>
        </w:rPr>
        <w:t>. 4310/3,5, 4569/</w:t>
      </w:r>
      <w:r w:rsidR="00877E5B">
        <w:rPr>
          <w:rFonts w:ascii="Comic Sans MS" w:hAnsi="Comic Sans MS" w:cs="Arial"/>
          <w:sz w:val="22"/>
          <w:szCs w:val="22"/>
        </w:rPr>
        <w:t>17,</w:t>
      </w:r>
      <w:r w:rsidRPr="000C5448">
        <w:rPr>
          <w:rFonts w:ascii="Comic Sans MS" w:hAnsi="Comic Sans MS" w:cs="Arial"/>
          <w:sz w:val="22"/>
          <w:szCs w:val="22"/>
        </w:rPr>
        <w:t xml:space="preserve">32, 33, 34, 35, 38 &amp; 4570/8 of Blocks 96, 98 &amp; 100 of </w:t>
      </w:r>
      <w:proofErr w:type="spellStart"/>
      <w:r w:rsidRPr="000C5448">
        <w:rPr>
          <w:rFonts w:ascii="Comic Sans MS" w:hAnsi="Comic Sans MS" w:cs="Arial"/>
          <w:sz w:val="22"/>
          <w:szCs w:val="22"/>
        </w:rPr>
        <w:t>Santhome</w:t>
      </w:r>
      <w:proofErr w:type="spellEnd"/>
      <w:r w:rsidRPr="000C5448">
        <w:rPr>
          <w:rFonts w:ascii="Comic Sans MS" w:hAnsi="Comic Sans MS" w:cs="Arial"/>
          <w:sz w:val="22"/>
          <w:szCs w:val="22"/>
        </w:rPr>
        <w:t xml:space="preserve"> Village, </w:t>
      </w:r>
      <w:proofErr w:type="spellStart"/>
      <w:r w:rsidRPr="000C5448">
        <w:rPr>
          <w:rFonts w:ascii="Comic Sans MS" w:hAnsi="Comic Sans MS" w:cs="Arial"/>
          <w:sz w:val="22"/>
          <w:szCs w:val="22"/>
        </w:rPr>
        <w:t>Mylapore-Triplicane</w:t>
      </w:r>
      <w:proofErr w:type="spellEnd"/>
      <w:r w:rsidRPr="000C5448">
        <w:rPr>
          <w:rFonts w:ascii="Comic Sans MS" w:hAnsi="Comic Sans MS" w:cs="Arial"/>
          <w:sz w:val="22"/>
          <w:szCs w:val="22"/>
        </w:rPr>
        <w:t xml:space="preserve"> </w:t>
      </w:r>
      <w:proofErr w:type="spellStart"/>
      <w:r w:rsidRPr="000C5448">
        <w:rPr>
          <w:rFonts w:ascii="Comic Sans MS" w:hAnsi="Comic Sans MS" w:cs="Arial"/>
          <w:sz w:val="22"/>
          <w:szCs w:val="22"/>
        </w:rPr>
        <w:t>Taluk</w:t>
      </w:r>
      <w:proofErr w:type="spellEnd"/>
      <w:r w:rsidRPr="000C5448">
        <w:rPr>
          <w:rFonts w:ascii="Comic Sans MS" w:hAnsi="Comic Sans MS" w:cs="Arial"/>
          <w:sz w:val="22"/>
          <w:szCs w:val="22"/>
        </w:rPr>
        <w:t>, Chennai District</w:t>
      </w:r>
      <w:r>
        <w:rPr>
          <w:rFonts w:ascii="Comic Sans MS" w:hAnsi="Comic Sans MS" w:cs="Arial"/>
          <w:sz w:val="22"/>
          <w:szCs w:val="22"/>
        </w:rPr>
        <w:t xml:space="preserve"> for Clearance under CRZ Notification 2011 proposed by </w:t>
      </w:r>
      <w:proofErr w:type="spellStart"/>
      <w:r>
        <w:rPr>
          <w:rFonts w:ascii="Comic Sans MS" w:hAnsi="Comic Sans MS" w:cs="Arial"/>
          <w:sz w:val="22"/>
          <w:szCs w:val="22"/>
        </w:rPr>
        <w:t>Thiru</w:t>
      </w:r>
      <w:proofErr w:type="spellEnd"/>
      <w:r>
        <w:rPr>
          <w:rFonts w:ascii="Comic Sans MS" w:hAnsi="Comic Sans MS" w:cs="Arial"/>
          <w:sz w:val="22"/>
          <w:szCs w:val="22"/>
        </w:rPr>
        <w:t xml:space="preserve"> T.</w:t>
      </w:r>
      <w:r w:rsidR="00BF62B7">
        <w:rPr>
          <w:rFonts w:ascii="Comic Sans MS" w:hAnsi="Comic Sans MS" w:cs="Arial"/>
          <w:sz w:val="22"/>
          <w:szCs w:val="22"/>
        </w:rPr>
        <w:t>V</w:t>
      </w:r>
      <w:r>
        <w:rPr>
          <w:rFonts w:ascii="Comic Sans MS" w:hAnsi="Comic Sans MS" w:cs="Arial"/>
          <w:sz w:val="22"/>
          <w:szCs w:val="22"/>
        </w:rPr>
        <w:t xml:space="preserve">. </w:t>
      </w:r>
      <w:proofErr w:type="spellStart"/>
      <w:r>
        <w:rPr>
          <w:rFonts w:ascii="Comic Sans MS" w:hAnsi="Comic Sans MS" w:cs="Arial"/>
          <w:sz w:val="22"/>
          <w:szCs w:val="22"/>
        </w:rPr>
        <w:t>Sathia</w:t>
      </w:r>
      <w:proofErr w:type="spellEnd"/>
      <w:r>
        <w:rPr>
          <w:rFonts w:ascii="Comic Sans MS" w:hAnsi="Comic Sans MS" w:cs="Arial"/>
          <w:sz w:val="22"/>
          <w:szCs w:val="22"/>
        </w:rPr>
        <w:t xml:space="preserve"> </w:t>
      </w:r>
      <w:proofErr w:type="spellStart"/>
      <w:r>
        <w:rPr>
          <w:rFonts w:ascii="Comic Sans MS" w:hAnsi="Comic Sans MS" w:cs="Arial"/>
          <w:sz w:val="22"/>
          <w:szCs w:val="22"/>
        </w:rPr>
        <w:t>Narayana</w:t>
      </w:r>
      <w:proofErr w:type="spellEnd"/>
      <w:r>
        <w:rPr>
          <w:rFonts w:ascii="Comic Sans MS" w:hAnsi="Comic Sans MS"/>
          <w:sz w:val="22"/>
          <w:szCs w:val="22"/>
        </w:rPr>
        <w:t xml:space="preserve">.  The Proposed construction is to the tune of </w:t>
      </w:r>
      <w:r w:rsidR="00877E5B">
        <w:rPr>
          <w:rFonts w:ascii="Comic Sans MS" w:hAnsi="Comic Sans MS"/>
          <w:sz w:val="22"/>
          <w:szCs w:val="22"/>
        </w:rPr>
        <w:t>54361.27</w:t>
      </w:r>
      <w:r>
        <w:rPr>
          <w:rFonts w:ascii="Comic Sans MS" w:hAnsi="Comic Sans MS"/>
          <w:sz w:val="22"/>
          <w:szCs w:val="22"/>
        </w:rPr>
        <w:t xml:space="preserve"> s</w:t>
      </w:r>
      <w:r w:rsidR="00877E5B">
        <w:rPr>
          <w:rFonts w:ascii="Comic Sans MS" w:hAnsi="Comic Sans MS"/>
          <w:sz w:val="22"/>
          <w:szCs w:val="22"/>
        </w:rPr>
        <w:t>q.mts in a plot area of 1</w:t>
      </w:r>
      <w:r w:rsidR="008D18D0">
        <w:rPr>
          <w:rFonts w:ascii="Comic Sans MS" w:hAnsi="Comic Sans MS"/>
          <w:sz w:val="22"/>
          <w:szCs w:val="22"/>
        </w:rPr>
        <w:t>0709</w:t>
      </w:r>
      <w:r w:rsidR="00877E5B">
        <w:rPr>
          <w:rFonts w:ascii="Comic Sans MS" w:hAnsi="Comic Sans MS"/>
          <w:sz w:val="22"/>
          <w:szCs w:val="22"/>
        </w:rPr>
        <w:t>.</w:t>
      </w:r>
      <w:r w:rsidR="005C2CCB">
        <w:rPr>
          <w:rFonts w:ascii="Comic Sans MS" w:hAnsi="Comic Sans MS"/>
          <w:sz w:val="22"/>
          <w:szCs w:val="22"/>
        </w:rPr>
        <w:t>369</w:t>
      </w:r>
      <w:r>
        <w:rPr>
          <w:rFonts w:ascii="Comic Sans MS" w:hAnsi="Comic Sans MS"/>
          <w:sz w:val="22"/>
          <w:szCs w:val="22"/>
        </w:rPr>
        <w:t xml:space="preserve"> </w:t>
      </w:r>
      <w:proofErr w:type="gramStart"/>
      <w:r>
        <w:rPr>
          <w:rFonts w:ascii="Comic Sans MS" w:hAnsi="Comic Sans MS"/>
          <w:sz w:val="22"/>
          <w:szCs w:val="22"/>
        </w:rPr>
        <w:t>sq.mts.,</w:t>
      </w:r>
      <w:proofErr w:type="gramEnd"/>
      <w:r>
        <w:rPr>
          <w:rFonts w:ascii="Comic Sans MS" w:hAnsi="Comic Sans MS"/>
          <w:sz w:val="22"/>
          <w:szCs w:val="22"/>
        </w:rPr>
        <w:t xml:space="preserve"> Total number of blocks proposed is 8 blocks with </w:t>
      </w:r>
      <w:r w:rsidR="00BF62B7">
        <w:rPr>
          <w:rFonts w:ascii="Comic Sans MS" w:hAnsi="Comic Sans MS"/>
          <w:sz w:val="22"/>
          <w:szCs w:val="22"/>
        </w:rPr>
        <w:t>146 units</w:t>
      </w:r>
      <w:r>
        <w:rPr>
          <w:rFonts w:ascii="Comic Sans MS" w:hAnsi="Comic Sans MS"/>
          <w:sz w:val="22"/>
          <w:szCs w:val="22"/>
        </w:rPr>
        <w:t>. Total Project</w:t>
      </w:r>
      <w:r w:rsidR="00BF62B7">
        <w:rPr>
          <w:rFonts w:ascii="Comic Sans MS" w:hAnsi="Comic Sans MS"/>
          <w:sz w:val="22"/>
          <w:szCs w:val="22"/>
        </w:rPr>
        <w:t xml:space="preserve"> cost is 9</w:t>
      </w:r>
      <w:r>
        <w:rPr>
          <w:rFonts w:ascii="Comic Sans MS" w:hAnsi="Comic Sans MS"/>
          <w:sz w:val="22"/>
          <w:szCs w:val="22"/>
        </w:rPr>
        <w:t xml:space="preserve">2 </w:t>
      </w:r>
      <w:proofErr w:type="spellStart"/>
      <w:r>
        <w:rPr>
          <w:rFonts w:ascii="Comic Sans MS" w:hAnsi="Comic Sans MS"/>
          <w:sz w:val="22"/>
          <w:szCs w:val="22"/>
        </w:rPr>
        <w:t>crores</w:t>
      </w:r>
      <w:proofErr w:type="spellEnd"/>
      <w:r>
        <w:rPr>
          <w:rFonts w:ascii="Comic Sans MS" w:hAnsi="Comic Sans MS"/>
          <w:sz w:val="22"/>
          <w:szCs w:val="22"/>
        </w:rPr>
        <w:t xml:space="preserve">.  </w:t>
      </w:r>
    </w:p>
    <w:p w:rsidR="005B3635" w:rsidRDefault="005B3635" w:rsidP="005B3635">
      <w:pPr>
        <w:autoSpaceDE w:val="0"/>
        <w:autoSpaceDN w:val="0"/>
        <w:adjustRightInd w:val="0"/>
        <w:spacing w:line="360" w:lineRule="auto"/>
        <w:ind w:right="90" w:firstLine="720"/>
        <w:jc w:val="both"/>
        <w:rPr>
          <w:rFonts w:ascii="Comic Sans MS" w:hAnsi="Comic Sans MS"/>
          <w:sz w:val="22"/>
          <w:szCs w:val="22"/>
        </w:rPr>
      </w:pPr>
      <w:r>
        <w:rPr>
          <w:rFonts w:ascii="Comic Sans MS" w:hAnsi="Comic Sans MS"/>
          <w:sz w:val="22"/>
          <w:szCs w:val="22"/>
        </w:rPr>
        <w:t xml:space="preserve">2) Part of the project site is falling in CRZ-II. </w:t>
      </w:r>
      <w:r w:rsidRPr="00CE2247">
        <w:rPr>
          <w:rFonts w:ascii="Comic Sans MS" w:hAnsi="Comic Sans MS"/>
          <w:sz w:val="22"/>
          <w:szCs w:val="22"/>
        </w:rPr>
        <w:t xml:space="preserve"> </w:t>
      </w:r>
      <w:r>
        <w:rPr>
          <w:rFonts w:ascii="Comic Sans MS" w:hAnsi="Comic Sans MS"/>
          <w:sz w:val="22"/>
          <w:szCs w:val="22"/>
        </w:rPr>
        <w:t>T</w:t>
      </w:r>
      <w:r w:rsidRPr="00CE2247">
        <w:rPr>
          <w:rFonts w:ascii="Comic Sans MS" w:hAnsi="Comic Sans MS"/>
          <w:sz w:val="22"/>
          <w:szCs w:val="22"/>
        </w:rPr>
        <w:t xml:space="preserve">he </w:t>
      </w:r>
      <w:r>
        <w:rPr>
          <w:rFonts w:ascii="Comic Sans MS" w:hAnsi="Comic Sans MS"/>
          <w:sz w:val="22"/>
          <w:szCs w:val="22"/>
        </w:rPr>
        <w:t>DCZMA for CMDA areas</w:t>
      </w:r>
      <w:r w:rsidRPr="00CE2247">
        <w:rPr>
          <w:rFonts w:ascii="Comic Sans MS" w:hAnsi="Comic Sans MS"/>
          <w:sz w:val="22"/>
          <w:szCs w:val="22"/>
        </w:rPr>
        <w:t xml:space="preserve"> resolved to recommend the proposals to the Tamil </w:t>
      </w:r>
      <w:r>
        <w:rPr>
          <w:rFonts w:ascii="Comic Sans MS" w:hAnsi="Comic Sans MS"/>
          <w:sz w:val="22"/>
          <w:szCs w:val="22"/>
        </w:rPr>
        <w:t xml:space="preserve">Nadu State Coastal Zone Management </w:t>
      </w:r>
      <w:proofErr w:type="gramStart"/>
      <w:r>
        <w:rPr>
          <w:rFonts w:ascii="Comic Sans MS" w:hAnsi="Comic Sans MS"/>
          <w:sz w:val="22"/>
          <w:szCs w:val="22"/>
        </w:rPr>
        <w:t>Authority  subject</w:t>
      </w:r>
      <w:proofErr w:type="gramEnd"/>
      <w:r>
        <w:rPr>
          <w:rFonts w:ascii="Comic Sans MS" w:hAnsi="Comic Sans MS"/>
          <w:sz w:val="22"/>
          <w:szCs w:val="22"/>
        </w:rPr>
        <w:t xml:space="preserve"> to the following specific conditions:</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 xml:space="preserve">a)  </w:t>
      </w:r>
      <w:r>
        <w:rPr>
          <w:rFonts w:ascii="Comic Sans MS" w:hAnsi="Comic Sans MS"/>
          <w:sz w:val="22"/>
          <w:szCs w:val="22"/>
        </w:rPr>
        <w:tab/>
        <w:t xml:space="preserve">A report on the disposal of solid waste shall be furnished duly incorporating the quantum of </w:t>
      </w:r>
      <w:proofErr w:type="gramStart"/>
      <w:r>
        <w:rPr>
          <w:rFonts w:ascii="Comic Sans MS" w:hAnsi="Comic Sans MS"/>
          <w:sz w:val="22"/>
          <w:szCs w:val="22"/>
        </w:rPr>
        <w:t>debris  generated</w:t>
      </w:r>
      <w:proofErr w:type="gramEnd"/>
      <w:r>
        <w:rPr>
          <w:rFonts w:ascii="Comic Sans MS" w:hAnsi="Comic Sans MS"/>
          <w:sz w:val="22"/>
          <w:szCs w:val="22"/>
        </w:rPr>
        <w:t xml:space="preserve"> and their proper disposal.</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 xml:space="preserve">b) </w:t>
      </w:r>
      <w:r>
        <w:rPr>
          <w:rFonts w:ascii="Comic Sans MS" w:hAnsi="Comic Sans MS"/>
          <w:sz w:val="22"/>
          <w:szCs w:val="22"/>
        </w:rPr>
        <w:tab/>
        <w:t>The construction in CRZ areas should be in accordance with the local Town and Country Planning regulations including FSI/FAR norms as on 19.02.1991.</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c)</w:t>
      </w:r>
      <w:r>
        <w:rPr>
          <w:rFonts w:ascii="Comic Sans MS" w:hAnsi="Comic Sans MS"/>
          <w:sz w:val="22"/>
          <w:szCs w:val="22"/>
        </w:rPr>
        <w:tab/>
      </w:r>
      <w:r>
        <w:rPr>
          <w:rFonts w:ascii="Comic Sans MS" w:hAnsi="Comic Sans MS" w:cs="Arial"/>
          <w:sz w:val="22"/>
          <w:szCs w:val="22"/>
        </w:rPr>
        <w:t xml:space="preserve">The existing open spaces in the project area </w:t>
      </w:r>
      <w:proofErr w:type="gramStart"/>
      <w:r>
        <w:rPr>
          <w:rFonts w:ascii="Comic Sans MS" w:hAnsi="Comic Sans MS" w:cs="Arial"/>
          <w:sz w:val="22"/>
          <w:szCs w:val="22"/>
        </w:rPr>
        <w:t>is</w:t>
      </w:r>
      <w:proofErr w:type="gramEnd"/>
      <w:r>
        <w:rPr>
          <w:rFonts w:ascii="Comic Sans MS" w:hAnsi="Comic Sans MS" w:cs="Arial"/>
          <w:sz w:val="22"/>
          <w:szCs w:val="22"/>
        </w:rPr>
        <w:t xml:space="preserve"> equated as no development zone in CRZ-III and hence no development is permissible therein.</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d)</w:t>
      </w:r>
      <w:r>
        <w:rPr>
          <w:rFonts w:ascii="Comic Sans MS" w:hAnsi="Comic Sans MS"/>
          <w:sz w:val="22"/>
          <w:szCs w:val="22"/>
        </w:rPr>
        <w:tab/>
      </w:r>
      <w:r>
        <w:rPr>
          <w:rFonts w:ascii="Comic Sans MS" w:hAnsi="Comic Sans MS" w:cs="Arial"/>
          <w:sz w:val="22"/>
          <w:szCs w:val="22"/>
        </w:rPr>
        <w:t>The maximum height of the building should not exceed 18 meters for the proposed construction in CRZ area.</w:t>
      </w:r>
    </w:p>
    <w:p w:rsidR="005B3635" w:rsidRDefault="005B3635" w:rsidP="005B3635">
      <w:pPr>
        <w:tabs>
          <w:tab w:val="left" w:pos="1935"/>
        </w:tabs>
        <w:spacing w:line="360" w:lineRule="auto"/>
        <w:ind w:left="450" w:right="90" w:hanging="450"/>
        <w:jc w:val="both"/>
        <w:rPr>
          <w:rFonts w:ascii="Comic Sans MS" w:hAnsi="Comic Sans MS" w:cs="Arial"/>
          <w:sz w:val="22"/>
          <w:szCs w:val="22"/>
        </w:rPr>
      </w:pPr>
      <w:r>
        <w:rPr>
          <w:rFonts w:ascii="Comic Sans MS" w:hAnsi="Comic Sans MS"/>
          <w:sz w:val="22"/>
          <w:szCs w:val="22"/>
        </w:rPr>
        <w:t>e)</w:t>
      </w:r>
      <w:r>
        <w:rPr>
          <w:rFonts w:ascii="Comic Sans MS" w:hAnsi="Comic Sans MS"/>
          <w:sz w:val="22"/>
          <w:szCs w:val="22"/>
        </w:rPr>
        <w:tab/>
      </w:r>
      <w:proofErr w:type="spellStart"/>
      <w:r>
        <w:rPr>
          <w:rFonts w:ascii="Comic Sans MS" w:hAnsi="Comic Sans MS" w:cs="Arial"/>
          <w:sz w:val="22"/>
          <w:szCs w:val="22"/>
        </w:rPr>
        <w:t>Set backs</w:t>
      </w:r>
      <w:proofErr w:type="spellEnd"/>
      <w:r>
        <w:rPr>
          <w:rFonts w:ascii="Comic Sans MS" w:hAnsi="Comic Sans MS" w:cs="Arial"/>
          <w:sz w:val="22"/>
          <w:szCs w:val="22"/>
        </w:rPr>
        <w:t xml:space="preserve"> to be left is 7mts all around.</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f)</w:t>
      </w:r>
      <w:r>
        <w:rPr>
          <w:rFonts w:ascii="Comic Sans MS" w:hAnsi="Comic Sans MS"/>
          <w:sz w:val="22"/>
          <w:szCs w:val="22"/>
        </w:rPr>
        <w:tab/>
      </w:r>
      <w:r>
        <w:rPr>
          <w:rFonts w:ascii="Comic Sans MS" w:hAnsi="Comic Sans MS" w:cs="Arial"/>
          <w:sz w:val="22"/>
          <w:szCs w:val="22"/>
        </w:rPr>
        <w:t xml:space="preserve">10% of the site area has to be reserved for the Lower Income Group housing with dwelling unit size not exceeding 45 </w:t>
      </w:r>
      <w:proofErr w:type="gramStart"/>
      <w:r>
        <w:rPr>
          <w:rFonts w:ascii="Comic Sans MS" w:hAnsi="Comic Sans MS" w:cs="Arial"/>
          <w:sz w:val="22"/>
          <w:szCs w:val="22"/>
        </w:rPr>
        <w:t>sq.mts.,</w:t>
      </w:r>
      <w:proofErr w:type="gramEnd"/>
      <w:r>
        <w:rPr>
          <w:rFonts w:ascii="Comic Sans MS" w:hAnsi="Comic Sans MS" w:cs="Arial"/>
          <w:sz w:val="22"/>
          <w:szCs w:val="22"/>
        </w:rPr>
        <w:t xml:space="preserve"> in floor area.</w:t>
      </w:r>
    </w:p>
    <w:p w:rsidR="005B3635" w:rsidRDefault="005B3635" w:rsidP="005B3635">
      <w:pPr>
        <w:tabs>
          <w:tab w:val="left" w:pos="1935"/>
        </w:tabs>
        <w:spacing w:line="360" w:lineRule="auto"/>
        <w:ind w:left="450" w:right="90" w:hanging="450"/>
        <w:jc w:val="both"/>
        <w:rPr>
          <w:rFonts w:ascii="Comic Sans MS" w:hAnsi="Comic Sans MS" w:cs="Arial"/>
          <w:sz w:val="22"/>
          <w:szCs w:val="22"/>
        </w:rPr>
      </w:pPr>
      <w:r>
        <w:rPr>
          <w:rFonts w:ascii="Comic Sans MS" w:hAnsi="Comic Sans MS" w:cs="Arial"/>
          <w:sz w:val="22"/>
          <w:szCs w:val="22"/>
        </w:rPr>
        <w:t>g)</w:t>
      </w:r>
      <w:r>
        <w:rPr>
          <w:rFonts w:ascii="Comic Sans MS" w:hAnsi="Comic Sans MS" w:cs="Arial"/>
          <w:sz w:val="22"/>
          <w:szCs w:val="22"/>
        </w:rPr>
        <w:tab/>
        <w:t xml:space="preserve">Premium FSI is not permissible.   </w:t>
      </w:r>
    </w:p>
    <w:p w:rsidR="005B3635" w:rsidRDefault="005B3635" w:rsidP="005B3635">
      <w:pPr>
        <w:tabs>
          <w:tab w:val="left" w:pos="1935"/>
        </w:tabs>
        <w:spacing w:line="360" w:lineRule="auto"/>
        <w:ind w:left="450" w:right="90" w:hanging="450"/>
        <w:jc w:val="both"/>
        <w:rPr>
          <w:rFonts w:ascii="Comic Sans MS" w:hAnsi="Comic Sans MS" w:cs="Arial"/>
          <w:sz w:val="22"/>
          <w:szCs w:val="22"/>
        </w:rPr>
      </w:pPr>
    </w:p>
    <w:p w:rsidR="005B3635" w:rsidRDefault="005B3635" w:rsidP="005B3635">
      <w:pPr>
        <w:tabs>
          <w:tab w:val="left" w:pos="1935"/>
        </w:tabs>
        <w:spacing w:line="360" w:lineRule="auto"/>
        <w:ind w:left="450" w:right="90" w:hanging="450"/>
        <w:jc w:val="center"/>
        <w:rPr>
          <w:rFonts w:ascii="Comic Sans MS" w:hAnsi="Comic Sans MS" w:cs="Arial"/>
          <w:sz w:val="22"/>
          <w:szCs w:val="22"/>
        </w:rPr>
      </w:pPr>
      <w:r>
        <w:rPr>
          <w:rFonts w:ascii="Comic Sans MS" w:hAnsi="Comic Sans MS" w:cs="Arial"/>
          <w:sz w:val="22"/>
          <w:szCs w:val="22"/>
        </w:rPr>
        <w:lastRenderedPageBreak/>
        <w:t>.</w:t>
      </w:r>
      <w:r w:rsidR="00FD374E">
        <w:rPr>
          <w:rFonts w:ascii="Comic Sans MS" w:hAnsi="Comic Sans MS" w:cs="Arial"/>
          <w:sz w:val="22"/>
          <w:szCs w:val="22"/>
        </w:rPr>
        <w:t>2</w:t>
      </w:r>
      <w:r w:rsidR="00940820">
        <w:rPr>
          <w:rFonts w:ascii="Comic Sans MS" w:hAnsi="Comic Sans MS" w:cs="Arial"/>
          <w:sz w:val="22"/>
          <w:szCs w:val="22"/>
        </w:rPr>
        <w:t>2</w:t>
      </w:r>
      <w:r>
        <w:rPr>
          <w:rFonts w:ascii="Comic Sans MS" w:hAnsi="Comic Sans MS" w:cs="Arial"/>
          <w:sz w:val="22"/>
          <w:szCs w:val="22"/>
        </w:rPr>
        <w:t>.</w:t>
      </w:r>
    </w:p>
    <w:p w:rsidR="005B3635" w:rsidRPr="004C4B83" w:rsidRDefault="005B3635" w:rsidP="005B3635">
      <w:pPr>
        <w:tabs>
          <w:tab w:val="left" w:pos="1935"/>
        </w:tabs>
        <w:spacing w:line="360" w:lineRule="auto"/>
        <w:ind w:left="450" w:right="90" w:hanging="450"/>
        <w:jc w:val="center"/>
        <w:rPr>
          <w:rFonts w:ascii="Comic Sans MS" w:hAnsi="Comic Sans MS"/>
          <w:sz w:val="22"/>
          <w:szCs w:val="22"/>
        </w:rPr>
      </w:pPr>
    </w:p>
    <w:p w:rsidR="005B3635" w:rsidRPr="004C4B83" w:rsidRDefault="005B3635" w:rsidP="005B3635">
      <w:pPr>
        <w:tabs>
          <w:tab w:val="num" w:pos="450"/>
        </w:tabs>
        <w:spacing w:line="360" w:lineRule="auto"/>
        <w:ind w:left="450" w:right="90" w:hanging="450"/>
        <w:jc w:val="both"/>
        <w:rPr>
          <w:rFonts w:ascii="Comic Sans MS" w:hAnsi="Comic Sans MS" w:cs="Arial"/>
          <w:sz w:val="22"/>
          <w:szCs w:val="22"/>
        </w:rPr>
      </w:pPr>
      <w:r>
        <w:rPr>
          <w:rFonts w:ascii="Comic Sans MS" w:hAnsi="Comic Sans MS"/>
          <w:sz w:val="22"/>
          <w:szCs w:val="22"/>
        </w:rPr>
        <w:t>h)</w:t>
      </w:r>
      <w:r>
        <w:rPr>
          <w:rFonts w:ascii="Comic Sans MS" w:hAnsi="Comic Sans MS"/>
          <w:sz w:val="22"/>
          <w:szCs w:val="22"/>
        </w:rPr>
        <w:tab/>
      </w:r>
      <w:r w:rsidRPr="004C4B83">
        <w:rPr>
          <w:rFonts w:ascii="Comic Sans MS" w:hAnsi="Comic Sans MS"/>
          <w:sz w:val="22"/>
          <w:szCs w:val="22"/>
        </w:rPr>
        <w:t xml:space="preserve">Planning Permission under Town Planning rules and </w:t>
      </w:r>
      <w:proofErr w:type="gramStart"/>
      <w:r w:rsidRPr="004C4B83">
        <w:rPr>
          <w:rFonts w:ascii="Comic Sans MS" w:hAnsi="Comic Sans MS"/>
          <w:sz w:val="22"/>
          <w:szCs w:val="22"/>
        </w:rPr>
        <w:t>regulations,</w:t>
      </w:r>
      <w:proofErr w:type="gramEnd"/>
      <w:r w:rsidRPr="004C4B83">
        <w:rPr>
          <w:rFonts w:ascii="Comic Sans MS" w:hAnsi="Comic Sans MS"/>
          <w:sz w:val="22"/>
          <w:szCs w:val="22"/>
        </w:rPr>
        <w:t xml:space="preserve"> should be obtained from the CMDA before commencing the activities.</w:t>
      </w:r>
    </w:p>
    <w:p w:rsidR="005B3635" w:rsidRDefault="005B3635" w:rsidP="005B3635">
      <w:pPr>
        <w:tabs>
          <w:tab w:val="left" w:pos="1935"/>
        </w:tabs>
        <w:spacing w:line="360" w:lineRule="auto"/>
        <w:ind w:left="450" w:right="90" w:hanging="450"/>
        <w:jc w:val="both"/>
        <w:rPr>
          <w:rFonts w:ascii="Comic Sans MS" w:hAnsi="Comic Sans MS"/>
          <w:sz w:val="22"/>
          <w:szCs w:val="22"/>
        </w:rPr>
      </w:pPr>
      <w:proofErr w:type="spellStart"/>
      <w:r>
        <w:rPr>
          <w:rFonts w:ascii="Comic Sans MS" w:hAnsi="Comic Sans MS"/>
          <w:sz w:val="22"/>
          <w:szCs w:val="22"/>
        </w:rPr>
        <w:t>i</w:t>
      </w:r>
      <w:proofErr w:type="spellEnd"/>
      <w:r>
        <w:rPr>
          <w:rFonts w:ascii="Comic Sans MS" w:hAnsi="Comic Sans MS"/>
          <w:sz w:val="22"/>
          <w:szCs w:val="22"/>
        </w:rPr>
        <w:t>)</w:t>
      </w:r>
      <w:r>
        <w:rPr>
          <w:rFonts w:ascii="Comic Sans MS" w:hAnsi="Comic Sans MS"/>
          <w:sz w:val="22"/>
          <w:szCs w:val="22"/>
        </w:rPr>
        <w:tab/>
      </w:r>
      <w:r w:rsidRPr="00715E48">
        <w:rPr>
          <w:rFonts w:ascii="Comic Sans MS" w:hAnsi="Comic Sans MS"/>
          <w:sz w:val="22"/>
          <w:szCs w:val="22"/>
        </w:rPr>
        <w:t xml:space="preserve">Environmental Clearance under EIA Notification 2006 should be obtained as the project construction exceeds </w:t>
      </w:r>
      <w:proofErr w:type="gramStart"/>
      <w:r w:rsidRPr="00715E48">
        <w:rPr>
          <w:rFonts w:ascii="Comic Sans MS" w:hAnsi="Comic Sans MS"/>
          <w:sz w:val="22"/>
          <w:szCs w:val="22"/>
        </w:rPr>
        <w:t>20,000 sq.mts</w:t>
      </w:r>
      <w:proofErr w:type="gramEnd"/>
      <w:r w:rsidRPr="00715E48">
        <w:rPr>
          <w:rFonts w:ascii="Comic Sans MS" w:hAnsi="Comic Sans MS"/>
          <w:sz w:val="22"/>
          <w:szCs w:val="22"/>
        </w:rPr>
        <w:t>.</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j)</w:t>
      </w:r>
      <w:r>
        <w:rPr>
          <w:rFonts w:ascii="Comic Sans MS" w:hAnsi="Comic Sans MS"/>
          <w:sz w:val="22"/>
          <w:szCs w:val="22"/>
        </w:rPr>
        <w:tab/>
      </w:r>
      <w:r w:rsidRPr="00715E48">
        <w:rPr>
          <w:rFonts w:ascii="Comic Sans MS" w:hAnsi="Comic Sans MS"/>
          <w:sz w:val="22"/>
          <w:szCs w:val="22"/>
        </w:rPr>
        <w:t xml:space="preserve">Proper arrangements should be made for the disposal of solid wastes generated in the project area. </w:t>
      </w:r>
    </w:p>
    <w:p w:rsidR="005B3635" w:rsidRDefault="005B3635" w:rsidP="005B3635">
      <w:pPr>
        <w:tabs>
          <w:tab w:val="left" w:pos="1935"/>
        </w:tabs>
        <w:spacing w:line="360" w:lineRule="auto"/>
        <w:ind w:left="450" w:right="90" w:hanging="450"/>
        <w:jc w:val="both"/>
        <w:rPr>
          <w:rFonts w:ascii="Comic Sans MS" w:hAnsi="Comic Sans MS"/>
          <w:sz w:val="22"/>
          <w:szCs w:val="22"/>
        </w:rPr>
      </w:pPr>
      <w:r>
        <w:rPr>
          <w:rFonts w:ascii="Comic Sans MS" w:hAnsi="Comic Sans MS"/>
          <w:sz w:val="22"/>
          <w:szCs w:val="22"/>
        </w:rPr>
        <w:t>k)</w:t>
      </w:r>
      <w:r>
        <w:rPr>
          <w:rFonts w:ascii="Comic Sans MS" w:hAnsi="Comic Sans MS"/>
          <w:sz w:val="22"/>
          <w:szCs w:val="22"/>
        </w:rPr>
        <w:tab/>
      </w:r>
      <w:r w:rsidRPr="00715E48">
        <w:rPr>
          <w:rFonts w:ascii="Comic Sans MS" w:hAnsi="Comic Sans MS"/>
          <w:sz w:val="22"/>
          <w:szCs w:val="22"/>
        </w:rPr>
        <w:t>There should not be any</w:t>
      </w:r>
      <w:r>
        <w:rPr>
          <w:rFonts w:ascii="Comic Sans MS" w:hAnsi="Comic Sans MS"/>
          <w:sz w:val="22"/>
          <w:szCs w:val="22"/>
        </w:rPr>
        <w:t xml:space="preserve"> ground water extraction in CRZ area</w:t>
      </w:r>
      <w:r w:rsidR="008D18D0">
        <w:rPr>
          <w:rFonts w:ascii="Comic Sans MS" w:hAnsi="Comic Sans MS"/>
          <w:sz w:val="22"/>
          <w:szCs w:val="22"/>
        </w:rPr>
        <w:t>.</w:t>
      </w:r>
    </w:p>
    <w:p w:rsidR="008D18D0" w:rsidRDefault="008D18D0" w:rsidP="008D18D0">
      <w:pPr>
        <w:tabs>
          <w:tab w:val="left" w:pos="540"/>
          <w:tab w:val="left" w:pos="1935"/>
        </w:tabs>
        <w:spacing w:line="360" w:lineRule="auto"/>
        <w:ind w:right="90"/>
        <w:jc w:val="both"/>
        <w:rPr>
          <w:rFonts w:ascii="Comic Sans MS" w:hAnsi="Comic Sans MS"/>
          <w:sz w:val="22"/>
          <w:szCs w:val="22"/>
        </w:rPr>
      </w:pPr>
      <w:r>
        <w:rPr>
          <w:rFonts w:ascii="Comic Sans MS" w:hAnsi="Comic Sans MS"/>
          <w:sz w:val="22"/>
          <w:szCs w:val="22"/>
        </w:rPr>
        <w:tab/>
        <w:t xml:space="preserve">3) The applicant has informed that the total area in CRZ is 2776.65 sq.mts and in Non- CRZ is 7932.719 sq.mts.,  The FSI area in CRZ area is 5414.56 </w:t>
      </w:r>
      <w:proofErr w:type="spellStart"/>
      <w:r>
        <w:rPr>
          <w:rFonts w:ascii="Comic Sans MS" w:hAnsi="Comic Sans MS"/>
          <w:sz w:val="22"/>
          <w:szCs w:val="22"/>
        </w:rPr>
        <w:t>sq.,mts</w:t>
      </w:r>
      <w:proofErr w:type="spellEnd"/>
      <w:r>
        <w:rPr>
          <w:rFonts w:ascii="Comic Sans MS" w:hAnsi="Comic Sans MS"/>
          <w:sz w:val="22"/>
          <w:szCs w:val="22"/>
        </w:rPr>
        <w:t xml:space="preserve">.,  and in Non-CRZ is 31,354.77 sq.mts.  The applicant has proposed to construct Block one to Combined triple basement + stilt+ 4 floors, Block two to stilt + 4 floors and other three blocks to Stilt + 16 floors. </w:t>
      </w:r>
    </w:p>
    <w:p w:rsidR="005B3635" w:rsidRDefault="00A664E0" w:rsidP="005B3635">
      <w:pPr>
        <w:spacing w:after="200" w:line="360" w:lineRule="auto"/>
        <w:ind w:right="90" w:firstLine="450"/>
        <w:jc w:val="both"/>
        <w:rPr>
          <w:rFonts w:ascii="Comic Sans MS" w:hAnsi="Comic Sans MS"/>
          <w:sz w:val="22"/>
          <w:szCs w:val="22"/>
        </w:rPr>
      </w:pPr>
      <w:r>
        <w:rPr>
          <w:rFonts w:ascii="Comic Sans MS" w:hAnsi="Comic Sans MS"/>
          <w:sz w:val="22"/>
          <w:szCs w:val="22"/>
        </w:rPr>
        <w:t>4</w:t>
      </w:r>
      <w:r w:rsidR="005B3635">
        <w:rPr>
          <w:rFonts w:ascii="Comic Sans MS" w:hAnsi="Comic Sans MS"/>
          <w:sz w:val="22"/>
          <w:szCs w:val="22"/>
        </w:rPr>
        <w:t xml:space="preserve">) </w:t>
      </w:r>
      <w:r w:rsidR="005B3635" w:rsidRPr="00CE2247">
        <w:rPr>
          <w:rFonts w:ascii="Comic Sans MS" w:hAnsi="Comic Sans MS"/>
          <w:sz w:val="22"/>
          <w:szCs w:val="22"/>
        </w:rPr>
        <w:t xml:space="preserve">As per CRZ Notification 2011, vide </w:t>
      </w:r>
      <w:proofErr w:type="spellStart"/>
      <w:r w:rsidR="005B3635" w:rsidRPr="00CE2247">
        <w:rPr>
          <w:rFonts w:ascii="Comic Sans MS" w:hAnsi="Comic Sans MS"/>
          <w:sz w:val="22"/>
          <w:szCs w:val="22"/>
        </w:rPr>
        <w:t>para</w:t>
      </w:r>
      <w:proofErr w:type="spellEnd"/>
      <w:r w:rsidR="005B3635" w:rsidRPr="00CE2247">
        <w:rPr>
          <w:rFonts w:ascii="Comic Sans MS" w:hAnsi="Comic Sans MS"/>
          <w:sz w:val="22"/>
          <w:szCs w:val="22"/>
        </w:rPr>
        <w:t xml:space="preserve"> 8 II CRZ-II (</w:t>
      </w:r>
      <w:proofErr w:type="spellStart"/>
      <w:r w:rsidR="005B3635" w:rsidRPr="00CE2247">
        <w:rPr>
          <w:rFonts w:ascii="Comic Sans MS" w:hAnsi="Comic Sans MS"/>
          <w:sz w:val="22"/>
          <w:szCs w:val="22"/>
        </w:rPr>
        <w:t>i</w:t>
      </w:r>
      <w:proofErr w:type="spellEnd"/>
      <w:r w:rsidR="005B3635" w:rsidRPr="00CE2247">
        <w:rPr>
          <w:rFonts w:ascii="Comic Sans MS" w:hAnsi="Comic Sans MS"/>
          <w:sz w:val="22"/>
          <w:szCs w:val="22"/>
        </w:rPr>
        <w:t>) ” buildings</w:t>
      </w:r>
      <w:r w:rsidR="005B3635">
        <w:rPr>
          <w:rFonts w:ascii="Comic Sans MS" w:hAnsi="Comic Sans MS"/>
          <w:sz w:val="22"/>
          <w:szCs w:val="22"/>
        </w:rPr>
        <w:t xml:space="preserve"> </w:t>
      </w:r>
      <w:r w:rsidR="005B3635" w:rsidRPr="00CE2247">
        <w:rPr>
          <w:rFonts w:ascii="Comic Sans MS" w:hAnsi="Comic Sans MS"/>
          <w:sz w:val="22"/>
          <w:szCs w:val="22"/>
        </w:rPr>
        <w:t>permitted on the landward side of the roads or existing</w:t>
      </w:r>
      <w:r w:rsidR="005B3635">
        <w:rPr>
          <w:rFonts w:ascii="Comic Sans MS" w:hAnsi="Comic Sans MS"/>
          <w:sz w:val="22"/>
          <w:szCs w:val="22"/>
        </w:rPr>
        <w:t xml:space="preserve"> </w:t>
      </w:r>
      <w:r w:rsidR="005B3635" w:rsidRPr="00CE2247">
        <w:rPr>
          <w:rFonts w:ascii="Comic Sans MS" w:hAnsi="Comic Sans MS"/>
          <w:sz w:val="22"/>
          <w:szCs w:val="22"/>
        </w:rPr>
        <w:t>authorized structures shall be subject to the  local town and country planning</w:t>
      </w:r>
      <w:r w:rsidR="005B3635">
        <w:rPr>
          <w:rFonts w:ascii="Comic Sans MS" w:hAnsi="Comic Sans MS"/>
          <w:sz w:val="22"/>
          <w:szCs w:val="22"/>
        </w:rPr>
        <w:t xml:space="preserve">  </w:t>
      </w:r>
      <w:r w:rsidR="005B3635" w:rsidRPr="00CE2247">
        <w:rPr>
          <w:rFonts w:ascii="Comic Sans MS" w:hAnsi="Comic Sans MS"/>
          <w:sz w:val="22"/>
          <w:szCs w:val="22"/>
        </w:rPr>
        <w:t>regulations including the’ norms of Floor Space Index or Floor Area Ratio</w:t>
      </w:r>
      <w:r w:rsidR="005B3635">
        <w:rPr>
          <w:rFonts w:ascii="Comic Sans MS" w:hAnsi="Comic Sans MS"/>
          <w:sz w:val="22"/>
          <w:szCs w:val="22"/>
        </w:rPr>
        <w:t xml:space="preserve"> as on 19.02.1991 in CRZ areas. </w:t>
      </w:r>
    </w:p>
    <w:p w:rsidR="00752395" w:rsidRDefault="005B3635" w:rsidP="005B3635">
      <w:pPr>
        <w:spacing w:after="200" w:line="360" w:lineRule="auto"/>
        <w:ind w:right="90" w:firstLine="450"/>
        <w:jc w:val="both"/>
        <w:rPr>
          <w:rFonts w:ascii="Comic Sans MS" w:hAnsi="Comic Sans MS"/>
          <w:sz w:val="22"/>
          <w:szCs w:val="22"/>
        </w:rPr>
      </w:pPr>
      <w:r>
        <w:rPr>
          <w:rFonts w:ascii="Comic Sans MS" w:hAnsi="Comic Sans MS"/>
          <w:sz w:val="22"/>
          <w:szCs w:val="22"/>
        </w:rPr>
        <w:t>4) The Authority may consider.</w:t>
      </w:r>
    </w:p>
    <w:p w:rsidR="00752395" w:rsidRDefault="00752395">
      <w:pPr>
        <w:spacing w:after="200" w:line="276" w:lineRule="auto"/>
        <w:rPr>
          <w:rFonts w:ascii="Comic Sans MS" w:hAnsi="Comic Sans MS"/>
          <w:sz w:val="22"/>
          <w:szCs w:val="22"/>
        </w:rPr>
      </w:pPr>
      <w:r>
        <w:rPr>
          <w:rFonts w:ascii="Comic Sans MS" w:hAnsi="Comic Sans MS"/>
          <w:sz w:val="22"/>
          <w:szCs w:val="22"/>
        </w:rPr>
        <w:br w:type="page"/>
      </w:r>
    </w:p>
    <w:p w:rsidR="0001746F" w:rsidRPr="0001746F" w:rsidRDefault="0001746F" w:rsidP="0001746F">
      <w:pPr>
        <w:ind w:left="2880" w:right="76" w:hanging="2880"/>
        <w:jc w:val="center"/>
        <w:rPr>
          <w:rFonts w:ascii="Comic Sans MS" w:hAnsi="Comic Sans MS" w:cs="Arial"/>
          <w:sz w:val="22"/>
          <w:szCs w:val="22"/>
        </w:rPr>
      </w:pPr>
      <w:r w:rsidRPr="0001746F">
        <w:rPr>
          <w:rFonts w:ascii="Comic Sans MS" w:hAnsi="Comic Sans MS" w:cs="Arial"/>
          <w:sz w:val="22"/>
          <w:szCs w:val="22"/>
        </w:rPr>
        <w:lastRenderedPageBreak/>
        <w:t>.2</w:t>
      </w:r>
      <w:r w:rsidR="00940820">
        <w:rPr>
          <w:rFonts w:ascii="Comic Sans MS" w:hAnsi="Comic Sans MS" w:cs="Arial"/>
          <w:sz w:val="22"/>
          <w:szCs w:val="22"/>
        </w:rPr>
        <w:t>3</w:t>
      </w:r>
      <w:r w:rsidRPr="0001746F">
        <w:rPr>
          <w:rFonts w:ascii="Comic Sans MS" w:hAnsi="Comic Sans MS" w:cs="Arial"/>
          <w:sz w:val="22"/>
          <w:szCs w:val="22"/>
        </w:rPr>
        <w:t>.</w:t>
      </w:r>
    </w:p>
    <w:p w:rsidR="0001746F" w:rsidRDefault="0001746F" w:rsidP="00752395">
      <w:pPr>
        <w:ind w:left="2880" w:right="76" w:hanging="2880"/>
        <w:jc w:val="both"/>
        <w:rPr>
          <w:rFonts w:ascii="Comic Sans MS" w:hAnsi="Comic Sans MS" w:cs="Arial"/>
          <w:b/>
          <w:sz w:val="22"/>
          <w:szCs w:val="22"/>
          <w:u w:val="single"/>
        </w:rPr>
      </w:pPr>
    </w:p>
    <w:p w:rsidR="00752395" w:rsidRPr="0010168F" w:rsidRDefault="00752395" w:rsidP="00752395">
      <w:pPr>
        <w:ind w:left="2880" w:right="76" w:hanging="2880"/>
        <w:jc w:val="both"/>
        <w:rPr>
          <w:rFonts w:ascii="Comic Sans MS" w:hAnsi="Comic Sans MS"/>
          <w:b/>
          <w:sz w:val="22"/>
          <w:szCs w:val="22"/>
        </w:rPr>
      </w:pPr>
      <w:r>
        <w:rPr>
          <w:rFonts w:ascii="Comic Sans MS" w:hAnsi="Comic Sans MS" w:cs="Arial"/>
          <w:b/>
          <w:sz w:val="22"/>
          <w:szCs w:val="22"/>
          <w:u w:val="single"/>
        </w:rPr>
        <w:t>AGENDA ITEM NO:</w:t>
      </w:r>
      <w:r w:rsidR="00FD374E">
        <w:rPr>
          <w:rFonts w:ascii="Comic Sans MS" w:hAnsi="Comic Sans MS" w:cs="Arial"/>
          <w:b/>
          <w:sz w:val="22"/>
          <w:szCs w:val="22"/>
          <w:u w:val="single"/>
        </w:rPr>
        <w:t>0</w:t>
      </w:r>
      <w:r w:rsidR="00940820">
        <w:rPr>
          <w:rFonts w:ascii="Comic Sans MS" w:hAnsi="Comic Sans MS" w:cs="Arial"/>
          <w:b/>
          <w:sz w:val="22"/>
          <w:szCs w:val="22"/>
          <w:u w:val="single"/>
        </w:rPr>
        <w:t>7</w:t>
      </w:r>
      <w:r>
        <w:rPr>
          <w:rFonts w:ascii="Comic Sans MS" w:hAnsi="Comic Sans MS" w:cs="Arial"/>
          <w:sz w:val="22"/>
          <w:szCs w:val="22"/>
        </w:rPr>
        <w:tab/>
      </w:r>
      <w:r w:rsidRPr="0010168F">
        <w:rPr>
          <w:rFonts w:ascii="Comic Sans MS" w:hAnsi="Comic Sans MS"/>
          <w:b/>
          <w:sz w:val="22"/>
          <w:szCs w:val="22"/>
        </w:rPr>
        <w:t xml:space="preserve">Setting up of a Beach Resort at S.F. No. 46/3C, </w:t>
      </w:r>
      <w:proofErr w:type="spellStart"/>
      <w:r w:rsidRPr="0010168F">
        <w:rPr>
          <w:rFonts w:ascii="Comic Sans MS" w:hAnsi="Comic Sans MS"/>
          <w:b/>
          <w:sz w:val="22"/>
          <w:szCs w:val="22"/>
        </w:rPr>
        <w:t>Devaneri</w:t>
      </w:r>
      <w:proofErr w:type="spellEnd"/>
      <w:r w:rsidRPr="0010168F">
        <w:rPr>
          <w:rFonts w:ascii="Comic Sans MS" w:hAnsi="Comic Sans MS"/>
          <w:b/>
          <w:sz w:val="22"/>
          <w:szCs w:val="22"/>
        </w:rPr>
        <w:t xml:space="preserve"> Hamlet, </w:t>
      </w:r>
      <w:proofErr w:type="spellStart"/>
      <w:r w:rsidRPr="0010168F">
        <w:rPr>
          <w:rFonts w:ascii="Comic Sans MS" w:hAnsi="Comic Sans MS"/>
          <w:b/>
          <w:sz w:val="22"/>
          <w:szCs w:val="22"/>
        </w:rPr>
        <w:t>Mahabalipuram</w:t>
      </w:r>
      <w:proofErr w:type="spellEnd"/>
      <w:r w:rsidRPr="0010168F">
        <w:rPr>
          <w:rFonts w:ascii="Comic Sans MS" w:hAnsi="Comic Sans MS"/>
          <w:b/>
          <w:sz w:val="22"/>
          <w:szCs w:val="22"/>
        </w:rPr>
        <w:t xml:space="preserve"> village, </w:t>
      </w:r>
      <w:proofErr w:type="spellStart"/>
      <w:r w:rsidRPr="0010168F">
        <w:rPr>
          <w:rFonts w:ascii="Comic Sans MS" w:hAnsi="Comic Sans MS"/>
          <w:b/>
          <w:sz w:val="22"/>
          <w:szCs w:val="22"/>
        </w:rPr>
        <w:t>Thirukalukundram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Taluk</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Kancheepuram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distict</w:t>
      </w:r>
      <w:proofErr w:type="spellEnd"/>
      <w:r w:rsidRPr="0010168F">
        <w:rPr>
          <w:rFonts w:ascii="Comic Sans MS" w:hAnsi="Comic Sans MS"/>
          <w:b/>
          <w:sz w:val="22"/>
          <w:szCs w:val="22"/>
        </w:rPr>
        <w:t xml:space="preserve"> proposed by M/s. Raja </w:t>
      </w:r>
      <w:proofErr w:type="spellStart"/>
      <w:r w:rsidRPr="0010168F">
        <w:rPr>
          <w:rFonts w:ascii="Comic Sans MS" w:hAnsi="Comic Sans MS"/>
          <w:b/>
          <w:sz w:val="22"/>
          <w:szCs w:val="22"/>
        </w:rPr>
        <w:t>Rajeswari</w:t>
      </w:r>
      <w:proofErr w:type="spellEnd"/>
      <w:r w:rsidRPr="0010168F">
        <w:rPr>
          <w:rFonts w:ascii="Comic Sans MS" w:hAnsi="Comic Sans MS"/>
          <w:b/>
          <w:sz w:val="22"/>
          <w:szCs w:val="22"/>
        </w:rPr>
        <w:t xml:space="preserve"> Hotels (Chennai) Pvt., Ltd., Chennai</w:t>
      </w:r>
      <w:r>
        <w:rPr>
          <w:rFonts w:ascii="Comic Sans MS" w:hAnsi="Comic Sans MS"/>
          <w:b/>
          <w:sz w:val="22"/>
          <w:szCs w:val="22"/>
        </w:rPr>
        <w:t>.</w:t>
      </w:r>
    </w:p>
    <w:p w:rsidR="00752395" w:rsidRPr="0010168F" w:rsidRDefault="00752395" w:rsidP="00752395">
      <w:pPr>
        <w:spacing w:line="276" w:lineRule="auto"/>
        <w:ind w:left="3960" w:right="76" w:hanging="3960"/>
        <w:jc w:val="both"/>
        <w:rPr>
          <w:rFonts w:ascii="Comic Sans MS" w:hAnsi="Comic Sans MS"/>
          <w:b/>
          <w:sz w:val="22"/>
          <w:szCs w:val="22"/>
        </w:rPr>
      </w:pPr>
    </w:p>
    <w:p w:rsidR="00752395" w:rsidRDefault="00752395" w:rsidP="00752395">
      <w:pPr>
        <w:spacing w:line="360" w:lineRule="auto"/>
        <w:ind w:right="76" w:firstLine="720"/>
        <w:jc w:val="both"/>
        <w:rPr>
          <w:rFonts w:ascii="Comic Sans MS" w:hAnsi="Comic Sans MS"/>
          <w:sz w:val="22"/>
          <w:szCs w:val="22"/>
        </w:rPr>
      </w:pPr>
      <w:r>
        <w:rPr>
          <w:rFonts w:ascii="Comic Sans MS" w:hAnsi="Comic Sans MS"/>
          <w:sz w:val="22"/>
          <w:szCs w:val="22"/>
        </w:rPr>
        <w:t xml:space="preserve">M/s. Raja </w:t>
      </w:r>
      <w:proofErr w:type="spellStart"/>
      <w:r>
        <w:rPr>
          <w:rFonts w:ascii="Comic Sans MS" w:hAnsi="Comic Sans MS"/>
          <w:sz w:val="22"/>
          <w:szCs w:val="22"/>
        </w:rPr>
        <w:t>Rajeswari</w:t>
      </w:r>
      <w:proofErr w:type="spellEnd"/>
      <w:r>
        <w:rPr>
          <w:rFonts w:ascii="Comic Sans MS" w:hAnsi="Comic Sans MS"/>
          <w:sz w:val="22"/>
          <w:szCs w:val="22"/>
        </w:rPr>
        <w:t xml:space="preserve"> Hotels (Chennai) Pvt., Ltd., has proposed to set up of a Beach Resort at S.F. No. 46/3C, </w:t>
      </w:r>
      <w:proofErr w:type="spellStart"/>
      <w:r>
        <w:rPr>
          <w:rFonts w:ascii="Comic Sans MS" w:hAnsi="Comic Sans MS"/>
          <w:sz w:val="22"/>
          <w:szCs w:val="22"/>
        </w:rPr>
        <w:t>Devaneri</w:t>
      </w:r>
      <w:proofErr w:type="spellEnd"/>
      <w:r>
        <w:rPr>
          <w:rFonts w:ascii="Comic Sans MS" w:hAnsi="Comic Sans MS"/>
          <w:sz w:val="22"/>
          <w:szCs w:val="22"/>
        </w:rPr>
        <w:t xml:space="preserve"> Hamlet, </w:t>
      </w:r>
      <w:proofErr w:type="spellStart"/>
      <w:r>
        <w:rPr>
          <w:rFonts w:ascii="Comic Sans MS" w:hAnsi="Comic Sans MS"/>
          <w:sz w:val="22"/>
          <w:szCs w:val="22"/>
        </w:rPr>
        <w:t>Mahabalipuram</w:t>
      </w:r>
      <w:proofErr w:type="spellEnd"/>
      <w:r>
        <w:rPr>
          <w:rFonts w:ascii="Comic Sans MS" w:hAnsi="Comic Sans MS"/>
          <w:sz w:val="22"/>
          <w:szCs w:val="22"/>
        </w:rPr>
        <w:t xml:space="preserve"> village, </w:t>
      </w:r>
      <w:proofErr w:type="spellStart"/>
      <w:r>
        <w:rPr>
          <w:rFonts w:ascii="Comic Sans MS" w:hAnsi="Comic Sans MS"/>
          <w:sz w:val="22"/>
          <w:szCs w:val="22"/>
        </w:rPr>
        <w:t>Thirukalukundram</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w:t>
      </w:r>
      <w:proofErr w:type="spellStart"/>
      <w:r>
        <w:rPr>
          <w:rFonts w:ascii="Comic Sans MS" w:hAnsi="Comic Sans MS"/>
          <w:sz w:val="22"/>
          <w:szCs w:val="22"/>
        </w:rPr>
        <w:t>distict</w:t>
      </w:r>
      <w:proofErr w:type="spellEnd"/>
      <w:r>
        <w:rPr>
          <w:rFonts w:ascii="Comic Sans MS" w:hAnsi="Comic Sans MS"/>
          <w:sz w:val="22"/>
          <w:szCs w:val="22"/>
        </w:rPr>
        <w:t xml:space="preserve"> in an extent of 2.775 hectares (27,750 sq.mts.). </w:t>
      </w:r>
      <w:r w:rsidRPr="00A540CD">
        <w:rPr>
          <w:rFonts w:ascii="Comic Sans MS" w:hAnsi="Comic Sans MS"/>
          <w:sz w:val="22"/>
          <w:szCs w:val="22"/>
        </w:rPr>
        <w:t xml:space="preserve"> </w:t>
      </w:r>
      <w:r>
        <w:rPr>
          <w:rFonts w:ascii="Comic Sans MS" w:hAnsi="Comic Sans MS"/>
          <w:sz w:val="22"/>
          <w:szCs w:val="22"/>
        </w:rPr>
        <w:t xml:space="preserve">The entire project area is falling in CRZ-III.  The Total cost of the project is 26.00 </w:t>
      </w:r>
      <w:proofErr w:type="spellStart"/>
      <w:r>
        <w:rPr>
          <w:rFonts w:ascii="Comic Sans MS" w:hAnsi="Comic Sans MS"/>
          <w:sz w:val="22"/>
          <w:szCs w:val="22"/>
        </w:rPr>
        <w:t>crores</w:t>
      </w:r>
      <w:proofErr w:type="spellEnd"/>
      <w:r>
        <w:rPr>
          <w:rFonts w:ascii="Comic Sans MS" w:hAnsi="Comic Sans MS"/>
          <w:sz w:val="22"/>
          <w:szCs w:val="22"/>
        </w:rPr>
        <w:t xml:space="preserve">.  The applicant has proposed to draw ground water from their own land at R.NO. 75B of Krishnan </w:t>
      </w:r>
      <w:proofErr w:type="spellStart"/>
      <w:r>
        <w:rPr>
          <w:rFonts w:ascii="Comic Sans MS" w:hAnsi="Comic Sans MS"/>
          <w:sz w:val="22"/>
          <w:szCs w:val="22"/>
        </w:rPr>
        <w:t>Karanai</w:t>
      </w:r>
      <w:proofErr w:type="spellEnd"/>
      <w:r>
        <w:rPr>
          <w:rFonts w:ascii="Comic Sans MS" w:hAnsi="Comic Sans MS"/>
          <w:sz w:val="22"/>
          <w:szCs w:val="22"/>
        </w:rPr>
        <w:t xml:space="preserve"> village, outside CRZ.</w:t>
      </w:r>
      <w:proofErr w:type="gramStart"/>
      <w:r>
        <w:rPr>
          <w:rFonts w:ascii="Comic Sans MS" w:hAnsi="Comic Sans MS"/>
          <w:sz w:val="22"/>
          <w:szCs w:val="22"/>
        </w:rPr>
        <w:t>,  for</w:t>
      </w:r>
      <w:proofErr w:type="gramEnd"/>
      <w:r>
        <w:rPr>
          <w:rFonts w:ascii="Comic Sans MS" w:hAnsi="Comic Sans MS"/>
          <w:sz w:val="22"/>
          <w:szCs w:val="22"/>
        </w:rPr>
        <w:t xml:space="preserve"> which they filed an application with the RGWB for NOC.</w:t>
      </w:r>
    </w:p>
    <w:p w:rsidR="00752395" w:rsidRDefault="00752395" w:rsidP="00752395">
      <w:pPr>
        <w:spacing w:line="360" w:lineRule="auto"/>
        <w:ind w:right="76" w:firstLine="720"/>
        <w:jc w:val="both"/>
        <w:rPr>
          <w:rFonts w:ascii="Comic Sans MS" w:hAnsi="Comic Sans MS"/>
          <w:sz w:val="22"/>
          <w:szCs w:val="22"/>
        </w:rPr>
      </w:pPr>
      <w:r>
        <w:rPr>
          <w:rFonts w:ascii="Comic Sans MS" w:hAnsi="Comic Sans MS"/>
          <w:sz w:val="22"/>
          <w:szCs w:val="22"/>
        </w:rPr>
        <w:t xml:space="preserve">2) </w:t>
      </w:r>
      <w:r w:rsidRPr="00A540CD">
        <w:rPr>
          <w:rFonts w:ascii="Comic Sans MS" w:hAnsi="Comic Sans MS"/>
          <w:sz w:val="22"/>
          <w:szCs w:val="22"/>
        </w:rPr>
        <w:t>The applicant produced a copy of HTL demarcation map obtained</w:t>
      </w:r>
      <w:r>
        <w:rPr>
          <w:rFonts w:ascii="Comic Sans MS" w:hAnsi="Comic Sans MS"/>
          <w:sz w:val="22"/>
          <w:szCs w:val="22"/>
        </w:rPr>
        <w:t xml:space="preserve"> from </w:t>
      </w:r>
      <w:proofErr w:type="gramStart"/>
      <w:r>
        <w:rPr>
          <w:rFonts w:ascii="Comic Sans MS" w:hAnsi="Comic Sans MS"/>
          <w:sz w:val="22"/>
          <w:szCs w:val="22"/>
        </w:rPr>
        <w:t>IRS.,</w:t>
      </w:r>
      <w:proofErr w:type="gramEnd"/>
      <w:r>
        <w:rPr>
          <w:rFonts w:ascii="Comic Sans MS" w:hAnsi="Comic Sans MS"/>
          <w:sz w:val="22"/>
          <w:szCs w:val="22"/>
        </w:rPr>
        <w:t xml:space="preserve"> </w:t>
      </w:r>
      <w:smartTag w:uri="urn:schemas-microsoft-com:office:smarttags" w:element="place">
        <w:smartTag w:uri="urn:schemas-microsoft-com:office:smarttags" w:element="PlaceName">
          <w:r>
            <w:rPr>
              <w:rFonts w:ascii="Comic Sans MS" w:hAnsi="Comic Sans MS"/>
              <w:sz w:val="22"/>
              <w:szCs w:val="22"/>
            </w:rPr>
            <w:t>Anna</w:t>
          </w:r>
        </w:smartTag>
        <w:r>
          <w:rPr>
            <w:rFonts w:ascii="Comic Sans MS" w:hAnsi="Comic Sans MS"/>
            <w:sz w:val="22"/>
            <w:szCs w:val="22"/>
          </w:rPr>
          <w:t xml:space="preserve"> </w:t>
        </w:r>
        <w:smartTag w:uri="urn:schemas-microsoft-com:office:smarttags" w:element="PlaceName">
          <w:r>
            <w:rPr>
              <w:rFonts w:ascii="Comic Sans MS" w:hAnsi="Comic Sans MS"/>
              <w:sz w:val="22"/>
              <w:szCs w:val="22"/>
            </w:rPr>
            <w:t>University</w:t>
          </w:r>
        </w:smartTag>
      </w:smartTag>
      <w:r>
        <w:rPr>
          <w:rFonts w:ascii="Comic Sans MS" w:hAnsi="Comic Sans MS"/>
          <w:sz w:val="22"/>
          <w:szCs w:val="22"/>
        </w:rPr>
        <w:t xml:space="preserve">. </w:t>
      </w:r>
      <w:r w:rsidRPr="00A540CD">
        <w:rPr>
          <w:rFonts w:ascii="Comic Sans MS" w:hAnsi="Comic Sans MS"/>
          <w:sz w:val="22"/>
          <w:szCs w:val="22"/>
        </w:rPr>
        <w:t xml:space="preserve">As per the approved Coastal Zone Management Plan Map the site </w:t>
      </w:r>
      <w:r>
        <w:rPr>
          <w:rFonts w:ascii="Comic Sans MS" w:hAnsi="Comic Sans MS"/>
          <w:sz w:val="22"/>
          <w:szCs w:val="22"/>
        </w:rPr>
        <w:t>is categorized as</w:t>
      </w:r>
      <w:r w:rsidRPr="00A540CD">
        <w:rPr>
          <w:rFonts w:ascii="Comic Sans MS" w:hAnsi="Comic Sans MS"/>
          <w:sz w:val="22"/>
          <w:szCs w:val="22"/>
        </w:rPr>
        <w:t xml:space="preserve"> CRZ-III and the</w:t>
      </w:r>
      <w:r>
        <w:rPr>
          <w:rFonts w:ascii="Comic Sans MS" w:hAnsi="Comic Sans MS"/>
          <w:sz w:val="22"/>
          <w:szCs w:val="22"/>
        </w:rPr>
        <w:t xml:space="preserve"> </w:t>
      </w:r>
      <w:proofErr w:type="gramStart"/>
      <w:r>
        <w:rPr>
          <w:rFonts w:ascii="Comic Sans MS" w:hAnsi="Comic Sans MS"/>
          <w:sz w:val="22"/>
          <w:szCs w:val="22"/>
        </w:rPr>
        <w:t xml:space="preserve">entire </w:t>
      </w:r>
      <w:r w:rsidRPr="00A540CD">
        <w:rPr>
          <w:rFonts w:ascii="Comic Sans MS" w:hAnsi="Comic Sans MS"/>
          <w:sz w:val="22"/>
          <w:szCs w:val="22"/>
        </w:rPr>
        <w:t xml:space="preserve"> development</w:t>
      </w:r>
      <w:proofErr w:type="gramEnd"/>
      <w:r>
        <w:rPr>
          <w:rFonts w:ascii="Comic Sans MS" w:hAnsi="Comic Sans MS"/>
          <w:sz w:val="22"/>
          <w:szCs w:val="22"/>
        </w:rPr>
        <w:t xml:space="preserve"> area of 12681.151 sq.mts., of </w:t>
      </w:r>
      <w:r w:rsidRPr="00A540CD">
        <w:rPr>
          <w:rFonts w:ascii="Comic Sans MS" w:hAnsi="Comic Sans MS"/>
          <w:sz w:val="22"/>
          <w:szCs w:val="22"/>
        </w:rPr>
        <w:t xml:space="preserve"> site</w:t>
      </w:r>
      <w:r>
        <w:rPr>
          <w:rFonts w:ascii="Comic Sans MS" w:hAnsi="Comic Sans MS"/>
          <w:sz w:val="22"/>
          <w:szCs w:val="22"/>
        </w:rPr>
        <w:t xml:space="preserve"> is </w:t>
      </w:r>
      <w:r w:rsidRPr="00A540CD">
        <w:rPr>
          <w:rFonts w:ascii="Comic Sans MS" w:hAnsi="Comic Sans MS"/>
          <w:sz w:val="22"/>
          <w:szCs w:val="22"/>
        </w:rPr>
        <w:t xml:space="preserve"> fall</w:t>
      </w:r>
      <w:r>
        <w:rPr>
          <w:rFonts w:ascii="Comic Sans MS" w:hAnsi="Comic Sans MS"/>
          <w:sz w:val="22"/>
          <w:szCs w:val="22"/>
        </w:rPr>
        <w:t>ing</w:t>
      </w:r>
      <w:r w:rsidRPr="00A540CD">
        <w:rPr>
          <w:rFonts w:ascii="Comic Sans MS" w:hAnsi="Comic Sans MS"/>
          <w:sz w:val="22"/>
          <w:szCs w:val="22"/>
        </w:rPr>
        <w:t xml:space="preserve"> in between 200 </w:t>
      </w:r>
      <w:proofErr w:type="spellStart"/>
      <w:r w:rsidRPr="00A540CD">
        <w:rPr>
          <w:rFonts w:ascii="Comic Sans MS" w:hAnsi="Comic Sans MS"/>
          <w:sz w:val="22"/>
          <w:szCs w:val="22"/>
        </w:rPr>
        <w:t>mts</w:t>
      </w:r>
      <w:proofErr w:type="spellEnd"/>
      <w:r w:rsidRPr="00A540CD">
        <w:rPr>
          <w:rFonts w:ascii="Comic Sans MS" w:hAnsi="Comic Sans MS"/>
          <w:sz w:val="22"/>
          <w:szCs w:val="22"/>
        </w:rPr>
        <w:t xml:space="preserve"> and 500 </w:t>
      </w:r>
      <w:proofErr w:type="spellStart"/>
      <w:r w:rsidRPr="00A540CD">
        <w:rPr>
          <w:rFonts w:ascii="Comic Sans MS" w:hAnsi="Comic Sans MS"/>
          <w:sz w:val="22"/>
          <w:szCs w:val="22"/>
        </w:rPr>
        <w:t>mts</w:t>
      </w:r>
      <w:proofErr w:type="spellEnd"/>
      <w:r w:rsidRPr="00A540CD">
        <w:rPr>
          <w:rFonts w:ascii="Comic Sans MS" w:hAnsi="Comic Sans MS"/>
          <w:sz w:val="22"/>
          <w:szCs w:val="22"/>
        </w:rPr>
        <w:t xml:space="preserve"> from HTL of sea.</w:t>
      </w:r>
      <w:r>
        <w:rPr>
          <w:rFonts w:ascii="Comic Sans MS" w:hAnsi="Comic Sans MS"/>
          <w:sz w:val="22"/>
          <w:szCs w:val="22"/>
        </w:rPr>
        <w:t xml:space="preserve">  The project area of 15068.849 sq. </w:t>
      </w:r>
      <w:proofErr w:type="spellStart"/>
      <w:r>
        <w:rPr>
          <w:rFonts w:ascii="Comic Sans MS" w:hAnsi="Comic Sans MS"/>
          <w:sz w:val="22"/>
          <w:szCs w:val="22"/>
        </w:rPr>
        <w:t>mts</w:t>
      </w:r>
      <w:proofErr w:type="spellEnd"/>
      <w:proofErr w:type="gramStart"/>
      <w:r>
        <w:rPr>
          <w:rFonts w:ascii="Comic Sans MS" w:hAnsi="Comic Sans MS"/>
          <w:sz w:val="22"/>
          <w:szCs w:val="22"/>
        </w:rPr>
        <w:t>.,</w:t>
      </w:r>
      <w:proofErr w:type="gramEnd"/>
      <w:r>
        <w:rPr>
          <w:rFonts w:ascii="Comic Sans MS" w:hAnsi="Comic Sans MS"/>
          <w:sz w:val="22"/>
          <w:szCs w:val="22"/>
        </w:rPr>
        <w:t xml:space="preserve"> is </w:t>
      </w:r>
      <w:proofErr w:type="spellStart"/>
      <w:r>
        <w:rPr>
          <w:rFonts w:ascii="Comic Sans MS" w:hAnsi="Comic Sans MS"/>
          <w:sz w:val="22"/>
          <w:szCs w:val="22"/>
        </w:rPr>
        <w:t>fallig</w:t>
      </w:r>
      <w:proofErr w:type="spellEnd"/>
      <w:r>
        <w:rPr>
          <w:rFonts w:ascii="Comic Sans MS" w:hAnsi="Comic Sans MS"/>
          <w:sz w:val="22"/>
          <w:szCs w:val="22"/>
        </w:rPr>
        <w:t xml:space="preserve"> in the No Development Zone.</w:t>
      </w:r>
    </w:p>
    <w:p w:rsidR="00752395" w:rsidRDefault="00752395" w:rsidP="00752395">
      <w:pPr>
        <w:spacing w:line="360" w:lineRule="auto"/>
        <w:ind w:right="76" w:firstLine="720"/>
        <w:jc w:val="both"/>
        <w:rPr>
          <w:rFonts w:ascii="Comic Sans MS" w:hAnsi="Comic Sans MS"/>
          <w:sz w:val="22"/>
          <w:szCs w:val="22"/>
        </w:rPr>
      </w:pPr>
      <w:r>
        <w:rPr>
          <w:rFonts w:ascii="Comic Sans MS" w:hAnsi="Comic Sans MS"/>
          <w:sz w:val="22"/>
          <w:szCs w:val="22"/>
        </w:rPr>
        <w:t xml:space="preserve">3)  The District Coastal Zone Management Authority, </w:t>
      </w:r>
      <w:proofErr w:type="spellStart"/>
      <w:r>
        <w:rPr>
          <w:rFonts w:ascii="Comic Sans MS" w:hAnsi="Comic Sans MS"/>
          <w:sz w:val="22"/>
          <w:szCs w:val="22"/>
        </w:rPr>
        <w:t>Kanceepuram</w:t>
      </w:r>
      <w:proofErr w:type="spellEnd"/>
      <w:r>
        <w:rPr>
          <w:rFonts w:ascii="Comic Sans MS" w:hAnsi="Comic Sans MS"/>
          <w:sz w:val="22"/>
          <w:szCs w:val="22"/>
        </w:rPr>
        <w:t xml:space="preserve"> district, in their meeting held on 20.05.2013, has recommended the proposals to the SCZMA. </w:t>
      </w:r>
    </w:p>
    <w:p w:rsidR="00BA4152" w:rsidRDefault="00752395" w:rsidP="005C3DAE">
      <w:pPr>
        <w:autoSpaceDE w:val="0"/>
        <w:autoSpaceDN w:val="0"/>
        <w:adjustRightInd w:val="0"/>
        <w:spacing w:line="360" w:lineRule="auto"/>
        <w:ind w:right="-18" w:firstLine="720"/>
        <w:jc w:val="both"/>
        <w:rPr>
          <w:rFonts w:ascii="Comic Sans MS" w:eastAsiaTheme="minorHAnsi" w:hAnsi="Comic Sans MS"/>
          <w:sz w:val="22"/>
          <w:szCs w:val="22"/>
        </w:rPr>
      </w:pPr>
      <w:r>
        <w:rPr>
          <w:rFonts w:ascii="Comic Sans MS" w:hAnsi="Comic Sans MS"/>
          <w:sz w:val="22"/>
          <w:szCs w:val="22"/>
        </w:rPr>
        <w:t xml:space="preserve">4) </w:t>
      </w:r>
      <w:r w:rsidR="005C3DAE">
        <w:rPr>
          <w:rFonts w:ascii="Comic Sans MS" w:hAnsi="Comic Sans MS"/>
          <w:sz w:val="22"/>
          <w:szCs w:val="22"/>
        </w:rPr>
        <w:t xml:space="preserve">The District Coastal Zone Management Authority for </w:t>
      </w:r>
      <w:proofErr w:type="spellStart"/>
      <w:r w:rsidR="005C3DAE">
        <w:rPr>
          <w:rFonts w:ascii="Comic Sans MS" w:hAnsi="Comic Sans MS"/>
          <w:sz w:val="22"/>
          <w:szCs w:val="22"/>
        </w:rPr>
        <w:t>Kanjeepuram</w:t>
      </w:r>
      <w:proofErr w:type="spellEnd"/>
      <w:r w:rsidR="005C3DAE">
        <w:rPr>
          <w:rFonts w:ascii="Comic Sans MS" w:hAnsi="Comic Sans MS"/>
          <w:sz w:val="22"/>
          <w:szCs w:val="22"/>
        </w:rPr>
        <w:t xml:space="preserve"> District have forwarded the proposal referred in the subject for the development of beach resort with the construction of Basement + Ground Floor + First Floor and recommended the proposal to the Tamil Nadu State Coastal Zone Management Authority for consideration.  However during the Power point discussions, in the meeting, the applicant has proposed for the construction of “Basement + two ground floors (lower ground floor &amp; upper ground floor) + first floor”  under Block A.  As per CRZ Notification 2011, vide annexure III, </w:t>
      </w:r>
      <w:proofErr w:type="spellStart"/>
      <w:r w:rsidR="005C3DAE">
        <w:rPr>
          <w:rFonts w:ascii="Comic Sans MS" w:hAnsi="Comic Sans MS"/>
          <w:sz w:val="22"/>
          <w:szCs w:val="22"/>
        </w:rPr>
        <w:t>para</w:t>
      </w:r>
      <w:proofErr w:type="spellEnd"/>
      <w:r w:rsidR="005C3DAE">
        <w:rPr>
          <w:rFonts w:ascii="Comic Sans MS" w:hAnsi="Comic Sans MS"/>
          <w:sz w:val="22"/>
          <w:szCs w:val="22"/>
        </w:rPr>
        <w:t xml:space="preserve"> (k)  </w:t>
      </w:r>
      <w:r w:rsidR="005C3DAE" w:rsidRPr="006617BE">
        <w:rPr>
          <w:rFonts w:ascii="Comic Sans MS" w:eastAsiaTheme="minorHAnsi" w:hAnsi="Comic Sans MS"/>
          <w:sz w:val="22"/>
          <w:szCs w:val="22"/>
        </w:rPr>
        <w:t xml:space="preserve">the overall height of construction </w:t>
      </w:r>
      <w:proofErr w:type="spellStart"/>
      <w:r w:rsidR="005C3DAE" w:rsidRPr="006617BE">
        <w:rPr>
          <w:rFonts w:ascii="Comic Sans MS" w:eastAsiaTheme="minorHAnsi" w:hAnsi="Comic Sans MS"/>
          <w:sz w:val="22"/>
          <w:szCs w:val="22"/>
        </w:rPr>
        <w:t>upto</w:t>
      </w:r>
      <w:proofErr w:type="spellEnd"/>
      <w:r w:rsidR="005C3DAE" w:rsidRPr="006617BE">
        <w:rPr>
          <w:rFonts w:ascii="Comic Sans MS" w:eastAsiaTheme="minorHAnsi" w:hAnsi="Comic Sans MS"/>
          <w:sz w:val="22"/>
          <w:szCs w:val="22"/>
        </w:rPr>
        <w:t xml:space="preserve"> the highest ridge of the roof,</w:t>
      </w:r>
      <w:r w:rsidR="005C3DAE">
        <w:rPr>
          <w:rFonts w:ascii="Comic Sans MS" w:eastAsiaTheme="minorHAnsi" w:hAnsi="Comic Sans MS"/>
          <w:sz w:val="22"/>
          <w:szCs w:val="22"/>
        </w:rPr>
        <w:t xml:space="preserve"> </w:t>
      </w:r>
      <w:r w:rsidR="005C3DAE" w:rsidRPr="006617BE">
        <w:rPr>
          <w:rFonts w:ascii="Comic Sans MS" w:eastAsiaTheme="minorHAnsi" w:hAnsi="Comic Sans MS"/>
          <w:sz w:val="22"/>
          <w:szCs w:val="22"/>
        </w:rPr>
        <w:t xml:space="preserve"> shall not exceed 9</w:t>
      </w:r>
      <w:r w:rsidR="005C3DAE">
        <w:rPr>
          <w:rFonts w:ascii="Comic Sans MS" w:eastAsiaTheme="minorHAnsi" w:hAnsi="Comic Sans MS"/>
          <w:sz w:val="22"/>
          <w:szCs w:val="22"/>
        </w:rPr>
        <w:t xml:space="preserve"> </w:t>
      </w:r>
      <w:proofErr w:type="spellStart"/>
      <w:r w:rsidR="005C3DAE" w:rsidRPr="006617BE">
        <w:rPr>
          <w:rFonts w:ascii="Comic Sans MS" w:eastAsiaTheme="minorHAnsi" w:hAnsi="Comic Sans MS"/>
          <w:sz w:val="22"/>
          <w:szCs w:val="22"/>
        </w:rPr>
        <w:t>metres</w:t>
      </w:r>
      <w:proofErr w:type="spellEnd"/>
      <w:r w:rsidR="005C3DAE" w:rsidRPr="006617BE">
        <w:rPr>
          <w:rFonts w:ascii="Comic Sans MS" w:eastAsiaTheme="minorHAnsi" w:hAnsi="Comic Sans MS"/>
          <w:sz w:val="22"/>
          <w:szCs w:val="22"/>
        </w:rPr>
        <w:t xml:space="preserve"> and  the construction shall not be more than two floors (gro</w:t>
      </w:r>
      <w:r w:rsidR="005C3DAE">
        <w:rPr>
          <w:rFonts w:ascii="Comic Sans MS" w:eastAsiaTheme="minorHAnsi" w:hAnsi="Comic Sans MS"/>
          <w:sz w:val="22"/>
          <w:szCs w:val="22"/>
        </w:rPr>
        <w:t>und floor plus one upper floor).</w:t>
      </w:r>
    </w:p>
    <w:p w:rsidR="00BA4152" w:rsidRDefault="00BA4152" w:rsidP="00BA4152">
      <w:pPr>
        <w:autoSpaceDE w:val="0"/>
        <w:autoSpaceDN w:val="0"/>
        <w:adjustRightInd w:val="0"/>
        <w:spacing w:line="360" w:lineRule="auto"/>
        <w:ind w:right="-18" w:firstLine="720"/>
        <w:jc w:val="center"/>
        <w:rPr>
          <w:rFonts w:ascii="Comic Sans MS" w:eastAsiaTheme="minorHAnsi" w:hAnsi="Comic Sans MS"/>
          <w:sz w:val="22"/>
          <w:szCs w:val="22"/>
        </w:rPr>
      </w:pPr>
      <w:r>
        <w:rPr>
          <w:rFonts w:ascii="Comic Sans MS" w:eastAsiaTheme="minorHAnsi" w:hAnsi="Comic Sans MS"/>
          <w:sz w:val="22"/>
          <w:szCs w:val="22"/>
        </w:rPr>
        <w:lastRenderedPageBreak/>
        <w:t>.2</w:t>
      </w:r>
      <w:r w:rsidR="00940820">
        <w:rPr>
          <w:rFonts w:ascii="Comic Sans MS" w:eastAsiaTheme="minorHAnsi" w:hAnsi="Comic Sans MS"/>
          <w:sz w:val="22"/>
          <w:szCs w:val="22"/>
        </w:rPr>
        <w:t>4</w:t>
      </w:r>
      <w:r>
        <w:rPr>
          <w:rFonts w:ascii="Comic Sans MS" w:eastAsiaTheme="minorHAnsi" w:hAnsi="Comic Sans MS"/>
          <w:sz w:val="22"/>
          <w:szCs w:val="22"/>
        </w:rPr>
        <w:t>.</w:t>
      </w:r>
    </w:p>
    <w:p w:rsidR="005C3DAE" w:rsidRDefault="005C3DAE" w:rsidP="005C3DAE">
      <w:pPr>
        <w:autoSpaceDE w:val="0"/>
        <w:autoSpaceDN w:val="0"/>
        <w:adjustRightInd w:val="0"/>
        <w:spacing w:line="360" w:lineRule="auto"/>
        <w:ind w:right="-18" w:firstLine="720"/>
        <w:jc w:val="both"/>
        <w:rPr>
          <w:rFonts w:ascii="Comic Sans MS" w:eastAsiaTheme="minorHAnsi" w:hAnsi="Comic Sans MS"/>
          <w:sz w:val="22"/>
          <w:szCs w:val="22"/>
        </w:rPr>
      </w:pPr>
      <w:r>
        <w:rPr>
          <w:rFonts w:ascii="Comic Sans MS" w:eastAsiaTheme="minorHAnsi" w:hAnsi="Comic Sans MS"/>
          <w:sz w:val="22"/>
          <w:szCs w:val="22"/>
        </w:rPr>
        <w:t xml:space="preserve">  </w:t>
      </w:r>
      <w:r w:rsidR="00BA4152">
        <w:rPr>
          <w:rFonts w:ascii="Comic Sans MS" w:eastAsiaTheme="minorHAnsi" w:hAnsi="Comic Sans MS"/>
          <w:sz w:val="22"/>
          <w:szCs w:val="22"/>
        </w:rPr>
        <w:t xml:space="preserve">5) </w:t>
      </w:r>
      <w:r>
        <w:rPr>
          <w:rFonts w:ascii="Comic Sans MS" w:eastAsiaTheme="minorHAnsi" w:hAnsi="Comic Sans MS"/>
          <w:sz w:val="22"/>
          <w:szCs w:val="22"/>
        </w:rPr>
        <w:t xml:space="preserve">Hence the Tamil Nadu State Coastal Zone Management </w:t>
      </w:r>
      <w:proofErr w:type="gramStart"/>
      <w:r>
        <w:rPr>
          <w:rFonts w:ascii="Comic Sans MS" w:eastAsiaTheme="minorHAnsi" w:hAnsi="Comic Sans MS"/>
          <w:sz w:val="22"/>
          <w:szCs w:val="22"/>
        </w:rPr>
        <w:t>Authority  resolved</w:t>
      </w:r>
      <w:proofErr w:type="gramEnd"/>
      <w:r>
        <w:rPr>
          <w:rFonts w:ascii="Comic Sans MS" w:eastAsiaTheme="minorHAnsi" w:hAnsi="Comic Sans MS"/>
          <w:sz w:val="22"/>
          <w:szCs w:val="22"/>
        </w:rPr>
        <w:t xml:space="preserve"> to return the application with the request to revise and resubmit the proposal as per the norms and regulations prescribed in the CRZ Notification 2011 for consideration.</w:t>
      </w:r>
    </w:p>
    <w:p w:rsidR="006B14AD" w:rsidRDefault="006A07BE" w:rsidP="006B14AD">
      <w:pPr>
        <w:spacing w:line="360" w:lineRule="auto"/>
        <w:ind w:right="83" w:firstLine="720"/>
        <w:jc w:val="both"/>
        <w:rPr>
          <w:rFonts w:ascii="Comic Sans MS" w:hAnsi="Comic Sans MS"/>
          <w:sz w:val="22"/>
          <w:szCs w:val="22"/>
        </w:rPr>
      </w:pPr>
      <w:r>
        <w:rPr>
          <w:rFonts w:ascii="Comic Sans MS" w:eastAsiaTheme="minorHAnsi" w:hAnsi="Comic Sans MS"/>
          <w:sz w:val="22"/>
          <w:szCs w:val="22"/>
        </w:rPr>
        <w:t xml:space="preserve"> 6</w:t>
      </w:r>
      <w:r w:rsidR="005C3DAE">
        <w:rPr>
          <w:rFonts w:ascii="Comic Sans MS" w:eastAsiaTheme="minorHAnsi" w:hAnsi="Comic Sans MS"/>
          <w:sz w:val="22"/>
          <w:szCs w:val="22"/>
        </w:rPr>
        <w:t xml:space="preserve">) Accordingly the applicant has revised their proposals and </w:t>
      </w:r>
      <w:proofErr w:type="spellStart"/>
      <w:r w:rsidR="005C3DAE">
        <w:rPr>
          <w:rFonts w:ascii="Comic Sans MS" w:eastAsiaTheme="minorHAnsi" w:hAnsi="Comic Sans MS"/>
          <w:sz w:val="22"/>
          <w:szCs w:val="22"/>
        </w:rPr>
        <w:t>resubmit</w:t>
      </w:r>
      <w:r w:rsidR="00FB1180">
        <w:rPr>
          <w:rFonts w:ascii="Comic Sans MS" w:eastAsiaTheme="minorHAnsi" w:hAnsi="Comic Sans MS"/>
          <w:sz w:val="22"/>
          <w:szCs w:val="22"/>
        </w:rPr>
        <w:t>ed</w:t>
      </w:r>
      <w:proofErr w:type="spellEnd"/>
      <w:r w:rsidR="005C3DAE">
        <w:rPr>
          <w:rFonts w:ascii="Comic Sans MS" w:eastAsiaTheme="minorHAnsi" w:hAnsi="Comic Sans MS"/>
          <w:sz w:val="22"/>
          <w:szCs w:val="22"/>
        </w:rPr>
        <w:t xml:space="preserve"> for clearance.  </w:t>
      </w:r>
      <w:r w:rsidR="006B14AD">
        <w:rPr>
          <w:rFonts w:ascii="Comic Sans MS" w:eastAsiaTheme="minorHAnsi" w:hAnsi="Comic Sans MS"/>
          <w:sz w:val="22"/>
          <w:szCs w:val="22"/>
        </w:rPr>
        <w:t xml:space="preserve">In the revised </w:t>
      </w:r>
      <w:r w:rsidR="005C3DAE">
        <w:rPr>
          <w:rFonts w:ascii="Comic Sans MS" w:eastAsiaTheme="minorHAnsi" w:hAnsi="Comic Sans MS"/>
          <w:sz w:val="22"/>
          <w:szCs w:val="22"/>
        </w:rPr>
        <w:t>present proposal</w:t>
      </w:r>
      <w:r w:rsidR="006B14AD">
        <w:rPr>
          <w:rFonts w:ascii="Comic Sans MS" w:eastAsiaTheme="minorHAnsi" w:hAnsi="Comic Sans MS"/>
          <w:sz w:val="22"/>
          <w:szCs w:val="22"/>
        </w:rPr>
        <w:t>, t</w:t>
      </w:r>
      <w:r w:rsidR="006B14AD" w:rsidRPr="00A540CD">
        <w:rPr>
          <w:rFonts w:ascii="Comic Sans MS" w:hAnsi="Comic Sans MS"/>
          <w:sz w:val="22"/>
          <w:szCs w:val="22"/>
        </w:rPr>
        <w:t xml:space="preserve">he applicant proposed to </w:t>
      </w:r>
      <w:r w:rsidR="006B14AD">
        <w:rPr>
          <w:rFonts w:ascii="Comic Sans MS" w:hAnsi="Comic Sans MS"/>
          <w:sz w:val="22"/>
          <w:szCs w:val="22"/>
        </w:rPr>
        <w:t>develop t</w:t>
      </w:r>
      <w:r w:rsidR="00454074">
        <w:rPr>
          <w:rFonts w:ascii="Comic Sans MS" w:hAnsi="Comic Sans MS"/>
          <w:sz w:val="22"/>
          <w:szCs w:val="22"/>
        </w:rPr>
        <w:t>he resort with a facility of 96</w:t>
      </w:r>
      <w:r w:rsidR="006B14AD">
        <w:rPr>
          <w:rFonts w:ascii="Comic Sans MS" w:hAnsi="Comic Sans MS"/>
          <w:sz w:val="22"/>
          <w:szCs w:val="22"/>
        </w:rPr>
        <w:t xml:space="preserve"> rooms besides other features comprising of restaurant, bar and Spa. with basement floor, ground floor and first floor with total built up area of</w:t>
      </w:r>
      <w:r w:rsidR="003A3F23">
        <w:rPr>
          <w:rFonts w:ascii="Comic Sans MS" w:hAnsi="Comic Sans MS"/>
          <w:sz w:val="22"/>
          <w:szCs w:val="22"/>
        </w:rPr>
        <w:t xml:space="preserve">  1,26,479 </w:t>
      </w:r>
      <w:proofErr w:type="spellStart"/>
      <w:r w:rsidR="003A3F23">
        <w:rPr>
          <w:rFonts w:ascii="Comic Sans MS" w:hAnsi="Comic Sans MS"/>
          <w:sz w:val="22"/>
          <w:szCs w:val="22"/>
        </w:rPr>
        <w:t>sq.ft</w:t>
      </w:r>
      <w:proofErr w:type="spellEnd"/>
      <w:r w:rsidR="003A3F23">
        <w:rPr>
          <w:rFonts w:ascii="Comic Sans MS" w:hAnsi="Comic Sans MS"/>
          <w:sz w:val="22"/>
          <w:szCs w:val="22"/>
        </w:rPr>
        <w:t>., (FSI-</w:t>
      </w:r>
      <w:r w:rsidR="006B14AD">
        <w:rPr>
          <w:rFonts w:ascii="Comic Sans MS" w:hAnsi="Comic Sans MS"/>
          <w:sz w:val="22"/>
          <w:szCs w:val="22"/>
        </w:rPr>
        <w:t xml:space="preserve"> 9</w:t>
      </w:r>
      <w:r w:rsidR="005375A9">
        <w:rPr>
          <w:rFonts w:ascii="Comic Sans MS" w:hAnsi="Comic Sans MS"/>
          <w:sz w:val="22"/>
          <w:szCs w:val="22"/>
        </w:rPr>
        <w:t xml:space="preserve">8469 </w:t>
      </w:r>
      <w:proofErr w:type="spellStart"/>
      <w:r w:rsidR="005375A9">
        <w:rPr>
          <w:rFonts w:ascii="Comic Sans MS" w:hAnsi="Comic Sans MS"/>
          <w:sz w:val="22"/>
          <w:szCs w:val="22"/>
        </w:rPr>
        <w:t>sq</w:t>
      </w:r>
      <w:r w:rsidR="003A3F23">
        <w:rPr>
          <w:rFonts w:ascii="Comic Sans MS" w:hAnsi="Comic Sans MS"/>
          <w:sz w:val="22"/>
          <w:szCs w:val="22"/>
        </w:rPr>
        <w:t>.</w:t>
      </w:r>
      <w:r w:rsidR="005375A9">
        <w:rPr>
          <w:rFonts w:ascii="Comic Sans MS" w:hAnsi="Comic Sans MS"/>
          <w:sz w:val="22"/>
          <w:szCs w:val="22"/>
        </w:rPr>
        <w:t>ft</w:t>
      </w:r>
      <w:proofErr w:type="spellEnd"/>
      <w:r w:rsidR="005375A9">
        <w:rPr>
          <w:rFonts w:ascii="Comic Sans MS" w:hAnsi="Comic Sans MS"/>
          <w:sz w:val="22"/>
          <w:szCs w:val="22"/>
        </w:rPr>
        <w:t>.,</w:t>
      </w:r>
      <w:r w:rsidR="003A3F23">
        <w:rPr>
          <w:rFonts w:ascii="Comic Sans MS" w:hAnsi="Comic Sans MS"/>
          <w:sz w:val="22"/>
          <w:szCs w:val="22"/>
        </w:rPr>
        <w:t xml:space="preserve"> and Non FSI – 28010 </w:t>
      </w:r>
      <w:proofErr w:type="spellStart"/>
      <w:r w:rsidR="003A3F23">
        <w:rPr>
          <w:rFonts w:ascii="Comic Sans MS" w:hAnsi="Comic Sans MS"/>
          <w:sz w:val="22"/>
          <w:szCs w:val="22"/>
        </w:rPr>
        <w:t>sq.ft</w:t>
      </w:r>
      <w:proofErr w:type="spellEnd"/>
      <w:r w:rsidR="003A3F23">
        <w:rPr>
          <w:rFonts w:ascii="Comic Sans MS" w:hAnsi="Comic Sans MS"/>
          <w:sz w:val="22"/>
          <w:szCs w:val="22"/>
        </w:rPr>
        <w:t xml:space="preserve">.) </w:t>
      </w:r>
      <w:r w:rsidR="005375A9">
        <w:rPr>
          <w:rFonts w:ascii="Comic Sans MS" w:hAnsi="Comic Sans MS"/>
          <w:sz w:val="22"/>
          <w:szCs w:val="22"/>
        </w:rPr>
        <w:t xml:space="preserve"> </w:t>
      </w:r>
      <w:proofErr w:type="gramStart"/>
      <w:r w:rsidR="005375A9">
        <w:rPr>
          <w:rFonts w:ascii="Comic Sans MS" w:hAnsi="Comic Sans MS"/>
          <w:sz w:val="22"/>
          <w:szCs w:val="22"/>
        </w:rPr>
        <w:t>(FSI 0.33</w:t>
      </w:r>
      <w:r w:rsidR="006B14AD">
        <w:rPr>
          <w:rFonts w:ascii="Comic Sans MS" w:hAnsi="Comic Sans MS"/>
          <w:sz w:val="22"/>
          <w:szCs w:val="22"/>
        </w:rPr>
        <w:t>) within the development of zone of 200mts to 500mts with CRZ.</w:t>
      </w:r>
      <w:proofErr w:type="gramEnd"/>
      <w:r w:rsidR="006B14AD">
        <w:rPr>
          <w:rFonts w:ascii="Comic Sans MS" w:hAnsi="Comic Sans MS"/>
          <w:sz w:val="22"/>
          <w:szCs w:val="22"/>
        </w:rPr>
        <w:t xml:space="preserve">  The total height of the building is 8.8</w:t>
      </w:r>
      <w:r w:rsidR="005375A9">
        <w:rPr>
          <w:rFonts w:ascii="Comic Sans MS" w:hAnsi="Comic Sans MS"/>
          <w:sz w:val="22"/>
          <w:szCs w:val="22"/>
        </w:rPr>
        <w:t>4</w:t>
      </w:r>
      <w:r w:rsidR="006B14AD">
        <w:rPr>
          <w:rFonts w:ascii="Comic Sans MS" w:hAnsi="Comic Sans MS"/>
          <w:sz w:val="22"/>
          <w:szCs w:val="22"/>
        </w:rPr>
        <w:t xml:space="preserve"> </w:t>
      </w:r>
      <w:proofErr w:type="spellStart"/>
      <w:r w:rsidR="006B14AD">
        <w:rPr>
          <w:rFonts w:ascii="Comic Sans MS" w:hAnsi="Comic Sans MS"/>
          <w:sz w:val="22"/>
          <w:szCs w:val="22"/>
        </w:rPr>
        <w:t>mts</w:t>
      </w:r>
      <w:proofErr w:type="spellEnd"/>
      <w:r w:rsidR="006B14AD">
        <w:rPr>
          <w:rFonts w:ascii="Comic Sans MS" w:hAnsi="Comic Sans MS"/>
          <w:sz w:val="22"/>
          <w:szCs w:val="22"/>
        </w:rPr>
        <w:t xml:space="preserve"> from ground level.  The Total cost of the project is 26.00 </w:t>
      </w:r>
      <w:proofErr w:type="spellStart"/>
      <w:r w:rsidR="006B14AD">
        <w:rPr>
          <w:rFonts w:ascii="Comic Sans MS" w:hAnsi="Comic Sans MS"/>
          <w:sz w:val="22"/>
          <w:szCs w:val="22"/>
        </w:rPr>
        <w:t>crores</w:t>
      </w:r>
      <w:proofErr w:type="spellEnd"/>
      <w:r w:rsidR="006B14AD">
        <w:rPr>
          <w:rFonts w:ascii="Comic Sans MS" w:hAnsi="Comic Sans MS"/>
          <w:sz w:val="22"/>
          <w:szCs w:val="22"/>
        </w:rPr>
        <w:t xml:space="preserve">.  </w:t>
      </w:r>
    </w:p>
    <w:p w:rsidR="00752395" w:rsidRDefault="0081699F" w:rsidP="00752395">
      <w:pPr>
        <w:tabs>
          <w:tab w:val="left" w:pos="1080"/>
        </w:tabs>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7</w:t>
      </w:r>
      <w:r w:rsidR="00752395">
        <w:rPr>
          <w:rFonts w:ascii="Comic Sans MS" w:hAnsi="Comic Sans MS"/>
          <w:sz w:val="22"/>
          <w:szCs w:val="22"/>
        </w:rPr>
        <w:t xml:space="preserve">) </w:t>
      </w:r>
      <w:r w:rsidR="00752395" w:rsidRPr="00B424C1">
        <w:rPr>
          <w:rFonts w:ascii="Comic Sans MS" w:hAnsi="Comic Sans MS"/>
          <w:sz w:val="22"/>
          <w:szCs w:val="22"/>
        </w:rPr>
        <w:t xml:space="preserve">As per </w:t>
      </w:r>
      <w:proofErr w:type="spellStart"/>
      <w:r w:rsidR="00752395" w:rsidRPr="00B424C1">
        <w:rPr>
          <w:rFonts w:ascii="Comic Sans MS" w:hAnsi="Comic Sans MS"/>
          <w:sz w:val="22"/>
          <w:szCs w:val="22"/>
        </w:rPr>
        <w:t>para</w:t>
      </w:r>
      <w:proofErr w:type="spellEnd"/>
      <w:r w:rsidR="00752395" w:rsidRPr="00B424C1">
        <w:rPr>
          <w:rFonts w:ascii="Comic Sans MS" w:hAnsi="Comic Sans MS"/>
          <w:sz w:val="22"/>
          <w:szCs w:val="22"/>
        </w:rPr>
        <w:t xml:space="preserve"> 8 III CRZ-III (B) (</w:t>
      </w:r>
      <w:proofErr w:type="spellStart"/>
      <w:r w:rsidR="00752395" w:rsidRPr="00B424C1">
        <w:rPr>
          <w:rFonts w:ascii="Comic Sans MS" w:hAnsi="Comic Sans MS"/>
          <w:sz w:val="22"/>
          <w:szCs w:val="22"/>
        </w:rPr>
        <w:t>i</w:t>
      </w:r>
      <w:proofErr w:type="spellEnd"/>
      <w:r w:rsidR="00752395" w:rsidRPr="00B424C1">
        <w:rPr>
          <w:rFonts w:ascii="Comic Sans MS" w:hAnsi="Comic Sans MS"/>
          <w:sz w:val="22"/>
          <w:szCs w:val="22"/>
        </w:rPr>
        <w:t xml:space="preserve">) of CRZ Notification 2011,  development of vacant plots between 200 and 500 </w:t>
      </w:r>
      <w:proofErr w:type="spellStart"/>
      <w:r w:rsidR="00752395" w:rsidRPr="00B424C1">
        <w:rPr>
          <w:rFonts w:ascii="Comic Sans MS" w:hAnsi="Comic Sans MS"/>
          <w:sz w:val="22"/>
          <w:szCs w:val="22"/>
        </w:rPr>
        <w:t>metres</w:t>
      </w:r>
      <w:proofErr w:type="spellEnd"/>
      <w:r w:rsidR="00752395" w:rsidRPr="00B424C1">
        <w:rPr>
          <w:rFonts w:ascii="Comic Sans MS" w:hAnsi="Comic Sans MS"/>
          <w:sz w:val="22"/>
          <w:szCs w:val="22"/>
        </w:rPr>
        <w:t xml:space="preserve"> of HTL in designated areas of CRZ-III with prior approval of </w:t>
      </w:r>
      <w:proofErr w:type="spellStart"/>
      <w:r w:rsidR="00752395" w:rsidRPr="00B424C1">
        <w:rPr>
          <w:rFonts w:ascii="Comic Sans MS" w:hAnsi="Comic Sans MS"/>
          <w:sz w:val="22"/>
          <w:szCs w:val="22"/>
        </w:rPr>
        <w:t>MoEF</w:t>
      </w:r>
      <w:proofErr w:type="spellEnd"/>
      <w:r w:rsidR="00752395" w:rsidRPr="00B424C1">
        <w:rPr>
          <w:rFonts w:ascii="Comic Sans MS" w:hAnsi="Comic Sans MS"/>
          <w:sz w:val="22"/>
          <w:szCs w:val="22"/>
        </w:rPr>
        <w:t xml:space="preserve"> shall be permitted for construction of hotels/beach resorts.</w:t>
      </w:r>
    </w:p>
    <w:p w:rsidR="00752395" w:rsidRPr="00B424C1" w:rsidRDefault="0081699F" w:rsidP="00752395">
      <w:pPr>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8</w:t>
      </w:r>
      <w:r w:rsidR="00752395">
        <w:rPr>
          <w:rFonts w:ascii="Comic Sans MS" w:hAnsi="Comic Sans MS"/>
          <w:sz w:val="22"/>
          <w:szCs w:val="22"/>
        </w:rPr>
        <w:t>) The Authority may consider.</w:t>
      </w:r>
    </w:p>
    <w:p w:rsidR="005B3635" w:rsidRDefault="005B3635" w:rsidP="005B3635">
      <w:pPr>
        <w:spacing w:after="200" w:line="360" w:lineRule="auto"/>
        <w:ind w:right="90" w:firstLine="450"/>
        <w:jc w:val="both"/>
        <w:rPr>
          <w:rFonts w:ascii="Comic Sans MS" w:hAnsi="Comic Sans MS"/>
          <w:sz w:val="22"/>
          <w:szCs w:val="22"/>
        </w:rPr>
      </w:pPr>
    </w:p>
    <w:p w:rsidR="00782F66" w:rsidRDefault="00782F66" w:rsidP="00206D7D">
      <w:pPr>
        <w:autoSpaceDE w:val="0"/>
        <w:autoSpaceDN w:val="0"/>
        <w:adjustRightInd w:val="0"/>
        <w:spacing w:line="360" w:lineRule="auto"/>
        <w:ind w:firstLine="720"/>
        <w:jc w:val="both"/>
        <w:rPr>
          <w:rFonts w:ascii="Comic Sans MS" w:hAnsi="Comic Sans MS"/>
          <w:sz w:val="22"/>
          <w:szCs w:val="22"/>
        </w:rPr>
      </w:pPr>
    </w:p>
    <w:p w:rsidR="005B3635" w:rsidRDefault="005B3635" w:rsidP="00206D7D">
      <w:pPr>
        <w:autoSpaceDE w:val="0"/>
        <w:autoSpaceDN w:val="0"/>
        <w:adjustRightInd w:val="0"/>
        <w:spacing w:line="360" w:lineRule="auto"/>
        <w:ind w:firstLine="720"/>
        <w:jc w:val="both"/>
        <w:rPr>
          <w:rFonts w:ascii="Comic Sans MS" w:hAnsi="Comic Sans MS"/>
          <w:sz w:val="22"/>
          <w:szCs w:val="22"/>
        </w:rPr>
      </w:pPr>
    </w:p>
    <w:p w:rsidR="00D6026D" w:rsidRDefault="00D6026D" w:rsidP="00782F66">
      <w:pPr>
        <w:tabs>
          <w:tab w:val="left" w:pos="720"/>
        </w:tabs>
        <w:autoSpaceDE w:val="0"/>
        <w:autoSpaceDN w:val="0"/>
        <w:adjustRightInd w:val="0"/>
        <w:spacing w:line="360" w:lineRule="auto"/>
        <w:ind w:firstLine="720"/>
        <w:jc w:val="both"/>
      </w:pPr>
      <w:r>
        <w:br w:type="page"/>
      </w:r>
    </w:p>
    <w:p w:rsidR="00351167" w:rsidRDefault="0001746F" w:rsidP="00E819F3">
      <w:pPr>
        <w:spacing w:after="200"/>
        <w:ind w:right="76"/>
        <w:jc w:val="center"/>
        <w:rPr>
          <w:rFonts w:ascii="Comic Sans MS" w:hAnsi="Comic Sans MS"/>
          <w:b/>
          <w:sz w:val="22"/>
          <w:szCs w:val="22"/>
          <w:u w:val="single"/>
        </w:rPr>
      </w:pPr>
      <w:r>
        <w:lastRenderedPageBreak/>
        <w:t>.2</w:t>
      </w:r>
      <w:r w:rsidR="00940820">
        <w:t>5</w:t>
      </w:r>
      <w:r w:rsidR="00244E2C">
        <w:t>.</w:t>
      </w:r>
    </w:p>
    <w:p w:rsidR="00351167" w:rsidRDefault="00351167" w:rsidP="00351167">
      <w:pPr>
        <w:ind w:left="2880" w:hanging="2880"/>
        <w:jc w:val="both"/>
        <w:rPr>
          <w:rFonts w:ascii="Comic Sans MS" w:hAnsi="Comic Sans MS"/>
          <w:b/>
          <w:sz w:val="22"/>
          <w:szCs w:val="22"/>
        </w:rPr>
      </w:pPr>
      <w:r w:rsidRPr="005A16BF">
        <w:rPr>
          <w:rFonts w:ascii="Comic Sans MS" w:hAnsi="Comic Sans MS"/>
          <w:b/>
          <w:sz w:val="22"/>
          <w:szCs w:val="22"/>
          <w:u w:val="single"/>
        </w:rPr>
        <w:t>AGENDA ITEM NO.</w:t>
      </w:r>
      <w:r w:rsidR="001C39EB">
        <w:rPr>
          <w:rFonts w:ascii="Comic Sans MS" w:hAnsi="Comic Sans MS"/>
          <w:b/>
          <w:sz w:val="22"/>
          <w:szCs w:val="22"/>
          <w:u w:val="single"/>
        </w:rPr>
        <w:t>0</w:t>
      </w:r>
      <w:r w:rsidR="00940820">
        <w:rPr>
          <w:rFonts w:ascii="Comic Sans MS" w:hAnsi="Comic Sans MS"/>
          <w:b/>
          <w:sz w:val="22"/>
          <w:szCs w:val="22"/>
          <w:u w:val="single"/>
        </w:rPr>
        <w:t>8</w:t>
      </w:r>
      <w:r w:rsidRPr="005A16BF">
        <w:rPr>
          <w:rFonts w:ascii="Comic Sans MS" w:hAnsi="Comic Sans MS"/>
          <w:b/>
          <w:sz w:val="22"/>
          <w:szCs w:val="22"/>
        </w:rPr>
        <w:tab/>
      </w:r>
      <w:r w:rsidRPr="00D37815">
        <w:rPr>
          <w:rFonts w:ascii="Comic Sans MS" w:hAnsi="Comic Sans MS"/>
          <w:b/>
          <w:sz w:val="22"/>
          <w:szCs w:val="22"/>
        </w:rPr>
        <w:t xml:space="preserve">Proposed construction of Ice Plant at </w:t>
      </w:r>
      <w:proofErr w:type="spellStart"/>
      <w:r w:rsidRPr="00D37815">
        <w:rPr>
          <w:rFonts w:ascii="Comic Sans MS" w:hAnsi="Comic Sans MS"/>
          <w:b/>
          <w:sz w:val="22"/>
          <w:szCs w:val="22"/>
        </w:rPr>
        <w:t>S.No</w:t>
      </w:r>
      <w:proofErr w:type="spellEnd"/>
      <w:r w:rsidRPr="00D37815">
        <w:rPr>
          <w:rFonts w:ascii="Comic Sans MS" w:hAnsi="Comic Sans MS"/>
          <w:b/>
          <w:sz w:val="22"/>
          <w:szCs w:val="22"/>
        </w:rPr>
        <w:t xml:space="preserve">. 628/7A1, </w:t>
      </w:r>
      <w:proofErr w:type="spellStart"/>
      <w:r w:rsidRPr="00D37815">
        <w:rPr>
          <w:rFonts w:ascii="Comic Sans MS" w:hAnsi="Comic Sans MS"/>
          <w:b/>
          <w:sz w:val="22"/>
          <w:szCs w:val="22"/>
        </w:rPr>
        <w:t>Kanniyakumari</w:t>
      </w:r>
      <w:proofErr w:type="spellEnd"/>
      <w:r w:rsidRPr="00D37815">
        <w:rPr>
          <w:rFonts w:ascii="Comic Sans MS" w:hAnsi="Comic Sans MS"/>
          <w:b/>
          <w:sz w:val="22"/>
          <w:szCs w:val="22"/>
        </w:rPr>
        <w:t xml:space="preserve"> village, </w:t>
      </w:r>
      <w:proofErr w:type="spellStart"/>
      <w:r w:rsidRPr="00D37815">
        <w:rPr>
          <w:rFonts w:ascii="Comic Sans MS" w:hAnsi="Comic Sans MS"/>
          <w:b/>
          <w:sz w:val="22"/>
          <w:szCs w:val="22"/>
        </w:rPr>
        <w:t>Agastheeswaram</w:t>
      </w:r>
      <w:proofErr w:type="spellEnd"/>
      <w:r w:rsidRPr="00D37815">
        <w:rPr>
          <w:rFonts w:ascii="Comic Sans MS" w:hAnsi="Comic Sans MS"/>
          <w:b/>
          <w:sz w:val="22"/>
          <w:szCs w:val="22"/>
        </w:rPr>
        <w:t xml:space="preserve"> </w:t>
      </w:r>
      <w:proofErr w:type="spellStart"/>
      <w:r w:rsidRPr="00D37815">
        <w:rPr>
          <w:rFonts w:ascii="Comic Sans MS" w:hAnsi="Comic Sans MS"/>
          <w:b/>
          <w:sz w:val="22"/>
          <w:szCs w:val="22"/>
        </w:rPr>
        <w:t>taluk</w:t>
      </w:r>
      <w:proofErr w:type="spellEnd"/>
      <w:r w:rsidRPr="00D37815">
        <w:rPr>
          <w:rFonts w:ascii="Comic Sans MS" w:hAnsi="Comic Sans MS"/>
          <w:b/>
          <w:sz w:val="22"/>
          <w:szCs w:val="22"/>
        </w:rPr>
        <w:t xml:space="preserve">, </w:t>
      </w:r>
      <w:proofErr w:type="spellStart"/>
      <w:r w:rsidRPr="00D37815">
        <w:rPr>
          <w:rFonts w:ascii="Comic Sans MS" w:hAnsi="Comic Sans MS"/>
          <w:b/>
          <w:sz w:val="22"/>
          <w:szCs w:val="22"/>
        </w:rPr>
        <w:t>Kanniyakumari</w:t>
      </w:r>
      <w:proofErr w:type="spellEnd"/>
      <w:r w:rsidRPr="00D37815">
        <w:rPr>
          <w:rFonts w:ascii="Comic Sans MS" w:hAnsi="Comic Sans MS"/>
          <w:b/>
          <w:sz w:val="22"/>
          <w:szCs w:val="22"/>
        </w:rPr>
        <w:t xml:space="preserve"> district proposed by </w:t>
      </w:r>
      <w:proofErr w:type="spellStart"/>
      <w:r w:rsidRPr="00D37815">
        <w:rPr>
          <w:rFonts w:ascii="Comic Sans MS" w:hAnsi="Comic Sans MS"/>
          <w:b/>
          <w:sz w:val="22"/>
          <w:szCs w:val="22"/>
        </w:rPr>
        <w:t>Thiru</w:t>
      </w:r>
      <w:proofErr w:type="spellEnd"/>
      <w:r w:rsidRPr="00D37815">
        <w:rPr>
          <w:rFonts w:ascii="Comic Sans MS" w:hAnsi="Comic Sans MS"/>
          <w:b/>
          <w:sz w:val="22"/>
          <w:szCs w:val="22"/>
        </w:rPr>
        <w:t xml:space="preserve"> R. </w:t>
      </w:r>
      <w:proofErr w:type="spellStart"/>
      <w:r w:rsidRPr="00D37815">
        <w:rPr>
          <w:rFonts w:ascii="Comic Sans MS" w:hAnsi="Comic Sans MS"/>
          <w:b/>
          <w:sz w:val="22"/>
          <w:szCs w:val="22"/>
        </w:rPr>
        <w:t>Thanumoorthy</w:t>
      </w:r>
      <w:proofErr w:type="spellEnd"/>
      <w:r w:rsidRPr="00D37815">
        <w:rPr>
          <w:rFonts w:ascii="Comic Sans MS" w:hAnsi="Comic Sans MS"/>
          <w:b/>
          <w:sz w:val="22"/>
          <w:szCs w:val="22"/>
        </w:rPr>
        <w:t>.</w:t>
      </w:r>
      <w:proofErr w:type="gramStart"/>
      <w:r w:rsidRPr="00D37815">
        <w:rPr>
          <w:rFonts w:ascii="Comic Sans MS" w:hAnsi="Comic Sans MS"/>
          <w:b/>
          <w:sz w:val="22"/>
          <w:szCs w:val="22"/>
        </w:rPr>
        <w:t xml:space="preserve">,  </w:t>
      </w:r>
      <w:proofErr w:type="spellStart"/>
      <w:r w:rsidRPr="00D37815">
        <w:rPr>
          <w:rFonts w:ascii="Comic Sans MS" w:hAnsi="Comic Sans MS"/>
          <w:b/>
          <w:sz w:val="22"/>
          <w:szCs w:val="22"/>
        </w:rPr>
        <w:t>Nagercoil</w:t>
      </w:r>
      <w:proofErr w:type="spellEnd"/>
      <w:proofErr w:type="gramEnd"/>
      <w:r w:rsidR="001C39EB">
        <w:rPr>
          <w:rFonts w:ascii="Comic Sans MS" w:hAnsi="Comic Sans MS"/>
          <w:b/>
          <w:sz w:val="22"/>
          <w:szCs w:val="22"/>
        </w:rPr>
        <w:t>.</w:t>
      </w:r>
      <w:r w:rsidRPr="00D37815">
        <w:rPr>
          <w:rFonts w:ascii="Comic Sans MS" w:hAnsi="Comic Sans MS"/>
          <w:b/>
          <w:sz w:val="22"/>
          <w:szCs w:val="22"/>
        </w:rPr>
        <w:t xml:space="preserve"> </w:t>
      </w:r>
    </w:p>
    <w:p w:rsidR="00351167" w:rsidRDefault="00351167" w:rsidP="00351167">
      <w:pPr>
        <w:pStyle w:val="BodyText"/>
        <w:spacing w:line="336" w:lineRule="auto"/>
        <w:ind w:firstLine="720"/>
        <w:jc w:val="both"/>
        <w:rPr>
          <w:rFonts w:ascii="Comic Sans MS" w:hAnsi="Comic Sans MS"/>
          <w:sz w:val="22"/>
          <w:szCs w:val="22"/>
        </w:rPr>
      </w:pPr>
      <w:proofErr w:type="spellStart"/>
      <w:r>
        <w:rPr>
          <w:rFonts w:ascii="Comic Sans MS" w:hAnsi="Comic Sans MS"/>
          <w:sz w:val="22"/>
          <w:szCs w:val="22"/>
        </w:rPr>
        <w:t>Thiru</w:t>
      </w:r>
      <w:proofErr w:type="spellEnd"/>
      <w:r>
        <w:rPr>
          <w:rFonts w:ascii="Comic Sans MS" w:hAnsi="Comic Sans MS"/>
          <w:sz w:val="22"/>
          <w:szCs w:val="22"/>
        </w:rPr>
        <w:t xml:space="preserve"> R. </w:t>
      </w:r>
      <w:proofErr w:type="spellStart"/>
      <w:r>
        <w:rPr>
          <w:rFonts w:ascii="Comic Sans MS" w:hAnsi="Comic Sans MS"/>
          <w:sz w:val="22"/>
          <w:szCs w:val="22"/>
        </w:rPr>
        <w:t>Thanumoorthy</w:t>
      </w:r>
      <w:proofErr w:type="spellEnd"/>
      <w:r>
        <w:rPr>
          <w:rFonts w:ascii="Comic Sans MS" w:hAnsi="Comic Sans MS"/>
          <w:sz w:val="22"/>
          <w:szCs w:val="22"/>
        </w:rPr>
        <w:t>.</w:t>
      </w:r>
      <w:proofErr w:type="gramStart"/>
      <w:r>
        <w:rPr>
          <w:rFonts w:ascii="Comic Sans MS" w:hAnsi="Comic Sans MS"/>
          <w:sz w:val="22"/>
          <w:szCs w:val="22"/>
        </w:rPr>
        <w:t xml:space="preserve">,  </w:t>
      </w:r>
      <w:proofErr w:type="spellStart"/>
      <w:r>
        <w:rPr>
          <w:rFonts w:ascii="Comic Sans MS" w:hAnsi="Comic Sans MS"/>
          <w:sz w:val="22"/>
          <w:szCs w:val="22"/>
        </w:rPr>
        <w:t>Nagercoil</w:t>
      </w:r>
      <w:proofErr w:type="spellEnd"/>
      <w:proofErr w:type="gram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 xml:space="preserve"> district has f</w:t>
      </w:r>
      <w:r w:rsidRPr="007E1648">
        <w:rPr>
          <w:rFonts w:ascii="Comic Sans MS" w:hAnsi="Comic Sans MS"/>
          <w:sz w:val="22"/>
          <w:szCs w:val="22"/>
        </w:rPr>
        <w:t xml:space="preserve">orwarded a proposal for clearance under CRZ Notification 2011 </w:t>
      </w:r>
      <w:r>
        <w:rPr>
          <w:rFonts w:ascii="Comic Sans MS" w:hAnsi="Comic Sans MS"/>
          <w:sz w:val="22"/>
          <w:szCs w:val="22"/>
        </w:rPr>
        <w:t xml:space="preserve">for the construction of Ice Plant at </w:t>
      </w:r>
      <w:proofErr w:type="spellStart"/>
      <w:r>
        <w:rPr>
          <w:rFonts w:ascii="Comic Sans MS" w:hAnsi="Comic Sans MS"/>
          <w:sz w:val="22"/>
          <w:szCs w:val="22"/>
        </w:rPr>
        <w:t>S.No</w:t>
      </w:r>
      <w:proofErr w:type="spellEnd"/>
      <w:r>
        <w:rPr>
          <w:rFonts w:ascii="Comic Sans MS" w:hAnsi="Comic Sans MS"/>
          <w:sz w:val="22"/>
          <w:szCs w:val="22"/>
        </w:rPr>
        <w:t xml:space="preserve">. </w:t>
      </w:r>
      <w:proofErr w:type="gramStart"/>
      <w:r>
        <w:rPr>
          <w:rFonts w:ascii="Comic Sans MS" w:hAnsi="Comic Sans MS"/>
          <w:sz w:val="22"/>
          <w:szCs w:val="22"/>
        </w:rPr>
        <w:t xml:space="preserve">628/7A1, </w:t>
      </w:r>
      <w:proofErr w:type="spellStart"/>
      <w:r>
        <w:rPr>
          <w:rFonts w:ascii="Comic Sans MS" w:hAnsi="Comic Sans MS"/>
          <w:sz w:val="22"/>
          <w:szCs w:val="22"/>
        </w:rPr>
        <w:t>Kanniyakumari</w:t>
      </w:r>
      <w:proofErr w:type="spellEnd"/>
      <w:r>
        <w:rPr>
          <w:rFonts w:ascii="Comic Sans MS" w:hAnsi="Comic Sans MS"/>
          <w:sz w:val="22"/>
          <w:szCs w:val="22"/>
        </w:rPr>
        <w:t xml:space="preserve"> village, </w:t>
      </w:r>
      <w:proofErr w:type="spellStart"/>
      <w:r>
        <w:rPr>
          <w:rFonts w:ascii="Comic Sans MS" w:hAnsi="Comic Sans MS"/>
          <w:sz w:val="22"/>
          <w:szCs w:val="22"/>
        </w:rPr>
        <w:t>Agastheeswaram</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w:t>
      </w:r>
      <w:proofErr w:type="gramEnd"/>
      <w:r>
        <w:rPr>
          <w:rFonts w:ascii="Comic Sans MS" w:hAnsi="Comic Sans MS"/>
          <w:sz w:val="22"/>
          <w:szCs w:val="22"/>
        </w:rPr>
        <w:t xml:space="preserve"> The site is falling in CRZ-II (0-200mts from the HTL of sea). The Executive Officer, </w:t>
      </w:r>
      <w:proofErr w:type="spellStart"/>
      <w:r>
        <w:rPr>
          <w:rFonts w:ascii="Comic Sans MS" w:hAnsi="Comic Sans MS"/>
          <w:sz w:val="22"/>
          <w:szCs w:val="22"/>
        </w:rPr>
        <w:t>Kanniyakumari</w:t>
      </w:r>
      <w:proofErr w:type="spellEnd"/>
      <w:r>
        <w:rPr>
          <w:rFonts w:ascii="Comic Sans MS" w:hAnsi="Comic Sans MS"/>
          <w:sz w:val="22"/>
          <w:szCs w:val="22"/>
        </w:rPr>
        <w:t xml:space="preserve"> </w:t>
      </w:r>
      <w:proofErr w:type="spellStart"/>
      <w:r>
        <w:rPr>
          <w:rFonts w:ascii="Comic Sans MS" w:hAnsi="Comic Sans MS"/>
          <w:sz w:val="22"/>
          <w:szCs w:val="22"/>
        </w:rPr>
        <w:t>Spelc</w:t>
      </w:r>
      <w:proofErr w:type="spellEnd"/>
      <w:r>
        <w:rPr>
          <w:rFonts w:ascii="Comic Sans MS" w:hAnsi="Comic Sans MS"/>
          <w:sz w:val="22"/>
          <w:szCs w:val="22"/>
        </w:rPr>
        <w:t xml:space="preserve"> Grade Town </w:t>
      </w:r>
      <w:proofErr w:type="spellStart"/>
      <w:r>
        <w:rPr>
          <w:rFonts w:ascii="Comic Sans MS" w:hAnsi="Comic Sans MS"/>
          <w:sz w:val="22"/>
          <w:szCs w:val="22"/>
        </w:rPr>
        <w:t>Panchayat</w:t>
      </w:r>
      <w:proofErr w:type="spellEnd"/>
      <w:r>
        <w:rPr>
          <w:rFonts w:ascii="Comic Sans MS" w:hAnsi="Comic Sans MS"/>
          <w:sz w:val="22"/>
          <w:szCs w:val="22"/>
        </w:rPr>
        <w:t xml:space="preserve"> has certified that the proposed site is falling on the landward side of the road available from the year 1965-66 and the proposed construction is satisfying the building rules. However the District Coastal Zone Management Authority for </w:t>
      </w:r>
      <w:proofErr w:type="spellStart"/>
      <w:r>
        <w:rPr>
          <w:rFonts w:ascii="Comic Sans MS" w:hAnsi="Comic Sans MS"/>
          <w:sz w:val="22"/>
          <w:szCs w:val="22"/>
        </w:rPr>
        <w:t>Kanniyakumari</w:t>
      </w:r>
      <w:proofErr w:type="spellEnd"/>
      <w:r>
        <w:rPr>
          <w:rFonts w:ascii="Comic Sans MS" w:hAnsi="Comic Sans MS"/>
          <w:sz w:val="22"/>
          <w:szCs w:val="22"/>
        </w:rPr>
        <w:t xml:space="preserve"> district has rejected the project proposal on the contention that the Ice plant can be constructed only in CRZ-III in “No development zone”</w:t>
      </w:r>
    </w:p>
    <w:p w:rsidR="00351167" w:rsidRPr="000818BD" w:rsidRDefault="00351167" w:rsidP="00351167">
      <w:pPr>
        <w:pStyle w:val="BodyText"/>
        <w:spacing w:line="336" w:lineRule="auto"/>
        <w:ind w:firstLine="720"/>
        <w:jc w:val="both"/>
        <w:rPr>
          <w:rFonts w:ascii="Comic Sans MS" w:hAnsi="Comic Sans MS"/>
          <w:sz w:val="22"/>
          <w:szCs w:val="22"/>
        </w:rPr>
      </w:pPr>
      <w:r>
        <w:rPr>
          <w:rFonts w:ascii="Comic Sans MS" w:hAnsi="Comic Sans MS"/>
          <w:sz w:val="22"/>
          <w:szCs w:val="22"/>
        </w:rPr>
        <w:t xml:space="preserve">The applicant has submitted </w:t>
      </w:r>
      <w:proofErr w:type="gramStart"/>
      <w:r>
        <w:rPr>
          <w:rFonts w:ascii="Comic Sans MS" w:hAnsi="Comic Sans MS"/>
          <w:sz w:val="22"/>
          <w:szCs w:val="22"/>
        </w:rPr>
        <w:t>application  in</w:t>
      </w:r>
      <w:proofErr w:type="gramEnd"/>
      <w:r>
        <w:rPr>
          <w:rFonts w:ascii="Comic Sans MS" w:hAnsi="Comic Sans MS"/>
          <w:sz w:val="22"/>
          <w:szCs w:val="22"/>
        </w:rPr>
        <w:t xml:space="preserve"> the prescribed format along with the project estimate, drawings and site plan with the request to reconsider the decision.  As per the estimate furnished by the applicant the total cost of the </w:t>
      </w:r>
      <w:r w:rsidRPr="000818BD">
        <w:rPr>
          <w:rFonts w:ascii="Comic Sans MS" w:hAnsi="Comic Sans MS"/>
          <w:sz w:val="22"/>
          <w:szCs w:val="22"/>
        </w:rPr>
        <w:t xml:space="preserve">project is Rs. </w:t>
      </w:r>
      <w:r>
        <w:rPr>
          <w:rFonts w:ascii="Comic Sans MS" w:hAnsi="Comic Sans MS"/>
          <w:sz w:val="22"/>
          <w:szCs w:val="22"/>
        </w:rPr>
        <w:t>24.70</w:t>
      </w:r>
      <w:r w:rsidRPr="000818BD">
        <w:rPr>
          <w:rFonts w:ascii="Comic Sans MS" w:hAnsi="Comic Sans MS"/>
          <w:sz w:val="22"/>
          <w:szCs w:val="22"/>
        </w:rPr>
        <w:t xml:space="preserve"> </w:t>
      </w:r>
      <w:proofErr w:type="spellStart"/>
      <w:r w:rsidRPr="000818BD">
        <w:rPr>
          <w:rFonts w:ascii="Comic Sans MS" w:hAnsi="Comic Sans MS"/>
          <w:sz w:val="22"/>
          <w:szCs w:val="22"/>
        </w:rPr>
        <w:t>lakhs</w:t>
      </w:r>
      <w:proofErr w:type="spellEnd"/>
      <w:r w:rsidRPr="000818BD">
        <w:rPr>
          <w:rFonts w:ascii="Comic Sans MS" w:hAnsi="Comic Sans MS"/>
          <w:sz w:val="22"/>
          <w:szCs w:val="22"/>
        </w:rPr>
        <w:t xml:space="preserve"> only.</w:t>
      </w:r>
    </w:p>
    <w:p w:rsidR="00351167" w:rsidRDefault="00351167" w:rsidP="00351167">
      <w:pPr>
        <w:pStyle w:val="BodyText"/>
        <w:spacing w:line="336" w:lineRule="auto"/>
        <w:ind w:firstLine="720"/>
        <w:jc w:val="both"/>
        <w:rPr>
          <w:rFonts w:ascii="Comic Sans MS" w:hAnsi="Comic Sans MS"/>
          <w:sz w:val="22"/>
          <w:szCs w:val="22"/>
        </w:rPr>
      </w:pPr>
      <w:r>
        <w:rPr>
          <w:rFonts w:ascii="Comic Sans MS" w:hAnsi="Comic Sans MS"/>
          <w:sz w:val="22"/>
          <w:szCs w:val="22"/>
        </w:rPr>
        <w:t xml:space="preserve"> </w:t>
      </w:r>
      <w:r w:rsidRPr="000818BD">
        <w:rPr>
          <w:rFonts w:ascii="Comic Sans MS" w:hAnsi="Comic Sans MS"/>
          <w:sz w:val="22"/>
          <w:szCs w:val="22"/>
        </w:rPr>
        <w:t xml:space="preserve">As per the CRZ Notification 2011, vide </w:t>
      </w:r>
      <w:proofErr w:type="spellStart"/>
      <w:r w:rsidRPr="000818BD">
        <w:rPr>
          <w:rFonts w:ascii="Comic Sans MS" w:hAnsi="Comic Sans MS"/>
          <w:sz w:val="22"/>
          <w:szCs w:val="22"/>
        </w:rPr>
        <w:t>para</w:t>
      </w:r>
      <w:proofErr w:type="spellEnd"/>
      <w:r w:rsidRPr="000818BD">
        <w:rPr>
          <w:rFonts w:ascii="Comic Sans MS" w:hAnsi="Comic Sans MS"/>
          <w:sz w:val="22"/>
          <w:szCs w:val="22"/>
        </w:rPr>
        <w:t xml:space="preserve">  4 (</w:t>
      </w:r>
      <w:proofErr w:type="spellStart"/>
      <w:r w:rsidRPr="000818BD">
        <w:rPr>
          <w:rFonts w:ascii="Comic Sans MS" w:hAnsi="Comic Sans MS"/>
          <w:sz w:val="22"/>
          <w:szCs w:val="22"/>
        </w:rPr>
        <w:t>i</w:t>
      </w:r>
      <w:proofErr w:type="spellEnd"/>
      <w:r w:rsidRPr="000818BD">
        <w:rPr>
          <w:rFonts w:ascii="Comic Sans MS" w:hAnsi="Comic Sans MS"/>
          <w:sz w:val="22"/>
          <w:szCs w:val="22"/>
        </w:rPr>
        <w:t>) (a) clearance shall be given for any activity within the CRZ if it requires</w:t>
      </w:r>
      <w:r>
        <w:rPr>
          <w:rFonts w:ascii="Comic Sans MS" w:hAnsi="Comic Sans MS"/>
          <w:sz w:val="22"/>
          <w:szCs w:val="22"/>
        </w:rPr>
        <w:t xml:space="preserve"> </w:t>
      </w:r>
      <w:r w:rsidRPr="000818BD">
        <w:rPr>
          <w:rFonts w:ascii="Comic Sans MS" w:hAnsi="Comic Sans MS"/>
          <w:sz w:val="22"/>
          <w:szCs w:val="22"/>
        </w:rPr>
        <w:t>waterfront and foreshore facilities</w:t>
      </w:r>
      <w:r>
        <w:rPr>
          <w:rFonts w:ascii="Comic Sans MS" w:hAnsi="Comic Sans MS"/>
          <w:sz w:val="22"/>
          <w:szCs w:val="22"/>
        </w:rPr>
        <w:t xml:space="preserve"> and as per </w:t>
      </w:r>
      <w:proofErr w:type="spellStart"/>
      <w:r>
        <w:rPr>
          <w:rFonts w:ascii="Comic Sans MS" w:hAnsi="Comic Sans MS"/>
          <w:sz w:val="22"/>
          <w:szCs w:val="22"/>
        </w:rPr>
        <w:t>para</w:t>
      </w:r>
      <w:proofErr w:type="spellEnd"/>
      <w:r>
        <w:rPr>
          <w:rFonts w:ascii="Comic Sans MS" w:hAnsi="Comic Sans MS"/>
          <w:sz w:val="22"/>
          <w:szCs w:val="22"/>
        </w:rPr>
        <w:t xml:space="preserve"> </w:t>
      </w:r>
      <w:r w:rsidRPr="000818BD">
        <w:rPr>
          <w:rFonts w:ascii="Comic Sans MS" w:hAnsi="Comic Sans MS"/>
          <w:sz w:val="22"/>
          <w:szCs w:val="22"/>
        </w:rPr>
        <w:t xml:space="preserve"> 8 III CRZ-I</w:t>
      </w:r>
      <w:r>
        <w:rPr>
          <w:rFonts w:ascii="Comic Sans MS" w:hAnsi="Comic Sans MS"/>
          <w:sz w:val="22"/>
          <w:szCs w:val="22"/>
        </w:rPr>
        <w:t>II A (iii) (l</w:t>
      </w:r>
      <w:r w:rsidRPr="000818BD">
        <w:rPr>
          <w:rFonts w:ascii="Comic Sans MS" w:hAnsi="Comic Sans MS"/>
          <w:sz w:val="22"/>
          <w:szCs w:val="22"/>
        </w:rPr>
        <w:t xml:space="preserve">) construction of </w:t>
      </w:r>
      <w:r>
        <w:rPr>
          <w:rFonts w:ascii="Comic Sans MS" w:hAnsi="Comic Sans MS"/>
          <w:sz w:val="22"/>
          <w:szCs w:val="22"/>
        </w:rPr>
        <w:t>ice plant even in “No development Zone” of</w:t>
      </w:r>
      <w:r w:rsidRPr="000818BD">
        <w:rPr>
          <w:rFonts w:ascii="Comic Sans MS" w:hAnsi="Comic Sans MS"/>
          <w:sz w:val="22"/>
          <w:szCs w:val="22"/>
        </w:rPr>
        <w:t xml:space="preserve"> CRZ-I</w:t>
      </w:r>
      <w:r>
        <w:rPr>
          <w:rFonts w:ascii="Comic Sans MS" w:hAnsi="Comic Sans MS"/>
          <w:sz w:val="22"/>
          <w:szCs w:val="22"/>
        </w:rPr>
        <w:t xml:space="preserve">II areas is permissible activity.  Hence this activity may be allowed in CRZ-III and CRZ-II and construction </w:t>
      </w:r>
      <w:proofErr w:type="gramStart"/>
      <w:r>
        <w:rPr>
          <w:rFonts w:ascii="Comic Sans MS" w:hAnsi="Comic Sans MS"/>
          <w:sz w:val="22"/>
          <w:szCs w:val="22"/>
        </w:rPr>
        <w:t>of  ice</w:t>
      </w:r>
      <w:proofErr w:type="gramEnd"/>
      <w:r>
        <w:rPr>
          <w:rFonts w:ascii="Comic Sans MS" w:hAnsi="Comic Sans MS"/>
          <w:sz w:val="22"/>
          <w:szCs w:val="22"/>
        </w:rPr>
        <w:t xml:space="preserve"> plants </w:t>
      </w:r>
      <w:proofErr w:type="spellStart"/>
      <w:r>
        <w:rPr>
          <w:rFonts w:ascii="Comic Sans MS" w:hAnsi="Comic Sans MS"/>
          <w:sz w:val="22"/>
          <w:szCs w:val="22"/>
        </w:rPr>
        <w:t>can not</w:t>
      </w:r>
      <w:proofErr w:type="spellEnd"/>
      <w:r>
        <w:rPr>
          <w:rFonts w:ascii="Comic Sans MS" w:hAnsi="Comic Sans MS"/>
          <w:sz w:val="22"/>
          <w:szCs w:val="22"/>
        </w:rPr>
        <w:t xml:space="preserve"> be considered only in CRZ-I due to the specific instruction in the notification that there shall not be any new construction in CRZ-I.  However as per </w:t>
      </w:r>
      <w:proofErr w:type="spellStart"/>
      <w:r>
        <w:rPr>
          <w:rFonts w:ascii="Comic Sans MS" w:hAnsi="Comic Sans MS"/>
          <w:sz w:val="22"/>
          <w:szCs w:val="22"/>
        </w:rPr>
        <w:t>para</w:t>
      </w:r>
      <w:proofErr w:type="spellEnd"/>
      <w:r>
        <w:rPr>
          <w:rFonts w:ascii="Comic Sans MS" w:hAnsi="Comic Sans MS"/>
          <w:sz w:val="22"/>
          <w:szCs w:val="22"/>
        </w:rPr>
        <w:t xml:space="preserve"> 4(ii</w:t>
      </w:r>
      <w:proofErr w:type="gramStart"/>
      <w:r>
        <w:rPr>
          <w:rFonts w:ascii="Comic Sans MS" w:hAnsi="Comic Sans MS"/>
          <w:sz w:val="22"/>
          <w:szCs w:val="22"/>
        </w:rPr>
        <w:t>)(</w:t>
      </w:r>
      <w:proofErr w:type="gramEnd"/>
      <w:r>
        <w:rPr>
          <w:rFonts w:ascii="Comic Sans MS" w:hAnsi="Comic Sans MS"/>
          <w:sz w:val="22"/>
          <w:szCs w:val="22"/>
        </w:rPr>
        <w:t xml:space="preserve">a), as the above said  activity is not listed in the EIA Notification 2006, the activity requires clearance from the Ministry of Environment and Forests, </w:t>
      </w:r>
      <w:proofErr w:type="spellStart"/>
      <w:r>
        <w:rPr>
          <w:rFonts w:ascii="Comic Sans MS" w:hAnsi="Comic Sans MS"/>
          <w:sz w:val="22"/>
          <w:szCs w:val="22"/>
        </w:rPr>
        <w:t>GoI</w:t>
      </w:r>
      <w:proofErr w:type="spellEnd"/>
      <w:r>
        <w:rPr>
          <w:rFonts w:ascii="Comic Sans MS" w:hAnsi="Comic Sans MS"/>
          <w:sz w:val="22"/>
          <w:szCs w:val="22"/>
        </w:rPr>
        <w:t>..</w:t>
      </w:r>
    </w:p>
    <w:p w:rsidR="00351167" w:rsidRDefault="00351167" w:rsidP="00E819F3">
      <w:pPr>
        <w:autoSpaceDE w:val="0"/>
        <w:autoSpaceDN w:val="0"/>
        <w:adjustRightInd w:val="0"/>
        <w:spacing w:line="336" w:lineRule="auto"/>
        <w:jc w:val="both"/>
        <w:rPr>
          <w:rFonts w:ascii="Comic Sans MS" w:hAnsi="Comic Sans MS"/>
          <w:sz w:val="22"/>
          <w:szCs w:val="22"/>
        </w:rPr>
      </w:pPr>
      <w:r>
        <w:rPr>
          <w:rFonts w:ascii="Comic Sans MS" w:hAnsi="Comic Sans MS"/>
          <w:sz w:val="22"/>
          <w:szCs w:val="22"/>
        </w:rPr>
        <w:tab/>
        <w:t>Similar proposal for the construction of Ice Plant, in the adjacent site i.e., in 628/A1</w:t>
      </w:r>
      <w:r w:rsidR="00E819F3">
        <w:rPr>
          <w:rFonts w:ascii="Comic Sans MS" w:hAnsi="Comic Sans MS"/>
          <w:sz w:val="22"/>
          <w:szCs w:val="22"/>
        </w:rPr>
        <w:t>.,</w:t>
      </w:r>
      <w:r>
        <w:rPr>
          <w:rFonts w:ascii="Comic Sans MS" w:hAnsi="Comic Sans MS"/>
          <w:sz w:val="22"/>
          <w:szCs w:val="22"/>
        </w:rPr>
        <w:t xml:space="preserve"> has been sent to </w:t>
      </w:r>
      <w:proofErr w:type="gramStart"/>
      <w:r>
        <w:rPr>
          <w:rFonts w:ascii="Comic Sans MS" w:hAnsi="Comic Sans MS"/>
          <w:sz w:val="22"/>
          <w:szCs w:val="22"/>
        </w:rPr>
        <w:t>MOEF.,</w:t>
      </w:r>
      <w:proofErr w:type="gram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 xml:space="preserve"> after the recommendation of the TNSCZMA in the 66</w:t>
      </w:r>
      <w:r w:rsidRPr="00525943">
        <w:rPr>
          <w:rFonts w:ascii="Comic Sans MS" w:hAnsi="Comic Sans MS"/>
          <w:sz w:val="22"/>
          <w:szCs w:val="22"/>
          <w:vertAlign w:val="superscript"/>
        </w:rPr>
        <w:t>th</w:t>
      </w:r>
      <w:r>
        <w:rPr>
          <w:rFonts w:ascii="Comic Sans MS" w:hAnsi="Comic Sans MS"/>
          <w:sz w:val="22"/>
          <w:szCs w:val="22"/>
        </w:rPr>
        <w:t xml:space="preserve"> meeting and the same is under the consideration of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 xml:space="preserve"> </w:t>
      </w:r>
    </w:p>
    <w:p w:rsidR="00351167" w:rsidRDefault="00351167" w:rsidP="00351167">
      <w:pPr>
        <w:tabs>
          <w:tab w:val="left" w:pos="720"/>
          <w:tab w:val="left" w:pos="1440"/>
          <w:tab w:val="left" w:pos="2160"/>
          <w:tab w:val="left" w:pos="2880"/>
          <w:tab w:val="left" w:pos="3600"/>
          <w:tab w:val="left" w:pos="6495"/>
        </w:tabs>
        <w:autoSpaceDE w:val="0"/>
        <w:autoSpaceDN w:val="0"/>
        <w:adjustRightInd w:val="0"/>
        <w:spacing w:line="336" w:lineRule="auto"/>
        <w:jc w:val="both"/>
        <w:rPr>
          <w:rFonts w:ascii="Comic Sans MS" w:hAnsi="Comic Sans MS"/>
          <w:sz w:val="22"/>
          <w:szCs w:val="22"/>
        </w:rPr>
      </w:pPr>
      <w:r>
        <w:rPr>
          <w:rFonts w:ascii="Comic Sans MS" w:hAnsi="Comic Sans MS"/>
          <w:sz w:val="22"/>
          <w:szCs w:val="22"/>
        </w:rPr>
        <w:tab/>
        <w:t>The Authority may consider.</w:t>
      </w:r>
      <w:r>
        <w:rPr>
          <w:rFonts w:ascii="Comic Sans MS" w:hAnsi="Comic Sans MS"/>
          <w:sz w:val="22"/>
          <w:szCs w:val="22"/>
        </w:rPr>
        <w:tab/>
      </w:r>
    </w:p>
    <w:p w:rsidR="006460BA" w:rsidRDefault="006460BA" w:rsidP="00244E2C">
      <w:pPr>
        <w:spacing w:after="200" w:line="276" w:lineRule="auto"/>
        <w:ind w:right="76"/>
        <w:jc w:val="center"/>
      </w:pPr>
    </w:p>
    <w:p w:rsidR="00D95116" w:rsidRPr="00D95116" w:rsidRDefault="00D95116" w:rsidP="00D95116">
      <w:pPr>
        <w:ind w:left="2880" w:right="90" w:hanging="2880"/>
        <w:jc w:val="center"/>
        <w:rPr>
          <w:rFonts w:ascii="Comic Sans MS" w:hAnsi="Comic Sans MS"/>
          <w:sz w:val="22"/>
          <w:szCs w:val="22"/>
        </w:rPr>
      </w:pPr>
      <w:r w:rsidRPr="00D95116">
        <w:rPr>
          <w:rFonts w:ascii="Comic Sans MS" w:hAnsi="Comic Sans MS"/>
          <w:sz w:val="22"/>
          <w:szCs w:val="22"/>
        </w:rPr>
        <w:lastRenderedPageBreak/>
        <w:t>.2</w:t>
      </w:r>
      <w:r w:rsidR="00940820">
        <w:rPr>
          <w:rFonts w:ascii="Comic Sans MS" w:hAnsi="Comic Sans MS"/>
          <w:sz w:val="22"/>
          <w:szCs w:val="22"/>
        </w:rPr>
        <w:t>6</w:t>
      </w:r>
      <w:r w:rsidRPr="00D95116">
        <w:rPr>
          <w:rFonts w:ascii="Comic Sans MS" w:hAnsi="Comic Sans MS"/>
          <w:sz w:val="22"/>
          <w:szCs w:val="22"/>
        </w:rPr>
        <w:t>.</w:t>
      </w:r>
    </w:p>
    <w:p w:rsidR="00D95116" w:rsidRDefault="00D95116" w:rsidP="00646726">
      <w:pPr>
        <w:ind w:left="2880" w:right="90" w:hanging="2880"/>
        <w:jc w:val="both"/>
        <w:rPr>
          <w:rFonts w:ascii="Comic Sans MS" w:hAnsi="Comic Sans MS"/>
          <w:b/>
          <w:sz w:val="22"/>
          <w:szCs w:val="22"/>
          <w:u w:val="single"/>
        </w:rPr>
      </w:pPr>
    </w:p>
    <w:p w:rsidR="00646726" w:rsidRDefault="00646726" w:rsidP="00646726">
      <w:pPr>
        <w:ind w:left="2880" w:right="90" w:hanging="2880"/>
        <w:jc w:val="both"/>
        <w:rPr>
          <w:rFonts w:ascii="Comic Sans MS" w:hAnsi="Comic Sans MS"/>
          <w:sz w:val="22"/>
          <w:szCs w:val="22"/>
        </w:rPr>
      </w:pPr>
      <w:r w:rsidRPr="005A16BF">
        <w:rPr>
          <w:rFonts w:ascii="Comic Sans MS" w:hAnsi="Comic Sans MS"/>
          <w:b/>
          <w:sz w:val="22"/>
          <w:szCs w:val="22"/>
          <w:u w:val="single"/>
        </w:rPr>
        <w:t>AGENDA ITEM NO.</w:t>
      </w:r>
      <w:r w:rsidR="00EB13FB">
        <w:rPr>
          <w:rFonts w:ascii="Comic Sans MS" w:hAnsi="Comic Sans MS"/>
          <w:b/>
          <w:sz w:val="22"/>
          <w:szCs w:val="22"/>
          <w:u w:val="single"/>
        </w:rPr>
        <w:t>0</w:t>
      </w:r>
      <w:r w:rsidR="00940820">
        <w:rPr>
          <w:rFonts w:ascii="Comic Sans MS" w:hAnsi="Comic Sans MS"/>
          <w:b/>
          <w:sz w:val="22"/>
          <w:szCs w:val="22"/>
          <w:u w:val="single"/>
        </w:rPr>
        <w:t>9</w:t>
      </w:r>
      <w:r w:rsidRPr="005A16BF">
        <w:rPr>
          <w:rFonts w:ascii="Comic Sans MS" w:hAnsi="Comic Sans MS"/>
          <w:b/>
          <w:sz w:val="22"/>
          <w:szCs w:val="22"/>
        </w:rPr>
        <w:tab/>
      </w:r>
      <w:r w:rsidRPr="00C1171D">
        <w:rPr>
          <w:rFonts w:ascii="Comic Sans MS" w:hAnsi="Comic Sans MS"/>
          <w:b/>
          <w:sz w:val="22"/>
          <w:szCs w:val="22"/>
        </w:rPr>
        <w:t xml:space="preserve">Proposed construction of Sri Jain Temple cum Rest Room at </w:t>
      </w:r>
      <w:proofErr w:type="spellStart"/>
      <w:r w:rsidRPr="00C1171D">
        <w:rPr>
          <w:rFonts w:ascii="Comic Sans MS" w:hAnsi="Comic Sans MS"/>
          <w:b/>
          <w:sz w:val="22"/>
          <w:szCs w:val="22"/>
        </w:rPr>
        <w:t>S.No</w:t>
      </w:r>
      <w:proofErr w:type="spellEnd"/>
      <w:r w:rsidRPr="00C1171D">
        <w:rPr>
          <w:rFonts w:ascii="Comic Sans MS" w:hAnsi="Comic Sans MS"/>
          <w:b/>
          <w:sz w:val="22"/>
          <w:szCs w:val="22"/>
        </w:rPr>
        <w:t>. 528/4</w:t>
      </w:r>
      <w:proofErr w:type="gramStart"/>
      <w:r w:rsidRPr="00C1171D">
        <w:rPr>
          <w:rFonts w:ascii="Comic Sans MS" w:hAnsi="Comic Sans MS"/>
          <w:b/>
          <w:sz w:val="22"/>
          <w:szCs w:val="22"/>
        </w:rPr>
        <w:t>,5</w:t>
      </w:r>
      <w:proofErr w:type="gramEnd"/>
      <w:r w:rsidRPr="00C1171D">
        <w:rPr>
          <w:rFonts w:ascii="Comic Sans MS" w:hAnsi="Comic Sans MS"/>
          <w:b/>
          <w:sz w:val="22"/>
          <w:szCs w:val="22"/>
        </w:rPr>
        <w:t xml:space="preserve"> </w:t>
      </w:r>
      <w:proofErr w:type="spellStart"/>
      <w:r w:rsidRPr="00C1171D">
        <w:rPr>
          <w:rFonts w:ascii="Comic Sans MS" w:hAnsi="Comic Sans MS"/>
          <w:b/>
          <w:sz w:val="22"/>
          <w:szCs w:val="22"/>
        </w:rPr>
        <w:t>Agastheeswaram</w:t>
      </w:r>
      <w:proofErr w:type="spellEnd"/>
      <w:r w:rsidRPr="00C1171D">
        <w:rPr>
          <w:rFonts w:ascii="Comic Sans MS" w:hAnsi="Comic Sans MS"/>
          <w:b/>
          <w:sz w:val="22"/>
          <w:szCs w:val="22"/>
        </w:rPr>
        <w:t xml:space="preserve"> village, </w:t>
      </w:r>
      <w:proofErr w:type="spellStart"/>
      <w:r w:rsidRPr="00C1171D">
        <w:rPr>
          <w:rFonts w:ascii="Comic Sans MS" w:hAnsi="Comic Sans MS"/>
          <w:b/>
          <w:sz w:val="22"/>
          <w:szCs w:val="22"/>
        </w:rPr>
        <w:t>Agastheeswaram</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Taluk</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Kanyakumari</w:t>
      </w:r>
      <w:proofErr w:type="spellEnd"/>
      <w:r w:rsidRPr="00C1171D">
        <w:rPr>
          <w:rFonts w:ascii="Comic Sans MS" w:hAnsi="Comic Sans MS"/>
          <w:b/>
          <w:sz w:val="22"/>
          <w:szCs w:val="22"/>
        </w:rPr>
        <w:t xml:space="preserve"> district proposed by </w:t>
      </w:r>
      <w:proofErr w:type="spellStart"/>
      <w:r w:rsidRPr="00C1171D">
        <w:rPr>
          <w:rFonts w:ascii="Comic Sans MS" w:hAnsi="Comic Sans MS"/>
          <w:b/>
          <w:sz w:val="22"/>
          <w:szCs w:val="22"/>
        </w:rPr>
        <w:t>Shri</w:t>
      </w:r>
      <w:proofErr w:type="spellEnd"/>
      <w:r w:rsidRPr="00C1171D">
        <w:rPr>
          <w:rFonts w:ascii="Comic Sans MS" w:hAnsi="Comic Sans MS"/>
          <w:b/>
          <w:sz w:val="22"/>
          <w:szCs w:val="22"/>
        </w:rPr>
        <w:t xml:space="preserve"> Jain </w:t>
      </w:r>
      <w:proofErr w:type="spellStart"/>
      <w:r w:rsidRPr="00C1171D">
        <w:rPr>
          <w:rFonts w:ascii="Comic Sans MS" w:hAnsi="Comic Sans MS"/>
          <w:b/>
          <w:sz w:val="22"/>
          <w:szCs w:val="22"/>
        </w:rPr>
        <w:t>Teerth</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Sansthan</w:t>
      </w:r>
      <w:proofErr w:type="spellEnd"/>
      <w:r w:rsidRPr="00C1171D">
        <w:rPr>
          <w:rFonts w:ascii="Comic Sans MS" w:hAnsi="Comic Sans MS"/>
          <w:b/>
          <w:sz w:val="22"/>
          <w:szCs w:val="22"/>
        </w:rPr>
        <w:t xml:space="preserve"> (Ram </w:t>
      </w:r>
      <w:proofErr w:type="spellStart"/>
      <w:r w:rsidRPr="00C1171D">
        <w:rPr>
          <w:rFonts w:ascii="Comic Sans MS" w:hAnsi="Comic Sans MS"/>
          <w:b/>
          <w:sz w:val="22"/>
          <w:szCs w:val="22"/>
        </w:rPr>
        <w:t>Deora</w:t>
      </w:r>
      <w:proofErr w:type="spellEnd"/>
      <w:r w:rsidRPr="00C1171D">
        <w:rPr>
          <w:rFonts w:ascii="Comic Sans MS" w:hAnsi="Comic Sans MS"/>
          <w:b/>
          <w:sz w:val="22"/>
          <w:szCs w:val="22"/>
        </w:rPr>
        <w:t xml:space="preserve">), </w:t>
      </w:r>
      <w:r w:rsidR="00C1171D">
        <w:rPr>
          <w:rFonts w:ascii="Comic Sans MS" w:hAnsi="Comic Sans MS"/>
          <w:b/>
          <w:sz w:val="22"/>
          <w:szCs w:val="22"/>
        </w:rPr>
        <w:t>C</w:t>
      </w:r>
      <w:r w:rsidRPr="00C1171D">
        <w:rPr>
          <w:rFonts w:ascii="Comic Sans MS" w:hAnsi="Comic Sans MS"/>
          <w:b/>
          <w:sz w:val="22"/>
          <w:szCs w:val="22"/>
        </w:rPr>
        <w:t>hennai</w:t>
      </w:r>
      <w:r w:rsidR="00EB13FB">
        <w:rPr>
          <w:rFonts w:ascii="Comic Sans MS" w:hAnsi="Comic Sans MS"/>
          <w:b/>
          <w:sz w:val="22"/>
          <w:szCs w:val="22"/>
        </w:rPr>
        <w:t>.</w:t>
      </w:r>
      <w:r w:rsidRPr="00C1171D">
        <w:rPr>
          <w:rFonts w:ascii="Comic Sans MS" w:hAnsi="Comic Sans MS"/>
          <w:b/>
          <w:sz w:val="22"/>
          <w:szCs w:val="22"/>
        </w:rPr>
        <w:t xml:space="preserve"> </w:t>
      </w:r>
    </w:p>
    <w:p w:rsidR="00646726" w:rsidRPr="005A16BF" w:rsidRDefault="00C1171D" w:rsidP="00C1171D">
      <w:pPr>
        <w:tabs>
          <w:tab w:val="left" w:pos="3390"/>
        </w:tabs>
        <w:ind w:left="2880" w:right="90" w:hanging="2880"/>
        <w:jc w:val="both"/>
        <w:rPr>
          <w:rFonts w:ascii="Comic Sans MS" w:hAnsi="Comic Sans MS" w:cs="Arial"/>
          <w:b/>
          <w:sz w:val="22"/>
          <w:szCs w:val="22"/>
        </w:rPr>
      </w:pPr>
      <w:r>
        <w:rPr>
          <w:rFonts w:ascii="Comic Sans MS" w:hAnsi="Comic Sans MS" w:cs="Arial"/>
          <w:b/>
          <w:sz w:val="22"/>
          <w:szCs w:val="22"/>
        </w:rPr>
        <w:tab/>
      </w:r>
      <w:r>
        <w:rPr>
          <w:rFonts w:ascii="Comic Sans MS" w:hAnsi="Comic Sans MS" w:cs="Arial"/>
          <w:b/>
          <w:sz w:val="22"/>
          <w:szCs w:val="22"/>
        </w:rPr>
        <w:tab/>
      </w:r>
    </w:p>
    <w:p w:rsidR="00646726" w:rsidRPr="005A16BF" w:rsidRDefault="00646726" w:rsidP="00646726">
      <w:pPr>
        <w:pStyle w:val="BodyText"/>
        <w:tabs>
          <w:tab w:val="left" w:pos="8280"/>
        </w:tabs>
        <w:spacing w:line="360" w:lineRule="auto"/>
        <w:ind w:right="90" w:firstLine="720"/>
        <w:jc w:val="both"/>
        <w:rPr>
          <w:rFonts w:ascii="Comic Sans MS" w:hAnsi="Comic Sans MS"/>
          <w:sz w:val="22"/>
          <w:szCs w:val="22"/>
        </w:rPr>
      </w:pPr>
      <w:r>
        <w:rPr>
          <w:rFonts w:ascii="Comic Sans MS" w:hAnsi="Comic Sans MS"/>
          <w:sz w:val="22"/>
          <w:szCs w:val="22"/>
        </w:rPr>
        <w:t>T</w:t>
      </w:r>
      <w:r w:rsidRPr="005A16BF">
        <w:rPr>
          <w:rFonts w:ascii="Comic Sans MS" w:hAnsi="Comic Sans MS"/>
          <w:sz w:val="22"/>
          <w:szCs w:val="22"/>
        </w:rPr>
        <w:t xml:space="preserve">he DCZMA for </w:t>
      </w:r>
      <w:proofErr w:type="spellStart"/>
      <w:r w:rsidRPr="005A16BF">
        <w:rPr>
          <w:rFonts w:ascii="Comic Sans MS" w:hAnsi="Comic Sans MS"/>
          <w:sz w:val="22"/>
          <w:szCs w:val="22"/>
        </w:rPr>
        <w:t>Kanyakumari</w:t>
      </w:r>
      <w:proofErr w:type="spellEnd"/>
      <w:r w:rsidRPr="005A16BF">
        <w:rPr>
          <w:rFonts w:ascii="Comic Sans MS" w:hAnsi="Comic Sans MS"/>
          <w:sz w:val="22"/>
          <w:szCs w:val="22"/>
        </w:rPr>
        <w:t xml:space="preserve"> district have forwarded a proposal for the </w:t>
      </w:r>
      <w:proofErr w:type="gramStart"/>
      <w:r w:rsidRPr="005A16BF">
        <w:rPr>
          <w:rFonts w:ascii="Comic Sans MS" w:hAnsi="Comic Sans MS"/>
          <w:sz w:val="22"/>
          <w:szCs w:val="22"/>
        </w:rPr>
        <w:t>Proposed</w:t>
      </w:r>
      <w:proofErr w:type="gramEnd"/>
      <w:r w:rsidRPr="005A16BF">
        <w:rPr>
          <w:rFonts w:ascii="Comic Sans MS" w:hAnsi="Comic Sans MS"/>
          <w:sz w:val="22"/>
          <w:szCs w:val="22"/>
        </w:rPr>
        <w:t xml:space="preserve"> construction of Sri Jain Temple cum Rest Room at </w:t>
      </w:r>
      <w:proofErr w:type="spellStart"/>
      <w:r w:rsidRPr="005A16BF">
        <w:rPr>
          <w:rFonts w:ascii="Comic Sans MS" w:hAnsi="Comic Sans MS"/>
          <w:sz w:val="22"/>
          <w:szCs w:val="22"/>
        </w:rPr>
        <w:t>S.No</w:t>
      </w:r>
      <w:proofErr w:type="spellEnd"/>
      <w:r w:rsidRPr="005A16BF">
        <w:rPr>
          <w:rFonts w:ascii="Comic Sans MS" w:hAnsi="Comic Sans MS"/>
          <w:sz w:val="22"/>
          <w:szCs w:val="22"/>
        </w:rPr>
        <w:t xml:space="preserve">. 528/4,5 </w:t>
      </w:r>
      <w:proofErr w:type="spellStart"/>
      <w:r w:rsidRPr="005A16BF">
        <w:rPr>
          <w:rFonts w:ascii="Comic Sans MS" w:hAnsi="Comic Sans MS"/>
          <w:sz w:val="22"/>
          <w:szCs w:val="22"/>
        </w:rPr>
        <w:t>Agastheeswaram</w:t>
      </w:r>
      <w:proofErr w:type="spellEnd"/>
      <w:r w:rsidRPr="005A16BF">
        <w:rPr>
          <w:rFonts w:ascii="Comic Sans MS" w:hAnsi="Comic Sans MS"/>
          <w:sz w:val="22"/>
          <w:szCs w:val="22"/>
        </w:rPr>
        <w:t xml:space="preserve"> village, </w:t>
      </w:r>
      <w:proofErr w:type="spellStart"/>
      <w:r w:rsidRPr="005A16BF">
        <w:rPr>
          <w:rFonts w:ascii="Comic Sans MS" w:hAnsi="Comic Sans MS"/>
          <w:sz w:val="22"/>
          <w:szCs w:val="22"/>
        </w:rPr>
        <w:t>Agastheeswaram</w:t>
      </w:r>
      <w:proofErr w:type="spellEnd"/>
      <w:r w:rsidRPr="005A16BF">
        <w:rPr>
          <w:rFonts w:ascii="Comic Sans MS" w:hAnsi="Comic Sans MS"/>
          <w:sz w:val="22"/>
          <w:szCs w:val="22"/>
        </w:rPr>
        <w:t xml:space="preserve"> </w:t>
      </w:r>
      <w:proofErr w:type="spellStart"/>
      <w:r w:rsidRPr="005A16BF">
        <w:rPr>
          <w:rFonts w:ascii="Comic Sans MS" w:hAnsi="Comic Sans MS"/>
          <w:sz w:val="22"/>
          <w:szCs w:val="22"/>
        </w:rPr>
        <w:t>Taluk</w:t>
      </w:r>
      <w:proofErr w:type="spellEnd"/>
      <w:r w:rsidRPr="005A16BF">
        <w:rPr>
          <w:rFonts w:ascii="Comic Sans MS" w:hAnsi="Comic Sans MS"/>
          <w:sz w:val="22"/>
          <w:szCs w:val="22"/>
        </w:rPr>
        <w:t xml:space="preserve">, </w:t>
      </w:r>
      <w:proofErr w:type="spellStart"/>
      <w:r w:rsidRPr="005A16BF">
        <w:rPr>
          <w:rFonts w:ascii="Comic Sans MS" w:hAnsi="Comic Sans MS"/>
          <w:sz w:val="22"/>
          <w:szCs w:val="22"/>
        </w:rPr>
        <w:t>Kanyakumari</w:t>
      </w:r>
      <w:proofErr w:type="spellEnd"/>
      <w:r w:rsidRPr="005A16BF">
        <w:rPr>
          <w:rFonts w:ascii="Comic Sans MS" w:hAnsi="Comic Sans MS"/>
          <w:sz w:val="22"/>
          <w:szCs w:val="22"/>
        </w:rPr>
        <w:t xml:space="preserve"> district proposed by </w:t>
      </w:r>
      <w:proofErr w:type="spellStart"/>
      <w:r w:rsidRPr="005A16BF">
        <w:rPr>
          <w:rFonts w:ascii="Comic Sans MS" w:hAnsi="Comic Sans MS"/>
          <w:sz w:val="22"/>
          <w:szCs w:val="22"/>
        </w:rPr>
        <w:t>Shri</w:t>
      </w:r>
      <w:proofErr w:type="spellEnd"/>
      <w:r w:rsidRPr="005A16BF">
        <w:rPr>
          <w:rFonts w:ascii="Comic Sans MS" w:hAnsi="Comic Sans MS"/>
          <w:sz w:val="22"/>
          <w:szCs w:val="22"/>
        </w:rPr>
        <w:t xml:space="preserve"> Jain </w:t>
      </w:r>
      <w:proofErr w:type="spellStart"/>
      <w:r w:rsidRPr="005A16BF">
        <w:rPr>
          <w:rFonts w:ascii="Comic Sans MS" w:hAnsi="Comic Sans MS"/>
          <w:sz w:val="22"/>
          <w:szCs w:val="22"/>
        </w:rPr>
        <w:t>Teerth</w:t>
      </w:r>
      <w:proofErr w:type="spellEnd"/>
      <w:r w:rsidRPr="005A16BF">
        <w:rPr>
          <w:rFonts w:ascii="Comic Sans MS" w:hAnsi="Comic Sans MS"/>
          <w:sz w:val="22"/>
          <w:szCs w:val="22"/>
        </w:rPr>
        <w:t xml:space="preserve"> </w:t>
      </w:r>
      <w:proofErr w:type="spellStart"/>
      <w:r w:rsidRPr="005A16BF">
        <w:rPr>
          <w:rFonts w:ascii="Comic Sans MS" w:hAnsi="Comic Sans MS"/>
          <w:sz w:val="22"/>
          <w:szCs w:val="22"/>
        </w:rPr>
        <w:t>Sansthan</w:t>
      </w:r>
      <w:proofErr w:type="spellEnd"/>
      <w:r w:rsidRPr="005A16BF">
        <w:rPr>
          <w:rFonts w:ascii="Comic Sans MS" w:hAnsi="Comic Sans MS"/>
          <w:sz w:val="22"/>
          <w:szCs w:val="22"/>
        </w:rPr>
        <w:t xml:space="preserve"> (Ram </w:t>
      </w:r>
      <w:proofErr w:type="spellStart"/>
      <w:r w:rsidRPr="005A16BF">
        <w:rPr>
          <w:rFonts w:ascii="Comic Sans MS" w:hAnsi="Comic Sans MS"/>
          <w:sz w:val="22"/>
          <w:szCs w:val="22"/>
        </w:rPr>
        <w:t>Deora</w:t>
      </w:r>
      <w:proofErr w:type="spellEnd"/>
      <w:r w:rsidRPr="005A16BF">
        <w:rPr>
          <w:rFonts w:ascii="Comic Sans MS" w:hAnsi="Comic Sans MS"/>
          <w:sz w:val="22"/>
          <w:szCs w:val="22"/>
        </w:rPr>
        <w:t xml:space="preserve">), </w:t>
      </w:r>
      <w:proofErr w:type="spellStart"/>
      <w:r w:rsidRPr="005A16BF">
        <w:rPr>
          <w:rFonts w:ascii="Comic Sans MS" w:hAnsi="Comic Sans MS"/>
          <w:sz w:val="22"/>
          <w:szCs w:val="22"/>
        </w:rPr>
        <w:t>chennai</w:t>
      </w:r>
      <w:proofErr w:type="spellEnd"/>
      <w:r w:rsidRPr="005A16BF">
        <w:rPr>
          <w:rFonts w:ascii="Comic Sans MS" w:hAnsi="Comic Sans MS"/>
          <w:sz w:val="22"/>
          <w:szCs w:val="22"/>
        </w:rPr>
        <w:t xml:space="preserve"> for clearance under CRZ Notification 2011.</w:t>
      </w:r>
      <w:r>
        <w:rPr>
          <w:rFonts w:ascii="Comic Sans MS" w:hAnsi="Comic Sans MS"/>
          <w:sz w:val="22"/>
          <w:szCs w:val="22"/>
        </w:rPr>
        <w:t>, with their recommendation.</w:t>
      </w:r>
    </w:p>
    <w:p w:rsidR="00646726" w:rsidRDefault="00646726" w:rsidP="00646726">
      <w:pPr>
        <w:pStyle w:val="BodyText"/>
        <w:tabs>
          <w:tab w:val="left" w:pos="8280"/>
        </w:tabs>
        <w:spacing w:line="360" w:lineRule="auto"/>
        <w:ind w:right="90" w:firstLine="720"/>
        <w:jc w:val="both"/>
        <w:rPr>
          <w:rFonts w:ascii="Comic Sans MS" w:hAnsi="Comic Sans MS"/>
          <w:sz w:val="22"/>
          <w:szCs w:val="22"/>
        </w:rPr>
      </w:pPr>
      <w:r w:rsidRPr="005A16BF">
        <w:rPr>
          <w:rFonts w:ascii="Comic Sans MS" w:hAnsi="Comic Sans MS"/>
          <w:sz w:val="22"/>
          <w:szCs w:val="22"/>
        </w:rPr>
        <w:t>2) The DCZMA have informed that the  site is falling in CRZ-II in between 200mts and 500mts from the HTL  and the site is falling on the landward side of existing road and also the project constructions satisfies the FSI and General Building Rules.  From the application it is noticed that the applicant proposed to construct a small temple</w:t>
      </w:r>
      <w:proofErr w:type="gramStart"/>
      <w:r w:rsidRPr="005A16BF">
        <w:rPr>
          <w:rFonts w:ascii="Comic Sans MS" w:hAnsi="Comic Sans MS"/>
          <w:sz w:val="22"/>
          <w:szCs w:val="22"/>
        </w:rPr>
        <w:t>,  waiting</w:t>
      </w:r>
      <w:proofErr w:type="gramEnd"/>
      <w:r w:rsidRPr="005A16BF">
        <w:rPr>
          <w:rFonts w:ascii="Comic Sans MS" w:hAnsi="Comic Sans MS"/>
          <w:sz w:val="22"/>
          <w:szCs w:val="22"/>
        </w:rPr>
        <w:t xml:space="preserve"> rooms under the proposal at a cost of Rs. 59.50 </w:t>
      </w:r>
      <w:proofErr w:type="spellStart"/>
      <w:r w:rsidRPr="005A16BF">
        <w:rPr>
          <w:rFonts w:ascii="Comic Sans MS" w:hAnsi="Comic Sans MS"/>
          <w:sz w:val="22"/>
          <w:szCs w:val="22"/>
        </w:rPr>
        <w:t>lakhs</w:t>
      </w:r>
      <w:proofErr w:type="spellEnd"/>
      <w:r w:rsidRPr="005A16BF">
        <w:rPr>
          <w:rFonts w:ascii="Comic Sans MS" w:hAnsi="Comic Sans MS"/>
          <w:sz w:val="22"/>
          <w:szCs w:val="22"/>
        </w:rPr>
        <w:t xml:space="preserve">. The applicant proposed to construct 263.41 </w:t>
      </w:r>
      <w:proofErr w:type="gramStart"/>
      <w:r w:rsidRPr="005A16BF">
        <w:rPr>
          <w:rFonts w:ascii="Comic Sans MS" w:hAnsi="Comic Sans MS"/>
          <w:sz w:val="22"/>
          <w:szCs w:val="22"/>
        </w:rPr>
        <w:t>sq.mt.,</w:t>
      </w:r>
      <w:proofErr w:type="gramEnd"/>
      <w:r w:rsidRPr="005A16BF">
        <w:rPr>
          <w:rFonts w:ascii="Comic Sans MS" w:hAnsi="Comic Sans MS"/>
          <w:sz w:val="22"/>
          <w:szCs w:val="22"/>
        </w:rPr>
        <w:t xml:space="preserve"> in the total area of 627.26 sq.mts., </w:t>
      </w:r>
      <w:r>
        <w:rPr>
          <w:rFonts w:ascii="Comic Sans MS" w:hAnsi="Comic Sans MS"/>
          <w:sz w:val="22"/>
          <w:szCs w:val="22"/>
        </w:rPr>
        <w:t xml:space="preserve">The District Collector, the Executive Officer of </w:t>
      </w:r>
      <w:proofErr w:type="spellStart"/>
      <w:r>
        <w:rPr>
          <w:rFonts w:ascii="Comic Sans MS" w:hAnsi="Comic Sans MS"/>
          <w:sz w:val="22"/>
          <w:szCs w:val="22"/>
        </w:rPr>
        <w:t>Kanniyakumari</w:t>
      </w:r>
      <w:proofErr w:type="spellEnd"/>
      <w:r>
        <w:rPr>
          <w:rFonts w:ascii="Comic Sans MS" w:hAnsi="Comic Sans MS"/>
          <w:sz w:val="22"/>
          <w:szCs w:val="22"/>
        </w:rPr>
        <w:t xml:space="preserve"> Town </w:t>
      </w:r>
      <w:proofErr w:type="spellStart"/>
      <w:r>
        <w:rPr>
          <w:rFonts w:ascii="Comic Sans MS" w:hAnsi="Comic Sans MS"/>
          <w:sz w:val="22"/>
          <w:szCs w:val="22"/>
        </w:rPr>
        <w:t>Panchayat</w:t>
      </w:r>
      <w:proofErr w:type="spellEnd"/>
      <w:r>
        <w:rPr>
          <w:rFonts w:ascii="Comic Sans MS" w:hAnsi="Comic Sans MS"/>
          <w:sz w:val="22"/>
          <w:szCs w:val="22"/>
        </w:rPr>
        <w:t xml:space="preserve"> and the Department of Town and Country Planning have issued NOCs for the above construction.</w:t>
      </w:r>
    </w:p>
    <w:p w:rsidR="00646726" w:rsidRDefault="00646726" w:rsidP="00646726">
      <w:pPr>
        <w:pStyle w:val="BodyText"/>
        <w:tabs>
          <w:tab w:val="left" w:pos="8280"/>
        </w:tabs>
        <w:spacing w:line="360" w:lineRule="auto"/>
        <w:ind w:right="90" w:firstLine="720"/>
        <w:jc w:val="both"/>
        <w:rPr>
          <w:rFonts w:ascii="Comic Sans MS" w:hAnsi="Comic Sans MS"/>
          <w:sz w:val="22"/>
          <w:szCs w:val="22"/>
        </w:rPr>
      </w:pPr>
      <w:r w:rsidRPr="005A16BF">
        <w:rPr>
          <w:rFonts w:ascii="Comic Sans MS" w:hAnsi="Comic Sans MS"/>
          <w:sz w:val="22"/>
          <w:szCs w:val="22"/>
        </w:rPr>
        <w:t xml:space="preserve">3) As per the CRZ Notification 2011 vide </w:t>
      </w:r>
      <w:proofErr w:type="spellStart"/>
      <w:r w:rsidRPr="005A16BF">
        <w:rPr>
          <w:rFonts w:ascii="Comic Sans MS" w:hAnsi="Comic Sans MS"/>
          <w:sz w:val="22"/>
          <w:szCs w:val="22"/>
        </w:rPr>
        <w:t>para</w:t>
      </w:r>
      <w:proofErr w:type="spellEnd"/>
      <w:r w:rsidRPr="005A16BF">
        <w:rPr>
          <w:rFonts w:ascii="Comic Sans MS" w:hAnsi="Comic Sans MS"/>
          <w:sz w:val="22"/>
          <w:szCs w:val="22"/>
        </w:rPr>
        <w:t xml:space="preserve"> 8 II CRZ-II (</w:t>
      </w:r>
      <w:proofErr w:type="spellStart"/>
      <w:r w:rsidRPr="005A16BF">
        <w:rPr>
          <w:rFonts w:ascii="Comic Sans MS" w:hAnsi="Comic Sans MS"/>
          <w:sz w:val="22"/>
          <w:szCs w:val="22"/>
        </w:rPr>
        <w:t>i</w:t>
      </w:r>
      <w:proofErr w:type="spellEnd"/>
      <w:r w:rsidRPr="005A16BF">
        <w:rPr>
          <w:rFonts w:ascii="Comic Sans MS" w:hAnsi="Comic Sans MS"/>
          <w:sz w:val="22"/>
          <w:szCs w:val="22"/>
        </w:rPr>
        <w:t>) &amp; (ii) new construction of buildings shall be permitted in CRZ-II areas on the landward side of the existing roads/ existing authorized structures,  available as on 19.02.2011 and as per the town and country planning regulations including FSI/ FAR norms as on 19.02.1991.</w:t>
      </w:r>
    </w:p>
    <w:p w:rsidR="00646726" w:rsidRPr="005A16BF" w:rsidRDefault="00646726" w:rsidP="00646726">
      <w:pPr>
        <w:pStyle w:val="BodyText"/>
        <w:tabs>
          <w:tab w:val="left" w:pos="8280"/>
        </w:tabs>
        <w:spacing w:line="360" w:lineRule="auto"/>
        <w:ind w:right="90" w:firstLine="720"/>
        <w:jc w:val="both"/>
        <w:rPr>
          <w:rFonts w:ascii="Comic Sans MS" w:hAnsi="Comic Sans MS"/>
          <w:sz w:val="22"/>
          <w:szCs w:val="22"/>
        </w:rPr>
      </w:pPr>
      <w:r>
        <w:rPr>
          <w:rFonts w:ascii="Comic Sans MS" w:hAnsi="Comic Sans MS"/>
          <w:sz w:val="22"/>
          <w:szCs w:val="22"/>
        </w:rPr>
        <w:t>4) The Authority may consider.</w:t>
      </w:r>
    </w:p>
    <w:p w:rsidR="00646726" w:rsidRDefault="00646726">
      <w:pPr>
        <w:spacing w:after="200" w:line="276" w:lineRule="auto"/>
      </w:pPr>
      <w:r>
        <w:br w:type="page"/>
      </w:r>
    </w:p>
    <w:p w:rsidR="00646726" w:rsidRDefault="00646726" w:rsidP="00244E2C">
      <w:pPr>
        <w:spacing w:after="200" w:line="276" w:lineRule="auto"/>
        <w:ind w:right="76"/>
        <w:jc w:val="center"/>
      </w:pPr>
    </w:p>
    <w:p w:rsidR="00A1158B" w:rsidRDefault="00A1158B" w:rsidP="00A1158B">
      <w:pPr>
        <w:tabs>
          <w:tab w:val="left" w:pos="2790"/>
        </w:tabs>
        <w:spacing w:after="200"/>
        <w:ind w:left="2880" w:right="166" w:hanging="2880"/>
        <w:jc w:val="center"/>
        <w:rPr>
          <w:rFonts w:ascii="Comic Sans MS" w:hAnsi="Comic Sans MS" w:cs="Arial"/>
          <w:sz w:val="22"/>
          <w:szCs w:val="22"/>
        </w:rPr>
      </w:pPr>
      <w:r w:rsidRPr="00A1158B">
        <w:rPr>
          <w:rFonts w:ascii="Comic Sans MS" w:hAnsi="Comic Sans MS" w:cs="Arial"/>
          <w:sz w:val="22"/>
          <w:szCs w:val="22"/>
        </w:rPr>
        <w:t>.2</w:t>
      </w:r>
      <w:r w:rsidR="00940820">
        <w:rPr>
          <w:rFonts w:ascii="Comic Sans MS" w:hAnsi="Comic Sans MS" w:cs="Arial"/>
          <w:sz w:val="22"/>
          <w:szCs w:val="22"/>
        </w:rPr>
        <w:t>7</w:t>
      </w:r>
      <w:r w:rsidRPr="00A1158B">
        <w:rPr>
          <w:rFonts w:ascii="Comic Sans MS" w:hAnsi="Comic Sans MS" w:cs="Arial"/>
          <w:sz w:val="22"/>
          <w:szCs w:val="22"/>
        </w:rPr>
        <w:t>.</w:t>
      </w:r>
    </w:p>
    <w:p w:rsidR="00315646" w:rsidRDefault="00315646" w:rsidP="00940820">
      <w:pPr>
        <w:spacing w:after="200"/>
        <w:ind w:left="2880" w:hanging="2880"/>
        <w:jc w:val="both"/>
        <w:rPr>
          <w:rFonts w:ascii="Comic Sans MS" w:hAnsi="Comic Sans MS"/>
          <w:b/>
          <w:sz w:val="22"/>
          <w:szCs w:val="22"/>
        </w:rPr>
      </w:pPr>
      <w:r w:rsidRPr="0075297C">
        <w:rPr>
          <w:rFonts w:ascii="Comic Sans MS" w:hAnsi="Comic Sans MS" w:cs="Arial"/>
          <w:b/>
          <w:sz w:val="22"/>
          <w:szCs w:val="22"/>
          <w:u w:val="single"/>
        </w:rPr>
        <w:t>AGENDA ITEM NO:</w:t>
      </w:r>
      <w:r w:rsidR="00940820">
        <w:rPr>
          <w:rFonts w:ascii="Comic Sans MS" w:hAnsi="Comic Sans MS" w:cs="Arial"/>
          <w:b/>
          <w:sz w:val="22"/>
          <w:szCs w:val="22"/>
          <w:u w:val="single"/>
        </w:rPr>
        <w:t>10</w:t>
      </w:r>
      <w:r w:rsidRPr="0075297C">
        <w:rPr>
          <w:rFonts w:ascii="Comic Sans MS" w:hAnsi="Comic Sans MS" w:cs="Arial"/>
          <w:b/>
          <w:sz w:val="22"/>
          <w:szCs w:val="22"/>
        </w:rPr>
        <w:t xml:space="preserve">  </w:t>
      </w:r>
      <w:r w:rsidRPr="0075297C">
        <w:rPr>
          <w:rFonts w:ascii="Comic Sans MS" w:hAnsi="Comic Sans MS" w:cs="Arial"/>
          <w:b/>
          <w:sz w:val="22"/>
          <w:szCs w:val="22"/>
        </w:rPr>
        <w:tab/>
        <w:t>P</w:t>
      </w:r>
      <w:r w:rsidRPr="0075297C">
        <w:rPr>
          <w:rFonts w:ascii="Comic Sans MS" w:hAnsi="Comic Sans MS"/>
          <w:b/>
          <w:sz w:val="22"/>
          <w:szCs w:val="22"/>
        </w:rPr>
        <w:t xml:space="preserve">roposed construction of shoreline protection structures in </w:t>
      </w:r>
      <w:r>
        <w:rPr>
          <w:rFonts w:ascii="Comic Sans MS" w:hAnsi="Comic Sans MS"/>
          <w:b/>
          <w:sz w:val="22"/>
          <w:szCs w:val="22"/>
        </w:rPr>
        <w:t xml:space="preserve">Tamil Nadu </w:t>
      </w:r>
      <w:r w:rsidRPr="0075297C">
        <w:rPr>
          <w:rFonts w:ascii="Comic Sans MS" w:hAnsi="Comic Sans MS"/>
          <w:b/>
          <w:sz w:val="22"/>
          <w:szCs w:val="22"/>
        </w:rPr>
        <w:t>by the Public Works Department</w:t>
      </w:r>
      <w:r>
        <w:rPr>
          <w:rFonts w:ascii="Comic Sans MS" w:hAnsi="Comic Sans MS"/>
          <w:b/>
          <w:sz w:val="22"/>
          <w:szCs w:val="22"/>
        </w:rPr>
        <w:t xml:space="preserve"> – direction issued by the National Green Tribunal – further action regarding.</w:t>
      </w:r>
    </w:p>
    <w:p w:rsidR="00315646" w:rsidRDefault="00315646" w:rsidP="00315646">
      <w:pPr>
        <w:spacing w:after="200" w:line="276" w:lineRule="auto"/>
        <w:ind w:left="2880" w:hanging="2880"/>
        <w:jc w:val="both"/>
        <w:rPr>
          <w:rFonts w:ascii="Comic Sans MS" w:hAnsi="Comic Sans MS"/>
          <w:b/>
          <w:sz w:val="22"/>
          <w:szCs w:val="22"/>
        </w:rPr>
      </w:pPr>
    </w:p>
    <w:p w:rsidR="00315646" w:rsidRDefault="00315646" w:rsidP="00315646">
      <w:pPr>
        <w:spacing w:after="200" w:line="360" w:lineRule="auto"/>
        <w:ind w:firstLine="720"/>
        <w:jc w:val="both"/>
        <w:rPr>
          <w:rFonts w:ascii="Comic Sans MS" w:hAnsi="Comic Sans MS"/>
          <w:sz w:val="22"/>
          <w:szCs w:val="22"/>
        </w:rPr>
      </w:pPr>
      <w:r w:rsidRPr="0075297C">
        <w:rPr>
          <w:rFonts w:ascii="Comic Sans MS" w:hAnsi="Comic Sans MS"/>
          <w:sz w:val="22"/>
          <w:szCs w:val="22"/>
        </w:rPr>
        <w:t xml:space="preserve">Government of </w:t>
      </w:r>
      <w:proofErr w:type="spellStart"/>
      <w:r w:rsidRPr="0075297C">
        <w:rPr>
          <w:rFonts w:ascii="Comic Sans MS" w:hAnsi="Comic Sans MS"/>
          <w:sz w:val="22"/>
          <w:szCs w:val="22"/>
        </w:rPr>
        <w:t>TamilNadu</w:t>
      </w:r>
      <w:proofErr w:type="spellEnd"/>
      <w:r w:rsidRPr="0075297C">
        <w:rPr>
          <w:rFonts w:ascii="Comic Sans MS" w:hAnsi="Comic Sans MS"/>
          <w:sz w:val="22"/>
          <w:szCs w:val="22"/>
        </w:rPr>
        <w:t xml:space="preserve"> in Public Works Department have issued administrative </w:t>
      </w:r>
      <w:proofErr w:type="gramStart"/>
      <w:r w:rsidRPr="0075297C">
        <w:rPr>
          <w:rFonts w:ascii="Comic Sans MS" w:hAnsi="Comic Sans MS"/>
          <w:sz w:val="22"/>
          <w:szCs w:val="22"/>
        </w:rPr>
        <w:t>sanction  in</w:t>
      </w:r>
      <w:proofErr w:type="gramEnd"/>
      <w:r w:rsidRPr="0075297C">
        <w:rPr>
          <w:rFonts w:ascii="Comic Sans MS" w:hAnsi="Comic Sans MS"/>
          <w:sz w:val="22"/>
          <w:szCs w:val="22"/>
        </w:rPr>
        <w:t xml:space="preserve"> GO. Ms. No. 269 dated </w:t>
      </w:r>
      <w:proofErr w:type="gramStart"/>
      <w:r w:rsidRPr="0075297C">
        <w:rPr>
          <w:rFonts w:ascii="Comic Sans MS" w:hAnsi="Comic Sans MS"/>
          <w:sz w:val="22"/>
          <w:szCs w:val="22"/>
        </w:rPr>
        <w:t>16.12.2011  for</w:t>
      </w:r>
      <w:proofErr w:type="gramEnd"/>
      <w:r w:rsidRPr="0075297C">
        <w:rPr>
          <w:rFonts w:ascii="Comic Sans MS" w:hAnsi="Comic Sans MS"/>
          <w:sz w:val="22"/>
          <w:szCs w:val="22"/>
        </w:rPr>
        <w:t xml:space="preserve"> the constructions of </w:t>
      </w:r>
      <w:proofErr w:type="spellStart"/>
      <w:r w:rsidRPr="0075297C">
        <w:rPr>
          <w:rFonts w:ascii="Comic Sans MS" w:hAnsi="Comic Sans MS"/>
          <w:sz w:val="22"/>
          <w:szCs w:val="22"/>
        </w:rPr>
        <w:t>groynes</w:t>
      </w:r>
      <w:proofErr w:type="spellEnd"/>
      <w:r w:rsidRPr="0075297C">
        <w:rPr>
          <w:rFonts w:ascii="Comic Sans MS" w:hAnsi="Comic Sans MS"/>
          <w:sz w:val="22"/>
          <w:szCs w:val="22"/>
        </w:rPr>
        <w:t xml:space="preserve"> and seawalls</w:t>
      </w:r>
      <w:r>
        <w:rPr>
          <w:rFonts w:ascii="Comic Sans MS" w:hAnsi="Comic Sans MS"/>
          <w:sz w:val="22"/>
          <w:szCs w:val="22"/>
        </w:rPr>
        <w:t xml:space="preserve"> as shoreline protection structures.  In this connection </w:t>
      </w:r>
      <w:proofErr w:type="spellStart"/>
      <w:r>
        <w:rPr>
          <w:rFonts w:ascii="Comic Sans MS" w:hAnsi="Comic Sans MS"/>
          <w:sz w:val="22"/>
          <w:szCs w:val="22"/>
        </w:rPr>
        <w:t>Thiru</w:t>
      </w:r>
      <w:proofErr w:type="spellEnd"/>
      <w:r>
        <w:rPr>
          <w:rFonts w:ascii="Comic Sans MS" w:hAnsi="Comic Sans MS"/>
          <w:sz w:val="22"/>
          <w:szCs w:val="22"/>
        </w:rPr>
        <w:t xml:space="preserve"> </w:t>
      </w:r>
      <w:proofErr w:type="spellStart"/>
      <w:r>
        <w:rPr>
          <w:rFonts w:ascii="Comic Sans MS" w:hAnsi="Comic Sans MS"/>
          <w:sz w:val="22"/>
          <w:szCs w:val="22"/>
        </w:rPr>
        <w:t>Ossie</w:t>
      </w:r>
      <w:proofErr w:type="spellEnd"/>
      <w:r>
        <w:rPr>
          <w:rFonts w:ascii="Comic Sans MS" w:hAnsi="Comic Sans MS"/>
          <w:sz w:val="22"/>
          <w:szCs w:val="22"/>
        </w:rPr>
        <w:t xml:space="preserve"> </w:t>
      </w:r>
      <w:proofErr w:type="spellStart"/>
      <w:r>
        <w:rPr>
          <w:rFonts w:ascii="Comic Sans MS" w:hAnsi="Comic Sans MS"/>
          <w:sz w:val="22"/>
          <w:szCs w:val="22"/>
        </w:rPr>
        <w:t>Fernandes</w:t>
      </w:r>
      <w:proofErr w:type="spellEnd"/>
      <w:r>
        <w:rPr>
          <w:rFonts w:ascii="Comic Sans MS" w:hAnsi="Comic Sans MS"/>
          <w:sz w:val="22"/>
          <w:szCs w:val="22"/>
        </w:rPr>
        <w:t xml:space="preserve"> and another have filed an application in the </w:t>
      </w:r>
      <w:proofErr w:type="spellStart"/>
      <w:r>
        <w:rPr>
          <w:rFonts w:ascii="Comic Sans MS" w:hAnsi="Comic Sans MS"/>
          <w:sz w:val="22"/>
          <w:szCs w:val="22"/>
        </w:rPr>
        <w:t>Hon’ble</w:t>
      </w:r>
      <w:proofErr w:type="spellEnd"/>
      <w:r>
        <w:rPr>
          <w:rFonts w:ascii="Comic Sans MS" w:hAnsi="Comic Sans MS"/>
          <w:sz w:val="22"/>
          <w:szCs w:val="22"/>
        </w:rPr>
        <w:t xml:space="preserve"> National Green Tribunal (NGT), vide application number 4 of 2013 (SZ).</w:t>
      </w:r>
      <w:proofErr w:type="gramStart"/>
      <w:r>
        <w:rPr>
          <w:rFonts w:ascii="Comic Sans MS" w:hAnsi="Comic Sans MS"/>
          <w:sz w:val="22"/>
          <w:szCs w:val="22"/>
        </w:rPr>
        <w:t>,  against</w:t>
      </w:r>
      <w:proofErr w:type="gramEnd"/>
      <w:r>
        <w:rPr>
          <w:rFonts w:ascii="Comic Sans MS" w:hAnsi="Comic Sans MS"/>
          <w:sz w:val="22"/>
          <w:szCs w:val="22"/>
        </w:rPr>
        <w:t xml:space="preserve"> the said constructions and they requested that to implement an integrated, comprehensive and sustainable coastal management plan that allows the free, natural, unhindered movement of sand along the coast which restores and maintains the natural features.  They requested the </w:t>
      </w:r>
      <w:proofErr w:type="spellStart"/>
      <w:r>
        <w:rPr>
          <w:rFonts w:ascii="Comic Sans MS" w:hAnsi="Comic Sans MS"/>
          <w:sz w:val="22"/>
          <w:szCs w:val="22"/>
        </w:rPr>
        <w:t>Hon’ble</w:t>
      </w:r>
      <w:proofErr w:type="spellEnd"/>
      <w:r>
        <w:rPr>
          <w:rFonts w:ascii="Comic Sans MS" w:hAnsi="Comic Sans MS"/>
          <w:sz w:val="22"/>
          <w:szCs w:val="22"/>
        </w:rPr>
        <w:t xml:space="preserve"> Tribunal to ensure that a sound policy for dealing with coastal erosion in an integrated, environmentally and socially sustainable is developed by the central and state government agencies.</w:t>
      </w:r>
    </w:p>
    <w:p w:rsidR="00315646" w:rsidRDefault="00315646" w:rsidP="00315646">
      <w:pPr>
        <w:spacing w:after="200" w:line="360" w:lineRule="auto"/>
        <w:ind w:firstLine="720"/>
        <w:jc w:val="both"/>
        <w:rPr>
          <w:rFonts w:ascii="Comic Sans MS" w:hAnsi="Comic Sans MS"/>
          <w:sz w:val="22"/>
          <w:szCs w:val="22"/>
        </w:rPr>
      </w:pPr>
      <w:r>
        <w:rPr>
          <w:rFonts w:ascii="Comic Sans MS" w:hAnsi="Comic Sans MS"/>
          <w:sz w:val="22"/>
          <w:szCs w:val="22"/>
        </w:rPr>
        <w:t xml:space="preserve">In this connection the </w:t>
      </w:r>
      <w:proofErr w:type="spellStart"/>
      <w:r>
        <w:rPr>
          <w:rFonts w:ascii="Comic Sans MS" w:hAnsi="Comic Sans MS"/>
          <w:sz w:val="22"/>
          <w:szCs w:val="22"/>
        </w:rPr>
        <w:t>Honble</w:t>
      </w:r>
      <w:proofErr w:type="spellEnd"/>
      <w:r>
        <w:rPr>
          <w:rFonts w:ascii="Comic Sans MS" w:hAnsi="Comic Sans MS"/>
          <w:sz w:val="22"/>
          <w:szCs w:val="22"/>
        </w:rPr>
        <w:t xml:space="preserve"> Tribunal directed on 19</w:t>
      </w:r>
      <w:r w:rsidRPr="001C68AD">
        <w:rPr>
          <w:rFonts w:ascii="Comic Sans MS" w:hAnsi="Comic Sans MS"/>
          <w:sz w:val="22"/>
          <w:szCs w:val="22"/>
          <w:vertAlign w:val="superscript"/>
        </w:rPr>
        <w:t>th</w:t>
      </w:r>
      <w:r>
        <w:rPr>
          <w:rFonts w:ascii="Comic Sans MS" w:hAnsi="Comic Sans MS"/>
          <w:sz w:val="22"/>
          <w:szCs w:val="22"/>
        </w:rPr>
        <w:t xml:space="preserve"> November 2013 </w:t>
      </w:r>
      <w:r w:rsidR="00FB1180">
        <w:rPr>
          <w:rFonts w:ascii="Comic Sans MS" w:hAnsi="Comic Sans MS"/>
          <w:sz w:val="22"/>
          <w:szCs w:val="22"/>
        </w:rPr>
        <w:t xml:space="preserve">(copy of order enclosed),  </w:t>
      </w:r>
      <w:r>
        <w:rPr>
          <w:rFonts w:ascii="Comic Sans MS" w:hAnsi="Comic Sans MS"/>
          <w:sz w:val="22"/>
          <w:szCs w:val="22"/>
        </w:rPr>
        <w:t xml:space="preserve">that to ensure the sustainable coastal management by way of preparing a plan, both long term and short term and also to implement of the same as an integrated, comprehensive and also a sustainable one.  The </w:t>
      </w:r>
      <w:proofErr w:type="spellStart"/>
      <w:r>
        <w:rPr>
          <w:rFonts w:ascii="Comic Sans MS" w:hAnsi="Comic Sans MS"/>
          <w:sz w:val="22"/>
          <w:szCs w:val="22"/>
        </w:rPr>
        <w:t>Hon’ble</w:t>
      </w:r>
      <w:proofErr w:type="spellEnd"/>
      <w:r>
        <w:rPr>
          <w:rFonts w:ascii="Comic Sans MS" w:hAnsi="Comic Sans MS"/>
          <w:sz w:val="22"/>
          <w:szCs w:val="22"/>
        </w:rPr>
        <w:t xml:space="preserve"> Court directed that the Coastal Zone Management Authority of </w:t>
      </w:r>
      <w:proofErr w:type="spellStart"/>
      <w:r>
        <w:rPr>
          <w:rFonts w:ascii="Comic Sans MS" w:hAnsi="Comic Sans MS"/>
          <w:sz w:val="22"/>
          <w:szCs w:val="22"/>
        </w:rPr>
        <w:t>TamilNadu</w:t>
      </w:r>
      <w:proofErr w:type="spellEnd"/>
      <w:r>
        <w:rPr>
          <w:rFonts w:ascii="Comic Sans MS" w:hAnsi="Comic Sans MS"/>
          <w:sz w:val="22"/>
          <w:szCs w:val="22"/>
        </w:rPr>
        <w:t xml:space="preserve"> make a study </w:t>
      </w:r>
      <w:r w:rsidR="00EC41F3">
        <w:rPr>
          <w:rFonts w:ascii="Comic Sans MS" w:hAnsi="Comic Sans MS"/>
          <w:sz w:val="22"/>
          <w:szCs w:val="22"/>
        </w:rPr>
        <w:t xml:space="preserve"> and </w:t>
      </w:r>
      <w:r>
        <w:rPr>
          <w:rFonts w:ascii="Comic Sans MS" w:hAnsi="Comic Sans MS"/>
          <w:sz w:val="22"/>
          <w:szCs w:val="22"/>
        </w:rPr>
        <w:t>evolve the measures for sustainable coastal zone management in respect of the 13 districts in Tamil Nadu and made an application with in a period of two months. The matter is posted to 07.01.2014 for placing the status report.</w:t>
      </w:r>
    </w:p>
    <w:p w:rsidR="00315646" w:rsidRDefault="00315646" w:rsidP="00315646">
      <w:pPr>
        <w:spacing w:after="200" w:line="360" w:lineRule="auto"/>
        <w:ind w:firstLine="720"/>
        <w:jc w:val="both"/>
        <w:rPr>
          <w:rFonts w:ascii="Comic Sans MS" w:hAnsi="Comic Sans MS"/>
          <w:sz w:val="22"/>
          <w:szCs w:val="22"/>
        </w:rPr>
      </w:pPr>
      <w:r>
        <w:rPr>
          <w:rFonts w:ascii="Comic Sans MS" w:hAnsi="Comic Sans MS"/>
          <w:sz w:val="22"/>
          <w:szCs w:val="22"/>
        </w:rPr>
        <w:t>The</w:t>
      </w:r>
      <w:r w:rsidR="00FB1180">
        <w:rPr>
          <w:rFonts w:ascii="Comic Sans MS" w:hAnsi="Comic Sans MS"/>
          <w:sz w:val="22"/>
          <w:szCs w:val="22"/>
        </w:rPr>
        <w:t xml:space="preserve"> Authority may suggest further course of action in this regard.</w:t>
      </w:r>
    </w:p>
    <w:p w:rsidR="00315646" w:rsidRDefault="00315646" w:rsidP="00315646">
      <w:pPr>
        <w:spacing w:after="200" w:line="360" w:lineRule="auto"/>
        <w:ind w:firstLine="720"/>
        <w:jc w:val="both"/>
        <w:rPr>
          <w:rFonts w:ascii="Comic Sans MS" w:hAnsi="Comic Sans MS"/>
          <w:sz w:val="22"/>
          <w:szCs w:val="22"/>
        </w:rPr>
      </w:pPr>
    </w:p>
    <w:p w:rsidR="00315646" w:rsidRDefault="00315646" w:rsidP="00315646">
      <w:pPr>
        <w:spacing w:after="200" w:line="360" w:lineRule="auto"/>
        <w:ind w:firstLine="720"/>
        <w:jc w:val="both"/>
        <w:rPr>
          <w:rFonts w:ascii="Comic Sans MS" w:hAnsi="Comic Sans MS"/>
          <w:sz w:val="22"/>
          <w:szCs w:val="22"/>
        </w:rPr>
      </w:pPr>
    </w:p>
    <w:p w:rsidR="00315646" w:rsidRPr="00A1158B" w:rsidRDefault="00183EA8" w:rsidP="00315646">
      <w:pPr>
        <w:spacing w:after="200" w:line="360" w:lineRule="auto"/>
        <w:ind w:firstLine="720"/>
        <w:jc w:val="center"/>
        <w:rPr>
          <w:rFonts w:ascii="Comic Sans MS" w:hAnsi="Comic Sans MS" w:cs="Arial"/>
          <w:sz w:val="22"/>
          <w:szCs w:val="22"/>
        </w:rPr>
      </w:pPr>
      <w:r>
        <w:rPr>
          <w:rFonts w:ascii="Comic Sans MS" w:hAnsi="Comic Sans MS"/>
          <w:sz w:val="22"/>
          <w:szCs w:val="22"/>
        </w:rPr>
        <w:lastRenderedPageBreak/>
        <w:t>.2</w:t>
      </w:r>
      <w:r w:rsidR="00940820">
        <w:rPr>
          <w:rFonts w:ascii="Comic Sans MS" w:hAnsi="Comic Sans MS"/>
          <w:sz w:val="22"/>
          <w:szCs w:val="22"/>
        </w:rPr>
        <w:t>8</w:t>
      </w:r>
      <w:r w:rsidR="00315646">
        <w:rPr>
          <w:rFonts w:ascii="Comic Sans MS" w:hAnsi="Comic Sans MS"/>
          <w:sz w:val="22"/>
          <w:szCs w:val="22"/>
        </w:rPr>
        <w:t>.</w:t>
      </w:r>
    </w:p>
    <w:p w:rsidR="00F96155" w:rsidRPr="00F96155" w:rsidRDefault="00491E28" w:rsidP="0008616B">
      <w:pPr>
        <w:spacing w:line="276" w:lineRule="auto"/>
        <w:ind w:left="2970" w:right="76" w:hanging="2970"/>
        <w:jc w:val="both"/>
        <w:rPr>
          <w:rFonts w:ascii="Comic Sans MS" w:hAnsi="Comic Sans MS"/>
          <w:b/>
          <w:sz w:val="22"/>
          <w:szCs w:val="22"/>
        </w:rPr>
      </w:pPr>
      <w:r w:rsidRPr="00491E28">
        <w:rPr>
          <w:rFonts w:ascii="Comic Sans MS" w:hAnsi="Comic Sans MS" w:cs="Arial"/>
          <w:b/>
          <w:sz w:val="22"/>
          <w:szCs w:val="22"/>
          <w:u w:val="single"/>
        </w:rPr>
        <w:t>AGENDA ITEM NO.1</w:t>
      </w:r>
      <w:r w:rsidR="007D1DBB">
        <w:rPr>
          <w:rFonts w:ascii="Comic Sans MS" w:hAnsi="Comic Sans MS" w:cs="Arial"/>
          <w:b/>
          <w:sz w:val="22"/>
          <w:szCs w:val="22"/>
          <w:u w:val="single"/>
        </w:rPr>
        <w:t>1</w:t>
      </w:r>
      <w:r>
        <w:rPr>
          <w:rFonts w:ascii="Comic Sans MS" w:hAnsi="Comic Sans MS" w:cs="Arial"/>
          <w:b/>
          <w:sz w:val="22"/>
          <w:szCs w:val="22"/>
        </w:rPr>
        <w:tab/>
      </w:r>
      <w:r w:rsidR="006E5174">
        <w:rPr>
          <w:rFonts w:ascii="Comic Sans MS" w:hAnsi="Comic Sans MS" w:cs="Arial"/>
          <w:b/>
          <w:sz w:val="22"/>
          <w:szCs w:val="22"/>
        </w:rPr>
        <w:t>Status r</w:t>
      </w:r>
      <w:r w:rsidR="00F96155" w:rsidRPr="00F96155">
        <w:rPr>
          <w:rFonts w:ascii="Comic Sans MS" w:hAnsi="Comic Sans MS"/>
          <w:b/>
          <w:sz w:val="22"/>
          <w:szCs w:val="22"/>
        </w:rPr>
        <w:t>eport on the conduction of Public hearing on the Coastal Zone Management Plan Maps.</w:t>
      </w:r>
    </w:p>
    <w:p w:rsidR="006B649A" w:rsidRDefault="006B649A" w:rsidP="0008616B">
      <w:pPr>
        <w:autoSpaceDE w:val="0"/>
        <w:autoSpaceDN w:val="0"/>
        <w:adjustRightInd w:val="0"/>
        <w:spacing w:line="360" w:lineRule="auto"/>
        <w:ind w:right="76" w:firstLine="720"/>
        <w:jc w:val="both"/>
        <w:rPr>
          <w:rFonts w:ascii="Comic Sans MS" w:hAnsi="Comic Sans MS"/>
          <w:sz w:val="22"/>
          <w:szCs w:val="22"/>
        </w:rPr>
      </w:pPr>
    </w:p>
    <w:p w:rsidR="00A30A4B" w:rsidRDefault="00A30A4B" w:rsidP="0008616B">
      <w:pPr>
        <w:tabs>
          <w:tab w:val="left" w:pos="852"/>
        </w:tabs>
        <w:spacing w:line="360" w:lineRule="auto"/>
        <w:ind w:right="76"/>
        <w:jc w:val="both"/>
        <w:rPr>
          <w:rFonts w:ascii="Comic Sans MS" w:hAnsi="Comic Sans MS"/>
        </w:rPr>
      </w:pPr>
      <w:r>
        <w:rPr>
          <w:rFonts w:ascii="Comic Sans MS" w:hAnsi="Comic Sans MS" w:cs="Arial"/>
          <w:sz w:val="22"/>
          <w:szCs w:val="22"/>
        </w:rPr>
        <w:tab/>
      </w:r>
      <w:r w:rsidR="001C5B24">
        <w:rPr>
          <w:rFonts w:ascii="Comic Sans MS" w:hAnsi="Comic Sans MS" w:cs="Arial"/>
          <w:sz w:val="22"/>
          <w:szCs w:val="22"/>
        </w:rPr>
        <w:t>In the 73</w:t>
      </w:r>
      <w:r w:rsidR="001C5B24" w:rsidRPr="001C5B24">
        <w:rPr>
          <w:rFonts w:ascii="Comic Sans MS" w:hAnsi="Comic Sans MS" w:cs="Arial"/>
          <w:sz w:val="22"/>
          <w:szCs w:val="22"/>
          <w:vertAlign w:val="superscript"/>
        </w:rPr>
        <w:t>rd</w:t>
      </w:r>
      <w:r w:rsidR="001C5B24">
        <w:rPr>
          <w:rFonts w:ascii="Comic Sans MS" w:hAnsi="Comic Sans MS" w:cs="Arial"/>
          <w:sz w:val="22"/>
          <w:szCs w:val="22"/>
        </w:rPr>
        <w:t xml:space="preserve"> </w:t>
      </w:r>
      <w:proofErr w:type="gramStart"/>
      <w:r w:rsidR="001C5B24">
        <w:rPr>
          <w:rFonts w:ascii="Comic Sans MS" w:hAnsi="Comic Sans MS" w:cs="Arial"/>
          <w:sz w:val="22"/>
          <w:szCs w:val="22"/>
        </w:rPr>
        <w:t>meeting  held</w:t>
      </w:r>
      <w:proofErr w:type="gramEnd"/>
      <w:r w:rsidR="001C5B24">
        <w:rPr>
          <w:rFonts w:ascii="Comic Sans MS" w:hAnsi="Comic Sans MS" w:cs="Arial"/>
          <w:sz w:val="22"/>
          <w:szCs w:val="22"/>
        </w:rPr>
        <w:t xml:space="preserve"> on </w:t>
      </w:r>
      <w:r w:rsidR="005A0993">
        <w:rPr>
          <w:rFonts w:ascii="Comic Sans MS" w:hAnsi="Comic Sans MS" w:cs="Arial"/>
          <w:sz w:val="22"/>
          <w:szCs w:val="22"/>
        </w:rPr>
        <w:t xml:space="preserve"> 12</w:t>
      </w:r>
      <w:r w:rsidR="001C5B24">
        <w:rPr>
          <w:rFonts w:ascii="Comic Sans MS" w:hAnsi="Comic Sans MS" w:cs="Arial"/>
          <w:sz w:val="22"/>
          <w:szCs w:val="22"/>
        </w:rPr>
        <w:t>.08.2013, t</w:t>
      </w:r>
      <w:r w:rsidR="001C5B24" w:rsidRPr="00682CB3">
        <w:rPr>
          <w:rFonts w:ascii="Comic Sans MS" w:hAnsi="Comic Sans MS" w:cs="Arial"/>
          <w:sz w:val="22"/>
          <w:szCs w:val="22"/>
        </w:rPr>
        <w:t>he Authority resolved to send copies of the Draft CZMP Maps</w:t>
      </w:r>
      <w:r w:rsidR="001C5B24">
        <w:rPr>
          <w:rFonts w:ascii="Comic Sans MS" w:hAnsi="Comic Sans MS" w:cs="Arial"/>
          <w:sz w:val="22"/>
          <w:szCs w:val="22"/>
        </w:rPr>
        <w:t xml:space="preserve"> </w:t>
      </w:r>
      <w:r w:rsidR="001C5B24" w:rsidRPr="00C4126C">
        <w:rPr>
          <w:rFonts w:ascii="Comic Sans MS" w:hAnsi="Comic Sans MS" w:cs="Arial"/>
          <w:sz w:val="22"/>
          <w:szCs w:val="22"/>
        </w:rPr>
        <w:t>to all the  District Coastal Zone Management Authorities</w:t>
      </w:r>
      <w:r w:rsidR="001C5B24" w:rsidRPr="00682CB3">
        <w:rPr>
          <w:rFonts w:ascii="Comic Sans MS" w:hAnsi="Comic Sans MS" w:cs="Arial"/>
          <w:sz w:val="22"/>
          <w:szCs w:val="22"/>
        </w:rPr>
        <w:t xml:space="preserve"> to conduct public hearing as per the procedures laid dow</w:t>
      </w:r>
      <w:r w:rsidR="001C5B24">
        <w:rPr>
          <w:rFonts w:ascii="Comic Sans MS" w:hAnsi="Comic Sans MS" w:cs="Arial"/>
          <w:sz w:val="22"/>
          <w:szCs w:val="22"/>
        </w:rPr>
        <w:t xml:space="preserve">n in the EIA Notification 2006 and furnish feedback </w:t>
      </w:r>
      <w:r>
        <w:rPr>
          <w:rFonts w:ascii="Comic Sans MS" w:hAnsi="Comic Sans MS" w:cs="Arial"/>
          <w:sz w:val="22"/>
          <w:szCs w:val="22"/>
        </w:rPr>
        <w:t xml:space="preserve"> </w:t>
      </w:r>
      <w:proofErr w:type="spellStart"/>
      <w:r w:rsidR="001C5B24">
        <w:rPr>
          <w:rFonts w:ascii="Comic Sans MS" w:hAnsi="Comic Sans MS" w:cs="Arial"/>
          <w:sz w:val="22"/>
          <w:szCs w:val="22"/>
        </w:rPr>
        <w:t>with in</w:t>
      </w:r>
      <w:proofErr w:type="spellEnd"/>
      <w:r w:rsidR="001C5B24">
        <w:rPr>
          <w:rFonts w:ascii="Comic Sans MS" w:hAnsi="Comic Sans MS" w:cs="Arial"/>
          <w:sz w:val="22"/>
          <w:szCs w:val="22"/>
        </w:rPr>
        <w:t xml:space="preserve"> two months.</w:t>
      </w:r>
      <w:r w:rsidR="005A0993">
        <w:rPr>
          <w:rFonts w:ascii="Comic Sans MS" w:hAnsi="Comic Sans MS" w:cs="Arial"/>
          <w:sz w:val="22"/>
          <w:szCs w:val="22"/>
        </w:rPr>
        <w:t xml:space="preserve"> </w:t>
      </w:r>
      <w:r>
        <w:rPr>
          <w:rFonts w:ascii="Comic Sans MS" w:hAnsi="Comic Sans MS" w:cs="Arial"/>
          <w:sz w:val="22"/>
          <w:szCs w:val="22"/>
        </w:rPr>
        <w:t xml:space="preserve"> </w:t>
      </w:r>
      <w:r w:rsidRPr="00BF0F6D">
        <w:rPr>
          <w:rFonts w:ascii="Comic Sans MS" w:hAnsi="Comic Sans MS"/>
          <w:sz w:val="22"/>
          <w:szCs w:val="22"/>
        </w:rPr>
        <w:t xml:space="preserve">As resolved draft CZMP maps have been sent to all the District Collectors/Chairman, DCZMAs and DEEs, TNPCB/ </w:t>
      </w:r>
      <w:proofErr w:type="spellStart"/>
      <w:r w:rsidRPr="00BF0F6D">
        <w:rPr>
          <w:rFonts w:ascii="Comic Sans MS" w:hAnsi="Comic Sans MS"/>
          <w:sz w:val="22"/>
          <w:szCs w:val="22"/>
        </w:rPr>
        <w:t>Convenors</w:t>
      </w:r>
      <w:proofErr w:type="spellEnd"/>
      <w:r w:rsidRPr="00BF0F6D">
        <w:rPr>
          <w:rFonts w:ascii="Comic Sans MS" w:hAnsi="Comic Sans MS"/>
          <w:sz w:val="22"/>
          <w:szCs w:val="22"/>
        </w:rPr>
        <w:t xml:space="preserve"> of DCZMAs for conducting public hearing in </w:t>
      </w:r>
      <w:proofErr w:type="spellStart"/>
      <w:r w:rsidRPr="00BF0F6D">
        <w:rPr>
          <w:rFonts w:ascii="Comic Sans MS" w:hAnsi="Comic Sans MS"/>
          <w:sz w:val="22"/>
          <w:szCs w:val="22"/>
        </w:rPr>
        <w:t>lr</w:t>
      </w:r>
      <w:proofErr w:type="spellEnd"/>
      <w:r w:rsidRPr="00BF0F6D">
        <w:rPr>
          <w:rFonts w:ascii="Comic Sans MS" w:hAnsi="Comic Sans MS"/>
          <w:sz w:val="22"/>
          <w:szCs w:val="22"/>
        </w:rPr>
        <w:t>. No. P1/1164/2013 dated 03.09.2013.</w:t>
      </w:r>
      <w:r>
        <w:rPr>
          <w:rFonts w:ascii="Comic Sans MS" w:hAnsi="Comic Sans MS"/>
          <w:sz w:val="22"/>
          <w:szCs w:val="22"/>
        </w:rPr>
        <w:t xml:space="preserve"> Further the said draft maps have been hosted in the websites of Department of Environment for public view.</w:t>
      </w:r>
    </w:p>
    <w:p w:rsidR="006B649A" w:rsidRDefault="00A30A4B" w:rsidP="0008616B">
      <w:pPr>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 xml:space="preserve">2) </w:t>
      </w:r>
      <w:r w:rsidR="006B649A">
        <w:rPr>
          <w:rFonts w:ascii="Comic Sans MS" w:hAnsi="Comic Sans MS"/>
          <w:sz w:val="22"/>
          <w:szCs w:val="22"/>
        </w:rPr>
        <w:t xml:space="preserve"> Vide </w:t>
      </w:r>
      <w:proofErr w:type="spellStart"/>
      <w:r w:rsidR="006B649A">
        <w:rPr>
          <w:rFonts w:ascii="Comic Sans MS" w:hAnsi="Comic Sans MS"/>
          <w:sz w:val="22"/>
          <w:szCs w:val="22"/>
        </w:rPr>
        <w:t>para</w:t>
      </w:r>
      <w:proofErr w:type="spellEnd"/>
      <w:r w:rsidR="006B649A">
        <w:rPr>
          <w:rFonts w:ascii="Comic Sans MS" w:hAnsi="Comic Sans MS"/>
          <w:sz w:val="22"/>
          <w:szCs w:val="22"/>
        </w:rPr>
        <w:t xml:space="preserve"> 5 (vi) of the CRZ Notification 2011,  draft CZMPs in 1:25,000 scale maps identifying and classifying the CRZ areas within the respective territories in accordance with the guidelines given in Annexure-I of the notification, </w:t>
      </w:r>
      <w:r w:rsidR="006E5174">
        <w:rPr>
          <w:rFonts w:ascii="Comic Sans MS" w:hAnsi="Comic Sans MS"/>
          <w:sz w:val="22"/>
          <w:szCs w:val="22"/>
        </w:rPr>
        <w:t>requir</w:t>
      </w:r>
      <w:r w:rsidR="001008C2">
        <w:rPr>
          <w:rFonts w:ascii="Comic Sans MS" w:hAnsi="Comic Sans MS"/>
          <w:sz w:val="22"/>
          <w:szCs w:val="22"/>
        </w:rPr>
        <w:t>es</w:t>
      </w:r>
      <w:r w:rsidR="006B649A">
        <w:rPr>
          <w:rFonts w:ascii="Comic Sans MS" w:hAnsi="Comic Sans MS"/>
          <w:sz w:val="22"/>
          <w:szCs w:val="22"/>
        </w:rPr>
        <w:t xml:space="preserve"> public consultation;</w:t>
      </w:r>
      <w:r w:rsidR="001008C2">
        <w:rPr>
          <w:rFonts w:ascii="Comic Sans MS" w:hAnsi="Comic Sans MS"/>
          <w:sz w:val="22"/>
          <w:szCs w:val="22"/>
        </w:rPr>
        <w:t xml:space="preserve"> and a</w:t>
      </w:r>
      <w:r w:rsidR="006B649A">
        <w:rPr>
          <w:rFonts w:ascii="Comic Sans MS" w:hAnsi="Comic Sans MS"/>
          <w:sz w:val="22"/>
          <w:szCs w:val="22"/>
        </w:rPr>
        <w:t xml:space="preserve">ccordingly draft </w:t>
      </w:r>
      <w:r w:rsidR="006B649A" w:rsidRPr="00367B35">
        <w:rPr>
          <w:rFonts w:ascii="Comic Sans MS" w:hAnsi="Comic Sans MS"/>
          <w:sz w:val="22"/>
          <w:szCs w:val="22"/>
        </w:rPr>
        <w:t>CZMP maps</w:t>
      </w:r>
      <w:r w:rsidR="006B649A">
        <w:rPr>
          <w:rFonts w:ascii="Comic Sans MS" w:hAnsi="Comic Sans MS"/>
          <w:sz w:val="22"/>
          <w:szCs w:val="22"/>
        </w:rPr>
        <w:t xml:space="preserve"> in 1:25000 scale </w:t>
      </w:r>
      <w:r w:rsidR="006B649A" w:rsidRPr="00367B35">
        <w:rPr>
          <w:rFonts w:ascii="Comic Sans MS" w:hAnsi="Comic Sans MS"/>
          <w:sz w:val="22"/>
          <w:szCs w:val="22"/>
        </w:rPr>
        <w:t>based on the HTL demarcation map furnished by the Institute of Remote Se</w:t>
      </w:r>
      <w:r w:rsidR="006B649A">
        <w:rPr>
          <w:rFonts w:ascii="Comic Sans MS" w:hAnsi="Comic Sans MS"/>
          <w:sz w:val="22"/>
          <w:szCs w:val="22"/>
        </w:rPr>
        <w:t>nsing, Anna University, Chennai have been prepared and sent to all the District Coastal Zone Management Authorities for conducting public hearings.</w:t>
      </w:r>
    </w:p>
    <w:p w:rsidR="001008C2" w:rsidRDefault="001008C2" w:rsidP="0008616B">
      <w:pPr>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 xml:space="preserve">3) The Public hearings have already been conducted in </w:t>
      </w:r>
      <w:proofErr w:type="spellStart"/>
      <w:r>
        <w:rPr>
          <w:rFonts w:ascii="Comic Sans MS" w:hAnsi="Comic Sans MS"/>
          <w:sz w:val="22"/>
          <w:szCs w:val="22"/>
        </w:rPr>
        <w:t>Kanniyakumari</w:t>
      </w:r>
      <w:proofErr w:type="spellEnd"/>
      <w:r>
        <w:rPr>
          <w:rFonts w:ascii="Comic Sans MS" w:hAnsi="Comic Sans MS"/>
          <w:sz w:val="22"/>
          <w:szCs w:val="22"/>
        </w:rPr>
        <w:t xml:space="preserve"> </w:t>
      </w:r>
      <w:proofErr w:type="spellStart"/>
      <w:r>
        <w:rPr>
          <w:rFonts w:ascii="Comic Sans MS" w:hAnsi="Comic Sans MS"/>
          <w:sz w:val="22"/>
          <w:szCs w:val="22"/>
        </w:rPr>
        <w:t>Tirunelveli</w:t>
      </w:r>
      <w:proofErr w:type="spellEnd"/>
      <w:proofErr w:type="gramStart"/>
      <w:r w:rsidR="00FA4973">
        <w:rPr>
          <w:rFonts w:ascii="Comic Sans MS" w:hAnsi="Comic Sans MS"/>
          <w:sz w:val="22"/>
          <w:szCs w:val="22"/>
        </w:rPr>
        <w:t>,,</w:t>
      </w:r>
      <w:proofErr w:type="gramEnd"/>
      <w:r>
        <w:rPr>
          <w:rFonts w:ascii="Comic Sans MS" w:hAnsi="Comic Sans MS"/>
          <w:sz w:val="22"/>
          <w:szCs w:val="22"/>
        </w:rPr>
        <w:t xml:space="preserve"> </w:t>
      </w:r>
      <w:proofErr w:type="spellStart"/>
      <w:r>
        <w:rPr>
          <w:rFonts w:ascii="Comic Sans MS" w:hAnsi="Comic Sans MS"/>
          <w:sz w:val="22"/>
          <w:szCs w:val="22"/>
        </w:rPr>
        <w:t>Ramanathapuram</w:t>
      </w:r>
      <w:proofErr w:type="spellEnd"/>
      <w:r>
        <w:rPr>
          <w:rFonts w:ascii="Comic Sans MS" w:hAnsi="Comic Sans MS"/>
          <w:sz w:val="22"/>
          <w:szCs w:val="22"/>
        </w:rPr>
        <w:t xml:space="preserve">,  </w:t>
      </w:r>
      <w:proofErr w:type="spellStart"/>
      <w:r>
        <w:rPr>
          <w:rFonts w:ascii="Comic Sans MS" w:hAnsi="Comic Sans MS"/>
          <w:sz w:val="22"/>
          <w:szCs w:val="22"/>
        </w:rPr>
        <w:t>Pudukkottai</w:t>
      </w:r>
      <w:proofErr w:type="spellEnd"/>
      <w:r>
        <w:rPr>
          <w:rFonts w:ascii="Comic Sans MS" w:hAnsi="Comic Sans MS"/>
          <w:sz w:val="22"/>
          <w:szCs w:val="22"/>
        </w:rPr>
        <w:t xml:space="preserve"> and </w:t>
      </w:r>
      <w:proofErr w:type="spellStart"/>
      <w:r>
        <w:rPr>
          <w:rFonts w:ascii="Comic Sans MS" w:hAnsi="Comic Sans MS"/>
          <w:sz w:val="22"/>
          <w:szCs w:val="22"/>
        </w:rPr>
        <w:t>Thoothukkudi</w:t>
      </w:r>
      <w:proofErr w:type="spellEnd"/>
      <w:r>
        <w:rPr>
          <w:rFonts w:ascii="Comic Sans MS" w:hAnsi="Comic Sans MS"/>
          <w:sz w:val="22"/>
          <w:szCs w:val="22"/>
        </w:rPr>
        <w:t xml:space="preserve"> </w:t>
      </w:r>
      <w:r w:rsidR="00FA4973">
        <w:rPr>
          <w:rFonts w:ascii="Comic Sans MS" w:hAnsi="Comic Sans MS"/>
          <w:sz w:val="22"/>
          <w:szCs w:val="22"/>
        </w:rPr>
        <w:t xml:space="preserve"> districts</w:t>
      </w:r>
      <w:r>
        <w:rPr>
          <w:rFonts w:ascii="Comic Sans MS" w:hAnsi="Comic Sans MS"/>
          <w:sz w:val="22"/>
          <w:szCs w:val="22"/>
        </w:rPr>
        <w:t xml:space="preserve"> on </w:t>
      </w:r>
      <w:r w:rsidR="002B53B4">
        <w:rPr>
          <w:rFonts w:ascii="Comic Sans MS" w:hAnsi="Comic Sans MS"/>
          <w:sz w:val="22"/>
          <w:szCs w:val="22"/>
        </w:rPr>
        <w:t xml:space="preserve">  </w:t>
      </w:r>
      <w:r w:rsidR="009C6752">
        <w:rPr>
          <w:rFonts w:ascii="Comic Sans MS" w:hAnsi="Comic Sans MS"/>
          <w:sz w:val="22"/>
          <w:szCs w:val="22"/>
        </w:rPr>
        <w:t xml:space="preserve">31.10.2013, 07.11.2013, </w:t>
      </w:r>
      <w:r>
        <w:rPr>
          <w:rFonts w:ascii="Comic Sans MS" w:hAnsi="Comic Sans MS"/>
          <w:sz w:val="22"/>
          <w:szCs w:val="22"/>
        </w:rPr>
        <w:t xml:space="preserve">21.11.2013, 23.11.2013 and 10.12.2013 respectively. </w:t>
      </w:r>
      <w:r w:rsidR="009C6752">
        <w:rPr>
          <w:rFonts w:ascii="Comic Sans MS" w:hAnsi="Comic Sans MS"/>
          <w:sz w:val="22"/>
          <w:szCs w:val="22"/>
        </w:rPr>
        <w:t>The public</w:t>
      </w:r>
      <w:r w:rsidR="00D84C0A">
        <w:rPr>
          <w:rFonts w:ascii="Comic Sans MS" w:hAnsi="Comic Sans MS"/>
          <w:sz w:val="22"/>
          <w:szCs w:val="22"/>
        </w:rPr>
        <w:t xml:space="preserve"> hearings are scheduled on 17.12.2013 and</w:t>
      </w:r>
      <w:r w:rsidR="009C6752">
        <w:rPr>
          <w:rFonts w:ascii="Comic Sans MS" w:hAnsi="Comic Sans MS"/>
          <w:sz w:val="22"/>
          <w:szCs w:val="22"/>
        </w:rPr>
        <w:t xml:space="preserve"> 27.12.2013 for </w:t>
      </w:r>
      <w:proofErr w:type="spellStart"/>
      <w:r w:rsidR="009C6752">
        <w:rPr>
          <w:rFonts w:ascii="Comic Sans MS" w:hAnsi="Comic Sans MS"/>
          <w:sz w:val="22"/>
          <w:szCs w:val="22"/>
        </w:rPr>
        <w:t>Thiruvallur</w:t>
      </w:r>
      <w:proofErr w:type="spellEnd"/>
      <w:r w:rsidR="009C6752">
        <w:rPr>
          <w:rFonts w:ascii="Comic Sans MS" w:hAnsi="Comic Sans MS"/>
          <w:sz w:val="22"/>
          <w:szCs w:val="22"/>
        </w:rPr>
        <w:t xml:space="preserve"> and </w:t>
      </w:r>
      <w:proofErr w:type="spellStart"/>
      <w:r w:rsidR="009C6752">
        <w:rPr>
          <w:rFonts w:ascii="Comic Sans MS" w:hAnsi="Comic Sans MS"/>
          <w:sz w:val="22"/>
          <w:szCs w:val="22"/>
        </w:rPr>
        <w:t>Nagapattinam</w:t>
      </w:r>
      <w:proofErr w:type="spellEnd"/>
      <w:r w:rsidR="009C6752">
        <w:rPr>
          <w:rFonts w:ascii="Comic Sans MS" w:hAnsi="Comic Sans MS"/>
          <w:sz w:val="22"/>
          <w:szCs w:val="22"/>
        </w:rPr>
        <w:t xml:space="preserve"> districts respectively.</w:t>
      </w:r>
    </w:p>
    <w:p w:rsidR="00285FC8" w:rsidRDefault="00FA4973" w:rsidP="0008616B">
      <w:pPr>
        <w:autoSpaceDE w:val="0"/>
        <w:autoSpaceDN w:val="0"/>
        <w:adjustRightInd w:val="0"/>
        <w:spacing w:line="360" w:lineRule="auto"/>
        <w:ind w:right="76" w:firstLine="720"/>
        <w:jc w:val="both"/>
        <w:rPr>
          <w:rFonts w:ascii="Comic Sans MS" w:hAnsi="Comic Sans MS"/>
          <w:sz w:val="22"/>
          <w:szCs w:val="22"/>
        </w:rPr>
      </w:pPr>
      <w:r>
        <w:rPr>
          <w:rFonts w:ascii="Comic Sans MS" w:hAnsi="Comic Sans MS"/>
          <w:sz w:val="22"/>
          <w:szCs w:val="22"/>
        </w:rPr>
        <w:t>4)  The public hearing at Chennai was fixed on 19.11.2013. It is reported on 18.11.2013 that the Fishermen representatives/ Associations, of Chennai District</w:t>
      </w:r>
      <w:proofErr w:type="gramStart"/>
      <w:r>
        <w:rPr>
          <w:rFonts w:ascii="Comic Sans MS" w:hAnsi="Comic Sans MS"/>
          <w:sz w:val="22"/>
          <w:szCs w:val="22"/>
        </w:rPr>
        <w:t>,  have</w:t>
      </w:r>
      <w:proofErr w:type="gramEnd"/>
      <w:r>
        <w:rPr>
          <w:rFonts w:ascii="Comic Sans MS" w:hAnsi="Comic Sans MS"/>
          <w:sz w:val="22"/>
          <w:szCs w:val="22"/>
        </w:rPr>
        <w:t xml:space="preserve"> insisted for the supply of CZMP maps in Tamil.  On 18.11.2013, the fact that the fishermen of Chennai District, wanted the maps in Tamil, was communicated to this office, </w:t>
      </w:r>
      <w:proofErr w:type="spellStart"/>
      <w:r>
        <w:rPr>
          <w:rFonts w:ascii="Comic Sans MS" w:hAnsi="Comic Sans MS"/>
          <w:sz w:val="22"/>
          <w:szCs w:val="22"/>
        </w:rPr>
        <w:t>overphone</w:t>
      </w:r>
      <w:proofErr w:type="spellEnd"/>
      <w:r>
        <w:rPr>
          <w:rFonts w:ascii="Comic Sans MS" w:hAnsi="Comic Sans MS"/>
          <w:sz w:val="22"/>
          <w:szCs w:val="22"/>
        </w:rPr>
        <w:t xml:space="preserve">, and the Department have also prepared hard copies of CZMP maps, pertaining to Chennai, in Tamil.  </w:t>
      </w:r>
      <w:proofErr w:type="gramStart"/>
      <w:r>
        <w:rPr>
          <w:rFonts w:ascii="Comic Sans MS" w:hAnsi="Comic Sans MS"/>
          <w:sz w:val="22"/>
          <w:szCs w:val="22"/>
        </w:rPr>
        <w:t>However  it</w:t>
      </w:r>
      <w:proofErr w:type="gramEnd"/>
      <w:r>
        <w:rPr>
          <w:rFonts w:ascii="Comic Sans MS" w:hAnsi="Comic Sans MS"/>
          <w:sz w:val="22"/>
          <w:szCs w:val="22"/>
        </w:rPr>
        <w:t xml:space="preserve"> is reported that the </w:t>
      </w:r>
    </w:p>
    <w:p w:rsidR="00285FC8" w:rsidRDefault="00940820" w:rsidP="00285FC8">
      <w:pPr>
        <w:autoSpaceDE w:val="0"/>
        <w:autoSpaceDN w:val="0"/>
        <w:adjustRightInd w:val="0"/>
        <w:spacing w:line="360" w:lineRule="auto"/>
        <w:ind w:right="76"/>
        <w:jc w:val="center"/>
        <w:rPr>
          <w:rFonts w:ascii="Comic Sans MS" w:hAnsi="Comic Sans MS"/>
          <w:sz w:val="22"/>
          <w:szCs w:val="22"/>
        </w:rPr>
      </w:pPr>
      <w:r>
        <w:rPr>
          <w:rFonts w:ascii="Comic Sans MS" w:hAnsi="Comic Sans MS"/>
          <w:sz w:val="22"/>
          <w:szCs w:val="22"/>
        </w:rPr>
        <w:lastRenderedPageBreak/>
        <w:t>.29</w:t>
      </w:r>
      <w:r w:rsidR="00285FC8">
        <w:rPr>
          <w:rFonts w:ascii="Comic Sans MS" w:hAnsi="Comic Sans MS"/>
          <w:sz w:val="22"/>
          <w:szCs w:val="22"/>
        </w:rPr>
        <w:t>.</w:t>
      </w:r>
    </w:p>
    <w:p w:rsidR="00EF1FC4" w:rsidRDefault="00FA4973" w:rsidP="00285FC8">
      <w:pPr>
        <w:autoSpaceDE w:val="0"/>
        <w:autoSpaceDN w:val="0"/>
        <w:adjustRightInd w:val="0"/>
        <w:spacing w:line="360" w:lineRule="auto"/>
        <w:ind w:right="76"/>
        <w:jc w:val="both"/>
        <w:rPr>
          <w:rFonts w:ascii="Comic Sans MS" w:hAnsi="Comic Sans MS"/>
          <w:sz w:val="22"/>
          <w:szCs w:val="22"/>
        </w:rPr>
      </w:pPr>
      <w:proofErr w:type="gramStart"/>
      <w:r>
        <w:rPr>
          <w:rFonts w:ascii="Comic Sans MS" w:hAnsi="Comic Sans MS"/>
          <w:sz w:val="22"/>
          <w:szCs w:val="22"/>
        </w:rPr>
        <w:t>public</w:t>
      </w:r>
      <w:proofErr w:type="gramEnd"/>
      <w:r>
        <w:rPr>
          <w:rFonts w:ascii="Comic Sans MS" w:hAnsi="Comic Sans MS"/>
          <w:sz w:val="22"/>
          <w:szCs w:val="22"/>
        </w:rPr>
        <w:t xml:space="preserve"> hearing scheduled for Chennai district on 19.11.2013 has been postponed. Further some errors on the location of the some of the places in the maps have</w:t>
      </w:r>
    </w:p>
    <w:p w:rsidR="00FA4973" w:rsidRPr="00367B35" w:rsidRDefault="00FA4973" w:rsidP="00EF1FC4">
      <w:pPr>
        <w:autoSpaceDE w:val="0"/>
        <w:autoSpaceDN w:val="0"/>
        <w:adjustRightInd w:val="0"/>
        <w:spacing w:line="360" w:lineRule="auto"/>
        <w:ind w:right="76"/>
        <w:jc w:val="both"/>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been</w:t>
      </w:r>
      <w:proofErr w:type="gramEnd"/>
      <w:r>
        <w:rPr>
          <w:rFonts w:ascii="Comic Sans MS" w:hAnsi="Comic Sans MS"/>
          <w:sz w:val="22"/>
          <w:szCs w:val="22"/>
        </w:rPr>
        <w:t xml:space="preserve"> noticed and  it is informed that the errors occurred due to the distortion of points while shifting the shape files from </w:t>
      </w:r>
      <w:proofErr w:type="spellStart"/>
      <w:r>
        <w:rPr>
          <w:rFonts w:ascii="Comic Sans MS" w:hAnsi="Comic Sans MS"/>
          <w:sz w:val="22"/>
          <w:szCs w:val="22"/>
        </w:rPr>
        <w:t>google</w:t>
      </w:r>
      <w:proofErr w:type="spellEnd"/>
      <w:r>
        <w:rPr>
          <w:rFonts w:ascii="Comic Sans MS" w:hAnsi="Comic Sans MS"/>
          <w:sz w:val="22"/>
          <w:szCs w:val="22"/>
        </w:rPr>
        <w:t xml:space="preserve"> to Arc maps. The said errors have been rectified. Tamil Version of all the draft CZMP maps in 1:25000</w:t>
      </w:r>
      <w:r w:rsidR="00527E23">
        <w:rPr>
          <w:rFonts w:ascii="Comic Sans MS" w:hAnsi="Comic Sans MS"/>
          <w:sz w:val="22"/>
          <w:szCs w:val="22"/>
        </w:rPr>
        <w:t xml:space="preserve"> </w:t>
      </w:r>
      <w:proofErr w:type="gramStart"/>
      <w:r w:rsidR="00527E23">
        <w:rPr>
          <w:rFonts w:ascii="Comic Sans MS" w:hAnsi="Comic Sans MS"/>
          <w:sz w:val="22"/>
          <w:szCs w:val="22"/>
        </w:rPr>
        <w:t>scale</w:t>
      </w:r>
      <w:proofErr w:type="gramEnd"/>
      <w:r>
        <w:rPr>
          <w:rFonts w:ascii="Comic Sans MS" w:hAnsi="Comic Sans MS"/>
          <w:sz w:val="22"/>
          <w:szCs w:val="22"/>
        </w:rPr>
        <w:t xml:space="preserve"> have been hosted in the Department of Environment website.</w:t>
      </w:r>
    </w:p>
    <w:p w:rsidR="00EF1FC4" w:rsidRDefault="006B649A" w:rsidP="0008616B">
      <w:pPr>
        <w:tabs>
          <w:tab w:val="left" w:pos="810"/>
        </w:tabs>
        <w:spacing w:after="200" w:line="360" w:lineRule="auto"/>
        <w:ind w:right="76"/>
        <w:jc w:val="both"/>
        <w:rPr>
          <w:rFonts w:ascii="Comic Sans MS" w:hAnsi="Comic Sans MS" w:cs="Arial"/>
          <w:sz w:val="22"/>
          <w:szCs w:val="22"/>
        </w:rPr>
      </w:pPr>
      <w:r w:rsidRPr="00367B35">
        <w:rPr>
          <w:rFonts w:ascii="Comic Sans MS" w:hAnsi="Comic Sans MS" w:cs="Arial"/>
          <w:sz w:val="22"/>
          <w:szCs w:val="22"/>
        </w:rPr>
        <w:tab/>
      </w:r>
      <w:r w:rsidR="00527E23">
        <w:rPr>
          <w:rFonts w:ascii="Comic Sans MS" w:hAnsi="Comic Sans MS" w:cs="Arial"/>
          <w:sz w:val="22"/>
          <w:szCs w:val="22"/>
        </w:rPr>
        <w:t>5</w:t>
      </w:r>
      <w:r>
        <w:rPr>
          <w:rFonts w:ascii="Comic Sans MS" w:hAnsi="Comic Sans MS" w:cs="Arial"/>
          <w:sz w:val="22"/>
          <w:szCs w:val="22"/>
        </w:rPr>
        <w:t>)</w:t>
      </w:r>
      <w:r w:rsidR="00527E23">
        <w:rPr>
          <w:rFonts w:ascii="Comic Sans MS" w:hAnsi="Comic Sans MS" w:cs="Arial"/>
          <w:sz w:val="22"/>
          <w:szCs w:val="22"/>
        </w:rPr>
        <w:t xml:space="preserve"> Further the </w:t>
      </w:r>
      <w:r w:rsidR="00527E23">
        <w:rPr>
          <w:rFonts w:ascii="Comic Sans MS" w:hAnsi="Comic Sans MS"/>
          <w:sz w:val="22"/>
          <w:szCs w:val="22"/>
        </w:rPr>
        <w:t xml:space="preserve">Fishermen representatives/ Associations have insisted to prepare and  distribute the local level CZMP cadastral maps </w:t>
      </w:r>
      <w:r w:rsidR="00527E23">
        <w:rPr>
          <w:rFonts w:ascii="Comic Sans MS" w:hAnsi="Comic Sans MS" w:cs="Arial"/>
          <w:sz w:val="22"/>
          <w:szCs w:val="22"/>
        </w:rPr>
        <w:t xml:space="preserve"> (in 1: 25000 scale) as per the CRZ Notification 2011  to them and also all the villages, local bodies before the conduction of public hearing. </w:t>
      </w:r>
      <w:r>
        <w:rPr>
          <w:rFonts w:ascii="Comic Sans MS" w:hAnsi="Comic Sans MS" w:cs="Arial"/>
          <w:sz w:val="22"/>
          <w:szCs w:val="22"/>
        </w:rPr>
        <w:t xml:space="preserve"> </w:t>
      </w:r>
    </w:p>
    <w:p w:rsidR="004B501F" w:rsidRDefault="00EF1FC4" w:rsidP="00285FC8">
      <w:pPr>
        <w:tabs>
          <w:tab w:val="left" w:pos="810"/>
        </w:tabs>
        <w:spacing w:after="200" w:line="360" w:lineRule="auto"/>
        <w:ind w:right="76"/>
        <w:jc w:val="both"/>
        <w:rPr>
          <w:rFonts w:ascii="Comic Sans MS" w:hAnsi="Comic Sans MS"/>
          <w:sz w:val="22"/>
          <w:szCs w:val="22"/>
        </w:rPr>
      </w:pPr>
      <w:r>
        <w:rPr>
          <w:rFonts w:ascii="Comic Sans MS" w:hAnsi="Comic Sans MS" w:cs="Arial"/>
          <w:sz w:val="22"/>
          <w:szCs w:val="22"/>
        </w:rPr>
        <w:tab/>
        <w:t>6)</w:t>
      </w:r>
      <w:r w:rsidR="004B501F">
        <w:rPr>
          <w:rFonts w:ascii="Comic Sans MS" w:hAnsi="Comic Sans MS" w:cs="Arial"/>
          <w:sz w:val="22"/>
          <w:szCs w:val="22"/>
        </w:rPr>
        <w:t xml:space="preserve"> </w:t>
      </w:r>
      <w:r w:rsidR="00527E23">
        <w:rPr>
          <w:rFonts w:ascii="Comic Sans MS" w:hAnsi="Comic Sans MS" w:cs="Arial"/>
          <w:sz w:val="22"/>
          <w:szCs w:val="22"/>
        </w:rPr>
        <w:t xml:space="preserve">In this connection it is informed that as </w:t>
      </w:r>
      <w:r w:rsidR="006B649A">
        <w:rPr>
          <w:rFonts w:ascii="Comic Sans MS" w:hAnsi="Comic Sans MS" w:cs="Arial"/>
          <w:sz w:val="22"/>
          <w:szCs w:val="22"/>
        </w:rPr>
        <w:t xml:space="preserve"> indicated in the Annexure I of the CRZ Notification 2011, the HTL maps in the local level cadastral maps of 1:5000 scale have been prepared through the Institute of Remote Sensing, Anna University and based on the said maps the CZMP maps of 1:25,000 scale have been prepared. The </w:t>
      </w:r>
      <w:proofErr w:type="spellStart"/>
      <w:r w:rsidR="006B649A">
        <w:rPr>
          <w:rFonts w:ascii="Comic Sans MS" w:hAnsi="Comic Sans MS" w:cs="Arial"/>
          <w:sz w:val="22"/>
          <w:szCs w:val="22"/>
        </w:rPr>
        <w:t>Geomorphological</w:t>
      </w:r>
      <w:proofErr w:type="spellEnd"/>
      <w:r w:rsidR="006B649A">
        <w:rPr>
          <w:rFonts w:ascii="Comic Sans MS" w:hAnsi="Comic Sans MS" w:cs="Arial"/>
          <w:sz w:val="22"/>
          <w:szCs w:val="22"/>
        </w:rPr>
        <w:t xml:space="preserve"> features like sand dunes, Tidal flat, Tidal Marsh, Reserve Forests, creek, rivers, hamlets, mangroves, etc., have been duly marked in the said </w:t>
      </w:r>
      <w:r w:rsidR="001008C2">
        <w:rPr>
          <w:rFonts w:ascii="Comic Sans MS" w:hAnsi="Comic Sans MS" w:cs="Arial"/>
          <w:sz w:val="22"/>
          <w:szCs w:val="22"/>
        </w:rPr>
        <w:t xml:space="preserve">1:25000 scale CZMP </w:t>
      </w:r>
      <w:r w:rsidR="006B649A">
        <w:rPr>
          <w:rFonts w:ascii="Comic Sans MS" w:hAnsi="Comic Sans MS" w:cs="Arial"/>
          <w:sz w:val="22"/>
          <w:szCs w:val="22"/>
        </w:rPr>
        <w:t xml:space="preserve">maps together with </w:t>
      </w:r>
      <w:proofErr w:type="spellStart"/>
      <w:r w:rsidR="006B649A">
        <w:rPr>
          <w:rFonts w:ascii="Comic Sans MS" w:hAnsi="Comic Sans MS" w:cs="Arial"/>
          <w:sz w:val="22"/>
          <w:szCs w:val="22"/>
        </w:rPr>
        <w:t>zonations</w:t>
      </w:r>
      <w:proofErr w:type="spellEnd"/>
      <w:r w:rsidR="006B649A">
        <w:rPr>
          <w:rFonts w:ascii="Comic Sans MS" w:hAnsi="Comic Sans MS" w:cs="Arial"/>
          <w:sz w:val="22"/>
          <w:szCs w:val="22"/>
        </w:rPr>
        <w:t xml:space="preserve"> viz., CRZ-I, II, III and IV.</w:t>
      </w:r>
      <w:r w:rsidR="001008C2">
        <w:rPr>
          <w:rFonts w:ascii="Comic Sans MS" w:hAnsi="Comic Sans MS" w:cs="Arial"/>
          <w:sz w:val="22"/>
          <w:szCs w:val="22"/>
        </w:rPr>
        <w:t xml:space="preserve"> Further a</w:t>
      </w:r>
      <w:r w:rsidR="006B649A" w:rsidRPr="00CC1B80">
        <w:rPr>
          <w:rFonts w:ascii="Comic Sans MS" w:hAnsi="Comic Sans MS" w:cs="Arial"/>
          <w:sz w:val="22"/>
          <w:szCs w:val="22"/>
        </w:rPr>
        <w:t xml:space="preserve">s per CRZ Notification 2011, vide </w:t>
      </w:r>
      <w:proofErr w:type="spellStart"/>
      <w:r w:rsidR="006B649A" w:rsidRPr="00CC1B80">
        <w:rPr>
          <w:rFonts w:ascii="Comic Sans MS" w:hAnsi="Comic Sans MS" w:cs="Arial"/>
          <w:sz w:val="22"/>
          <w:szCs w:val="22"/>
        </w:rPr>
        <w:t>para</w:t>
      </w:r>
      <w:proofErr w:type="spellEnd"/>
      <w:r w:rsidR="006B649A" w:rsidRPr="00CC1B80">
        <w:rPr>
          <w:rFonts w:ascii="Comic Sans MS" w:hAnsi="Comic Sans MS" w:cs="Arial"/>
          <w:sz w:val="22"/>
          <w:szCs w:val="22"/>
        </w:rPr>
        <w:t xml:space="preserve"> 7 of II classification of CRZ areas under Annexure I,  </w:t>
      </w:r>
      <w:r w:rsidR="006B649A" w:rsidRPr="00CC1B80">
        <w:rPr>
          <w:rFonts w:ascii="Comic Sans MS" w:hAnsi="Comic Sans MS"/>
          <w:sz w:val="22"/>
          <w:szCs w:val="22"/>
        </w:rPr>
        <w:t>jetties, ice plants, fish drying platforms or areas infrastructure facilities of fishing and local communities such as dispensaries, roads, schools, and the like, shall be indicated on the</w:t>
      </w:r>
      <w:r w:rsidR="006B649A">
        <w:rPr>
          <w:rFonts w:ascii="Comic Sans MS" w:hAnsi="Comic Sans MS"/>
          <w:sz w:val="22"/>
          <w:szCs w:val="22"/>
        </w:rPr>
        <w:t xml:space="preserve"> Local Level </w:t>
      </w:r>
      <w:r w:rsidR="006B649A" w:rsidRPr="00CC1B80">
        <w:rPr>
          <w:rFonts w:ascii="Comic Sans MS" w:hAnsi="Comic Sans MS"/>
          <w:sz w:val="22"/>
          <w:szCs w:val="22"/>
        </w:rPr>
        <w:t>cadastral</w:t>
      </w:r>
      <w:r w:rsidR="006B649A">
        <w:rPr>
          <w:rFonts w:ascii="Comic Sans MS" w:hAnsi="Comic Sans MS"/>
          <w:sz w:val="22"/>
          <w:szCs w:val="22"/>
        </w:rPr>
        <w:t xml:space="preserve"> </w:t>
      </w:r>
      <w:r w:rsidR="006B649A" w:rsidRPr="00CC1B80">
        <w:rPr>
          <w:rFonts w:ascii="Comic Sans MS" w:hAnsi="Comic Sans MS"/>
          <w:sz w:val="22"/>
          <w:szCs w:val="22"/>
        </w:rPr>
        <w:t>scale maps</w:t>
      </w:r>
      <w:r w:rsidR="006B649A">
        <w:rPr>
          <w:rFonts w:ascii="Comic Sans MS" w:hAnsi="Comic Sans MS"/>
          <w:sz w:val="22"/>
          <w:szCs w:val="22"/>
        </w:rPr>
        <w:t xml:space="preserve">. The said work will be carried out later after the approval of CZMP maps of 1:25,000 scale by the </w:t>
      </w:r>
      <w:proofErr w:type="spellStart"/>
      <w:r w:rsidR="006B649A">
        <w:rPr>
          <w:rFonts w:ascii="Comic Sans MS" w:hAnsi="Comic Sans MS"/>
          <w:sz w:val="22"/>
          <w:szCs w:val="22"/>
        </w:rPr>
        <w:t>MoEF</w:t>
      </w:r>
      <w:proofErr w:type="spellEnd"/>
      <w:r w:rsidR="006B649A">
        <w:rPr>
          <w:rFonts w:ascii="Comic Sans MS" w:hAnsi="Comic Sans MS"/>
          <w:sz w:val="22"/>
          <w:szCs w:val="22"/>
        </w:rPr>
        <w:t xml:space="preserve">., </w:t>
      </w:r>
      <w:proofErr w:type="spellStart"/>
      <w:r w:rsidR="006B649A">
        <w:rPr>
          <w:rFonts w:ascii="Comic Sans MS" w:hAnsi="Comic Sans MS"/>
          <w:sz w:val="22"/>
          <w:szCs w:val="22"/>
        </w:rPr>
        <w:t>GoI</w:t>
      </w:r>
      <w:proofErr w:type="spellEnd"/>
      <w:r w:rsidR="006B649A">
        <w:rPr>
          <w:rFonts w:ascii="Comic Sans MS" w:hAnsi="Comic Sans MS"/>
          <w:sz w:val="22"/>
          <w:szCs w:val="22"/>
        </w:rPr>
        <w:t xml:space="preserve"> as marking the exact </w:t>
      </w:r>
      <w:proofErr w:type="spellStart"/>
      <w:r w:rsidR="006B649A">
        <w:rPr>
          <w:rFonts w:ascii="Comic Sans MS" w:hAnsi="Comic Sans MS"/>
          <w:sz w:val="22"/>
          <w:szCs w:val="22"/>
        </w:rPr>
        <w:t>zonation</w:t>
      </w:r>
      <w:proofErr w:type="spellEnd"/>
      <w:r w:rsidR="006B649A">
        <w:rPr>
          <w:rFonts w:ascii="Comic Sans MS" w:hAnsi="Comic Sans MS"/>
          <w:sz w:val="22"/>
          <w:szCs w:val="22"/>
        </w:rPr>
        <w:t xml:space="preserve"> of CRZ areas viz., CRZ-I, II, III and IV could be possible only after getting the approval. As per the CRZ Notification 2011, vide </w:t>
      </w:r>
      <w:proofErr w:type="spellStart"/>
      <w:r w:rsidR="006B649A">
        <w:rPr>
          <w:rFonts w:ascii="Comic Sans MS" w:hAnsi="Comic Sans MS"/>
          <w:sz w:val="22"/>
          <w:szCs w:val="22"/>
        </w:rPr>
        <w:t>para</w:t>
      </w:r>
      <w:proofErr w:type="spellEnd"/>
      <w:r w:rsidR="006B649A">
        <w:rPr>
          <w:rFonts w:ascii="Comic Sans MS" w:hAnsi="Comic Sans MS"/>
          <w:sz w:val="22"/>
          <w:szCs w:val="22"/>
        </w:rPr>
        <w:t xml:space="preserve"> I (A) (4) t</w:t>
      </w:r>
      <w:r w:rsidR="006B649A" w:rsidRPr="006C3A2E">
        <w:rPr>
          <w:rFonts w:ascii="Comic Sans MS" w:hAnsi="Comic Sans MS"/>
          <w:sz w:val="22"/>
          <w:szCs w:val="22"/>
        </w:rPr>
        <w:t>he local level CZM Maps shall be prepared on a Cadastral scale in accordance with the CZM</w:t>
      </w:r>
      <w:r w:rsidR="006B649A">
        <w:rPr>
          <w:rFonts w:ascii="Comic Sans MS" w:hAnsi="Comic Sans MS"/>
          <w:sz w:val="22"/>
          <w:szCs w:val="22"/>
        </w:rPr>
        <w:t xml:space="preserve"> </w:t>
      </w:r>
      <w:r w:rsidR="006B649A" w:rsidRPr="006C3A2E">
        <w:rPr>
          <w:rFonts w:ascii="Comic Sans MS" w:hAnsi="Comic Sans MS"/>
          <w:sz w:val="22"/>
          <w:szCs w:val="22"/>
        </w:rPr>
        <w:t>Maps app</w:t>
      </w:r>
      <w:r w:rsidR="006B649A">
        <w:rPr>
          <w:rFonts w:ascii="Comic Sans MS" w:hAnsi="Comic Sans MS"/>
          <w:sz w:val="22"/>
          <w:szCs w:val="22"/>
        </w:rPr>
        <w:t xml:space="preserve">roved by the Central Government. The </w:t>
      </w:r>
      <w:r w:rsidR="006B649A" w:rsidRPr="006C3A2E">
        <w:rPr>
          <w:rFonts w:ascii="Comic Sans MS" w:hAnsi="Comic Sans MS"/>
          <w:sz w:val="22"/>
          <w:szCs w:val="22"/>
        </w:rPr>
        <w:t>Local level CZM Maps shall be prepared for use of officials of local bodies for determination of</w:t>
      </w:r>
      <w:r w:rsidR="006B649A">
        <w:rPr>
          <w:rFonts w:ascii="Comic Sans MS" w:hAnsi="Comic Sans MS"/>
          <w:sz w:val="22"/>
          <w:szCs w:val="22"/>
        </w:rPr>
        <w:t xml:space="preserve"> </w:t>
      </w:r>
      <w:r w:rsidR="006B649A" w:rsidRPr="006C3A2E">
        <w:rPr>
          <w:rFonts w:ascii="Comic Sans MS" w:hAnsi="Comic Sans MS"/>
          <w:sz w:val="22"/>
          <w:szCs w:val="22"/>
        </w:rPr>
        <w:t>the CRZ.</w:t>
      </w:r>
    </w:p>
    <w:p w:rsidR="006B649A" w:rsidRDefault="004B501F" w:rsidP="004B501F">
      <w:pPr>
        <w:tabs>
          <w:tab w:val="left" w:pos="810"/>
        </w:tabs>
        <w:spacing w:after="200" w:line="360" w:lineRule="auto"/>
        <w:ind w:right="76"/>
        <w:jc w:val="center"/>
        <w:rPr>
          <w:rFonts w:ascii="Comic Sans MS" w:hAnsi="Comic Sans MS"/>
          <w:sz w:val="22"/>
          <w:szCs w:val="22"/>
        </w:rPr>
      </w:pPr>
      <w:r>
        <w:rPr>
          <w:rFonts w:ascii="Comic Sans MS" w:hAnsi="Comic Sans MS"/>
          <w:sz w:val="22"/>
          <w:szCs w:val="22"/>
        </w:rPr>
        <w:lastRenderedPageBreak/>
        <w:t>.</w:t>
      </w:r>
      <w:r w:rsidR="003A1EB4">
        <w:rPr>
          <w:rFonts w:ascii="Comic Sans MS" w:hAnsi="Comic Sans MS"/>
          <w:sz w:val="22"/>
          <w:szCs w:val="22"/>
        </w:rPr>
        <w:t>3</w:t>
      </w:r>
      <w:r w:rsidR="00940820">
        <w:rPr>
          <w:rFonts w:ascii="Comic Sans MS" w:hAnsi="Comic Sans MS"/>
          <w:sz w:val="22"/>
          <w:szCs w:val="22"/>
        </w:rPr>
        <w:t>0</w:t>
      </w:r>
      <w:r>
        <w:rPr>
          <w:rFonts w:ascii="Comic Sans MS" w:hAnsi="Comic Sans MS"/>
          <w:sz w:val="22"/>
          <w:szCs w:val="22"/>
        </w:rPr>
        <w:t>.</w:t>
      </w:r>
    </w:p>
    <w:p w:rsidR="00527E23" w:rsidRDefault="00527E23" w:rsidP="0008616B">
      <w:pPr>
        <w:tabs>
          <w:tab w:val="left" w:pos="810"/>
        </w:tabs>
        <w:spacing w:after="200" w:line="360" w:lineRule="auto"/>
        <w:ind w:right="76"/>
        <w:jc w:val="both"/>
        <w:rPr>
          <w:rFonts w:ascii="Comic Sans MS" w:hAnsi="Comic Sans MS"/>
          <w:sz w:val="22"/>
          <w:szCs w:val="22"/>
        </w:rPr>
      </w:pPr>
      <w:r>
        <w:rPr>
          <w:rFonts w:ascii="Comic Sans MS" w:hAnsi="Comic Sans MS"/>
          <w:sz w:val="22"/>
          <w:szCs w:val="22"/>
        </w:rPr>
        <w:tab/>
      </w:r>
      <w:r w:rsidR="004B501F">
        <w:rPr>
          <w:rFonts w:ascii="Comic Sans MS" w:hAnsi="Comic Sans MS"/>
          <w:sz w:val="22"/>
          <w:szCs w:val="22"/>
        </w:rPr>
        <w:t>7</w:t>
      </w:r>
      <w:r>
        <w:rPr>
          <w:rFonts w:ascii="Comic Sans MS" w:hAnsi="Comic Sans MS"/>
          <w:sz w:val="22"/>
          <w:szCs w:val="22"/>
        </w:rPr>
        <w:t xml:space="preserve">) Further the CMDA has requested some clarification on the preparation of draft CZMP maps on the basis of HTL maps prepared by the Institute of Remote Sensing, Anna University, for which a report from the IRS., Anna University is awaited.  The Department of Town and Country Planning has also furnished several suggestions and views and the same will be given due consideration.  </w:t>
      </w:r>
    </w:p>
    <w:p w:rsidR="00527E23" w:rsidRDefault="00527E23" w:rsidP="0008616B">
      <w:pPr>
        <w:tabs>
          <w:tab w:val="left" w:pos="810"/>
        </w:tabs>
        <w:spacing w:after="200" w:line="360" w:lineRule="auto"/>
        <w:ind w:right="76"/>
        <w:jc w:val="both"/>
        <w:rPr>
          <w:rFonts w:ascii="Comic Sans MS" w:hAnsi="Comic Sans MS"/>
          <w:sz w:val="22"/>
          <w:szCs w:val="22"/>
        </w:rPr>
      </w:pPr>
      <w:r>
        <w:rPr>
          <w:rFonts w:ascii="Comic Sans MS" w:hAnsi="Comic Sans MS"/>
          <w:sz w:val="22"/>
          <w:szCs w:val="22"/>
        </w:rPr>
        <w:tab/>
      </w:r>
      <w:r w:rsidR="004B501F">
        <w:rPr>
          <w:rFonts w:ascii="Comic Sans MS" w:hAnsi="Comic Sans MS"/>
          <w:sz w:val="22"/>
          <w:szCs w:val="22"/>
        </w:rPr>
        <w:t>8</w:t>
      </w:r>
      <w:r>
        <w:rPr>
          <w:rFonts w:ascii="Comic Sans MS" w:hAnsi="Comic Sans MS"/>
          <w:sz w:val="22"/>
          <w:szCs w:val="22"/>
        </w:rPr>
        <w:t>) After the consultation process, the views, suggestions, objections received on the draft CZMP maps will be placed before the Authority for taking decision before finalizing the same.</w:t>
      </w:r>
    </w:p>
    <w:p w:rsidR="0067365D" w:rsidRDefault="00527E23" w:rsidP="0008616B">
      <w:pPr>
        <w:tabs>
          <w:tab w:val="left" w:pos="810"/>
        </w:tabs>
        <w:spacing w:after="200" w:line="360" w:lineRule="auto"/>
        <w:ind w:right="76"/>
        <w:jc w:val="both"/>
        <w:rPr>
          <w:rFonts w:ascii="Comic Sans MS" w:hAnsi="Comic Sans MS"/>
          <w:sz w:val="22"/>
          <w:szCs w:val="22"/>
        </w:rPr>
      </w:pPr>
      <w:r>
        <w:rPr>
          <w:rFonts w:ascii="Comic Sans MS" w:hAnsi="Comic Sans MS"/>
          <w:sz w:val="22"/>
          <w:szCs w:val="22"/>
        </w:rPr>
        <w:tab/>
        <w:t>This is for the information of the Authority.</w:t>
      </w:r>
    </w:p>
    <w:p w:rsidR="00077AB4" w:rsidRPr="00B655FC" w:rsidRDefault="008F5B96" w:rsidP="00940820">
      <w:pPr>
        <w:spacing w:after="200" w:line="276" w:lineRule="auto"/>
        <w:rPr>
          <w:rFonts w:ascii="Comic Sans MS" w:hAnsi="Comic Sans MS"/>
          <w:b/>
          <w:sz w:val="22"/>
          <w:szCs w:val="22"/>
        </w:rPr>
      </w:pPr>
      <w:r w:rsidRPr="00491E28">
        <w:rPr>
          <w:rFonts w:ascii="Comic Sans MS" w:hAnsi="Comic Sans MS" w:cs="Arial"/>
          <w:b/>
          <w:sz w:val="22"/>
          <w:szCs w:val="22"/>
          <w:u w:val="single"/>
        </w:rPr>
        <w:t>AGENDA ITEM NO.</w:t>
      </w:r>
      <w:r w:rsidR="00491E28" w:rsidRPr="00491E28">
        <w:rPr>
          <w:rFonts w:ascii="Comic Sans MS" w:hAnsi="Comic Sans MS" w:cs="Arial"/>
          <w:b/>
          <w:sz w:val="22"/>
          <w:szCs w:val="22"/>
          <w:u w:val="single"/>
        </w:rPr>
        <w:t>1</w:t>
      </w:r>
      <w:r w:rsidR="00A45FA7">
        <w:rPr>
          <w:rFonts w:ascii="Comic Sans MS" w:hAnsi="Comic Sans MS" w:cs="Arial"/>
          <w:b/>
          <w:sz w:val="22"/>
          <w:szCs w:val="22"/>
          <w:u w:val="single"/>
        </w:rPr>
        <w:t>2</w:t>
      </w:r>
      <w:r w:rsidR="00E81F1C">
        <w:rPr>
          <w:rFonts w:ascii="Comic Sans MS" w:hAnsi="Comic Sans MS" w:cs="Arial"/>
          <w:b/>
          <w:sz w:val="22"/>
          <w:szCs w:val="22"/>
        </w:rPr>
        <w:tab/>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p>
    <w:p w:rsidR="0002061D" w:rsidRDefault="0002061D" w:rsidP="0008616B">
      <w:pPr>
        <w:tabs>
          <w:tab w:val="left" w:pos="8040"/>
        </w:tabs>
        <w:ind w:left="3060" w:right="76" w:hanging="3060"/>
        <w:jc w:val="both"/>
        <w:rPr>
          <w:rFonts w:ascii="Comic Sans MS" w:hAnsi="Comic Sans MS"/>
          <w:sz w:val="22"/>
          <w:szCs w:val="22"/>
        </w:rPr>
      </w:pPr>
    </w:p>
    <w:p w:rsidR="00F96155" w:rsidRDefault="00F96155" w:rsidP="005225C3">
      <w:pPr>
        <w:tabs>
          <w:tab w:val="left" w:pos="3960"/>
        </w:tabs>
        <w:ind w:right="166"/>
        <w:jc w:val="both"/>
        <w:rPr>
          <w:rFonts w:ascii="Comic Sans MS" w:hAnsi="Comic Sans MS"/>
          <w:sz w:val="22"/>
          <w:szCs w:val="22"/>
        </w:rPr>
      </w:pPr>
    </w:p>
    <w:p w:rsidR="00F96155" w:rsidRDefault="00F96155" w:rsidP="005225C3">
      <w:pPr>
        <w:tabs>
          <w:tab w:val="left" w:pos="3960"/>
        </w:tabs>
        <w:ind w:right="166"/>
        <w:jc w:val="both"/>
        <w:rPr>
          <w:rFonts w:ascii="Comic Sans MS" w:hAnsi="Comic Sans MS"/>
          <w:sz w:val="22"/>
          <w:szCs w:val="22"/>
        </w:rPr>
      </w:pPr>
    </w:p>
    <w:p w:rsidR="00F96155" w:rsidRDefault="00541200" w:rsidP="005225C3">
      <w:pPr>
        <w:tabs>
          <w:tab w:val="left" w:pos="3960"/>
        </w:tabs>
        <w:ind w:right="166"/>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w:t>
      </w:r>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
    <w:p w:rsidR="009B02B0" w:rsidRPr="006A35D9" w:rsidRDefault="009B02B0" w:rsidP="005225C3">
      <w:pPr>
        <w:tabs>
          <w:tab w:val="left" w:pos="3960"/>
        </w:tabs>
        <w:ind w:right="166"/>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9B02B0" w:rsidRPr="006A35D9" w:rsidRDefault="009B02B0" w:rsidP="005225C3">
      <w:pPr>
        <w:tabs>
          <w:tab w:val="left" w:pos="3960"/>
        </w:tabs>
        <w:ind w:right="166"/>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5225C3">
      <w:pPr>
        <w:tabs>
          <w:tab w:val="left" w:pos="3960"/>
        </w:tabs>
        <w:ind w:right="166"/>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967D9E" w:rsidRDefault="009B02B0" w:rsidP="005225C3">
      <w:pPr>
        <w:ind w:left="3960" w:right="166"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p w:rsidR="00456FEE" w:rsidRDefault="000A276E" w:rsidP="002F05E6">
      <w:pPr>
        <w:spacing w:line="276" w:lineRule="auto"/>
        <w:ind w:right="-511" w:firstLine="720"/>
        <w:jc w:val="both"/>
        <w:rPr>
          <w:rFonts w:ascii="Comic Sans MS" w:hAnsi="Comic Sans MS"/>
          <w:sz w:val="22"/>
          <w:szCs w:val="22"/>
        </w:rPr>
      </w:pPr>
      <w:r>
        <w:rPr>
          <w:rFonts w:ascii="Comic Sans MS" w:hAnsi="Comic Sans MS"/>
          <w:b/>
          <w:sz w:val="22"/>
          <w:szCs w:val="22"/>
          <w:u w:val="single"/>
        </w:rPr>
        <w:br w:type="page"/>
      </w:r>
    </w:p>
    <w:p w:rsidR="00456FEE" w:rsidRPr="00750E0B" w:rsidRDefault="00456FEE" w:rsidP="00472BFE">
      <w:pPr>
        <w:spacing w:after="200"/>
        <w:ind w:right="-104"/>
        <w:jc w:val="center"/>
        <w:rPr>
          <w:rFonts w:ascii="Comic Sans MS" w:hAnsi="Comic Sans MS"/>
          <w:b/>
          <w:sz w:val="22"/>
          <w:szCs w:val="22"/>
        </w:rPr>
      </w:pPr>
      <w:r w:rsidRPr="00750E0B">
        <w:rPr>
          <w:rFonts w:ascii="Comic Sans MS" w:hAnsi="Comic Sans MS"/>
          <w:b/>
          <w:sz w:val="22"/>
          <w:szCs w:val="22"/>
        </w:rPr>
        <w:lastRenderedPageBreak/>
        <w:t>MINUTES OF THE 7</w:t>
      </w:r>
      <w:r>
        <w:rPr>
          <w:rFonts w:ascii="Comic Sans MS" w:hAnsi="Comic Sans MS"/>
          <w:b/>
          <w:sz w:val="22"/>
          <w:szCs w:val="22"/>
        </w:rPr>
        <w:t>5</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19.12.2013</w:t>
      </w:r>
    </w:p>
    <w:p w:rsidR="00456FEE" w:rsidRDefault="00456FEE" w:rsidP="00472BFE">
      <w:pPr>
        <w:ind w:left="360" w:right="-104"/>
        <w:jc w:val="center"/>
        <w:rPr>
          <w:rFonts w:ascii="Comic Sans MS" w:hAnsi="Comic Sans MS"/>
          <w:b/>
          <w:sz w:val="22"/>
          <w:szCs w:val="22"/>
        </w:rPr>
      </w:pPr>
    </w:p>
    <w:p w:rsidR="00456FEE" w:rsidRPr="00750E0B" w:rsidRDefault="00456FEE" w:rsidP="00472BFE">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74</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09.10.2013</w:t>
      </w:r>
      <w:r w:rsidRPr="00750E0B">
        <w:rPr>
          <w:rFonts w:ascii="Comic Sans MS" w:hAnsi="Comic Sans MS"/>
          <w:b/>
          <w:sz w:val="22"/>
          <w:szCs w:val="22"/>
        </w:rPr>
        <w:t>.</w:t>
      </w:r>
    </w:p>
    <w:p w:rsidR="00456FEE" w:rsidRPr="00750E0B" w:rsidRDefault="00456FEE" w:rsidP="00472BFE">
      <w:pPr>
        <w:tabs>
          <w:tab w:val="left" w:pos="8640"/>
        </w:tabs>
        <w:ind w:left="2640" w:right="-104" w:hanging="2640"/>
        <w:jc w:val="both"/>
        <w:rPr>
          <w:rFonts w:ascii="Comic Sans MS" w:hAnsi="Comic Sans MS"/>
          <w:sz w:val="22"/>
          <w:szCs w:val="22"/>
        </w:rPr>
      </w:pPr>
    </w:p>
    <w:p w:rsidR="00456FEE" w:rsidRDefault="00456FEE" w:rsidP="00472BFE">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w:t>
      </w:r>
      <w:r w:rsidR="009825A5">
        <w:rPr>
          <w:rFonts w:ascii="Comic Sans MS" w:hAnsi="Comic Sans MS"/>
          <w:sz w:val="22"/>
          <w:szCs w:val="22"/>
        </w:rPr>
        <w:t>4</w:t>
      </w:r>
      <w:r w:rsidR="009825A5" w:rsidRPr="009825A5">
        <w:rPr>
          <w:rFonts w:ascii="Comic Sans MS" w:hAnsi="Comic Sans MS"/>
          <w:sz w:val="22"/>
          <w:szCs w:val="22"/>
          <w:vertAlign w:val="superscript"/>
        </w:rPr>
        <w:t>th</w:t>
      </w:r>
      <w:r w:rsidR="009825A5">
        <w:rPr>
          <w:rFonts w:ascii="Comic Sans MS" w:hAnsi="Comic Sans MS"/>
          <w:sz w:val="22"/>
          <w:szCs w:val="22"/>
        </w:rPr>
        <w:t xml:space="preserve"> </w:t>
      </w:r>
      <w:r>
        <w:rPr>
          <w:rFonts w:ascii="Comic Sans MS" w:hAnsi="Comic Sans MS"/>
          <w:sz w:val="22"/>
          <w:szCs w:val="22"/>
        </w:rPr>
        <w:t>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w:t>
      </w:r>
      <w:r w:rsidR="009825A5">
        <w:rPr>
          <w:rFonts w:ascii="Comic Sans MS" w:hAnsi="Comic Sans MS"/>
          <w:sz w:val="22"/>
          <w:szCs w:val="22"/>
        </w:rPr>
        <w:t>09.10.2013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sidR="009825A5">
        <w:rPr>
          <w:rFonts w:ascii="Comic Sans MS" w:hAnsi="Comic Sans MS"/>
          <w:sz w:val="22"/>
          <w:szCs w:val="22"/>
        </w:rPr>
        <w:t xml:space="preserve"> 17.10</w:t>
      </w:r>
      <w:r>
        <w:rPr>
          <w:rFonts w:ascii="Comic Sans MS" w:hAnsi="Comic Sans MS"/>
          <w:sz w:val="22"/>
          <w:szCs w:val="22"/>
        </w:rPr>
        <w:t>.2013</w:t>
      </w:r>
      <w:r w:rsidRPr="00750E0B">
        <w:rPr>
          <w:rFonts w:ascii="Comic Sans MS" w:hAnsi="Comic Sans MS"/>
          <w:sz w:val="22"/>
          <w:szCs w:val="22"/>
        </w:rPr>
        <w:t xml:space="preserve"> of the Director of Environment, was confirmed.</w:t>
      </w:r>
    </w:p>
    <w:p w:rsidR="009825A5" w:rsidRDefault="009825A5" w:rsidP="00472BFE">
      <w:pPr>
        <w:tabs>
          <w:tab w:val="left" w:pos="600"/>
          <w:tab w:val="left" w:pos="8640"/>
        </w:tabs>
        <w:spacing w:line="360" w:lineRule="auto"/>
        <w:ind w:right="-104"/>
        <w:jc w:val="both"/>
        <w:rPr>
          <w:rFonts w:ascii="Comic Sans MS" w:hAnsi="Comic Sans MS"/>
          <w:sz w:val="22"/>
          <w:szCs w:val="22"/>
        </w:rPr>
      </w:pPr>
    </w:p>
    <w:p w:rsidR="00456FEE" w:rsidRPr="00750E0B" w:rsidRDefault="00456FEE" w:rsidP="00472BFE">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w:t>
      </w:r>
      <w:r w:rsidR="00D75011">
        <w:rPr>
          <w:rFonts w:ascii="Comic Sans MS" w:hAnsi="Comic Sans MS"/>
          <w:b/>
          <w:sz w:val="22"/>
          <w:szCs w:val="22"/>
        </w:rPr>
        <w:t>4</w:t>
      </w:r>
      <w:r w:rsidR="00D75011" w:rsidRPr="00D75011">
        <w:rPr>
          <w:rFonts w:ascii="Comic Sans MS" w:hAnsi="Comic Sans MS"/>
          <w:b/>
          <w:sz w:val="22"/>
          <w:szCs w:val="22"/>
          <w:vertAlign w:val="superscript"/>
        </w:rPr>
        <w:t>th</w:t>
      </w:r>
      <w:r w:rsidR="00D75011">
        <w:rPr>
          <w:rFonts w:ascii="Comic Sans MS" w:hAnsi="Comic Sans MS"/>
          <w:b/>
          <w:sz w:val="22"/>
          <w:szCs w:val="22"/>
        </w:rPr>
        <w:t xml:space="preserve"> </w:t>
      </w:r>
      <w:r>
        <w:rPr>
          <w:rFonts w:ascii="Comic Sans MS" w:hAnsi="Comic Sans MS"/>
          <w:b/>
          <w:sz w:val="22"/>
          <w:szCs w:val="22"/>
        </w:rPr>
        <w:t xml:space="preserve">meeting </w:t>
      </w:r>
      <w:r w:rsidRPr="00750E0B">
        <w:rPr>
          <w:rFonts w:ascii="Comic Sans MS" w:hAnsi="Comic Sans MS"/>
          <w:b/>
          <w:sz w:val="22"/>
          <w:szCs w:val="22"/>
        </w:rPr>
        <w:t>of the TNSCZMA.</w:t>
      </w:r>
    </w:p>
    <w:p w:rsidR="00456FEE" w:rsidRPr="00750E0B" w:rsidRDefault="00456FEE" w:rsidP="00472BFE">
      <w:pPr>
        <w:tabs>
          <w:tab w:val="left" w:pos="8640"/>
        </w:tabs>
        <w:ind w:left="2640" w:right="-104" w:hanging="2640"/>
        <w:jc w:val="both"/>
        <w:rPr>
          <w:rFonts w:ascii="Comic Sans MS" w:hAnsi="Comic Sans MS"/>
          <w:b/>
          <w:sz w:val="22"/>
          <w:szCs w:val="22"/>
        </w:rPr>
      </w:pPr>
    </w:p>
    <w:p w:rsidR="00456FEE" w:rsidRDefault="00456FEE" w:rsidP="00472BFE">
      <w:pPr>
        <w:pStyle w:val="BodyText3"/>
        <w:tabs>
          <w:tab w:val="left" w:pos="600"/>
          <w:tab w:val="left" w:pos="8640"/>
        </w:tabs>
        <w:spacing w:line="360" w:lineRule="auto"/>
        <w:ind w:right="-104"/>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w:t>
      </w:r>
      <w:r w:rsidR="00D75011">
        <w:rPr>
          <w:rFonts w:ascii="Comic Sans MS" w:hAnsi="Comic Sans MS"/>
          <w:sz w:val="22"/>
          <w:szCs w:val="22"/>
        </w:rPr>
        <w:t>4</w:t>
      </w:r>
      <w:r w:rsidR="00D75011" w:rsidRPr="00D75011">
        <w:rPr>
          <w:rFonts w:ascii="Comic Sans MS" w:hAnsi="Comic Sans MS"/>
          <w:sz w:val="22"/>
          <w:szCs w:val="22"/>
          <w:vertAlign w:val="superscript"/>
        </w:rPr>
        <w:t>th</w:t>
      </w:r>
      <w:r w:rsidR="00D75011">
        <w:rPr>
          <w:rFonts w:ascii="Comic Sans MS" w:hAnsi="Comic Sans MS"/>
          <w:sz w:val="22"/>
          <w:szCs w:val="22"/>
        </w:rPr>
        <w:t xml:space="preserve"> </w:t>
      </w:r>
      <w:r>
        <w:rPr>
          <w:rFonts w:ascii="Comic Sans MS" w:hAnsi="Comic Sans MS"/>
          <w:sz w:val="22"/>
          <w:szCs w:val="22"/>
        </w:rPr>
        <w:t>m</w:t>
      </w:r>
      <w:r w:rsidRPr="00C52935">
        <w:rPr>
          <w:rFonts w:ascii="Comic Sans MS" w:hAnsi="Comic Sans MS"/>
          <w:sz w:val="22"/>
          <w:szCs w:val="22"/>
        </w:rPr>
        <w:t xml:space="preserve">eeting of the Tamil Nadu State Coastal Zone Management authority held </w:t>
      </w:r>
      <w:proofErr w:type="gramStart"/>
      <w:r w:rsidRPr="00C52935">
        <w:rPr>
          <w:rFonts w:ascii="Comic Sans MS" w:hAnsi="Comic Sans MS"/>
          <w:sz w:val="22"/>
          <w:szCs w:val="22"/>
        </w:rPr>
        <w:t xml:space="preserve">on </w:t>
      </w:r>
      <w:r>
        <w:rPr>
          <w:rFonts w:ascii="Comic Sans MS" w:hAnsi="Comic Sans MS"/>
          <w:sz w:val="22"/>
          <w:szCs w:val="22"/>
        </w:rPr>
        <w:t xml:space="preserve"> </w:t>
      </w:r>
      <w:r w:rsidR="00D75011">
        <w:rPr>
          <w:rFonts w:ascii="Comic Sans MS" w:hAnsi="Comic Sans MS"/>
          <w:sz w:val="22"/>
          <w:szCs w:val="22"/>
        </w:rPr>
        <w:t>09.10.2013</w:t>
      </w:r>
      <w:proofErr w:type="gramEnd"/>
      <w:r w:rsidR="00D75011">
        <w:rPr>
          <w:rFonts w:ascii="Comic Sans MS" w:hAnsi="Comic Sans MS"/>
          <w:sz w:val="22"/>
          <w:szCs w:val="22"/>
        </w:rPr>
        <w:t>.</w:t>
      </w:r>
      <w:r>
        <w:rPr>
          <w:rFonts w:ascii="Comic Sans MS" w:hAnsi="Comic Sans MS"/>
          <w:sz w:val="22"/>
          <w:szCs w:val="22"/>
        </w:rPr>
        <w:tab/>
      </w:r>
    </w:p>
    <w:p w:rsidR="00440754" w:rsidRDefault="00440754" w:rsidP="00472BFE">
      <w:pPr>
        <w:tabs>
          <w:tab w:val="left" w:pos="2790"/>
        </w:tabs>
        <w:spacing w:after="200"/>
        <w:ind w:left="2880" w:right="-104" w:hanging="2880"/>
        <w:jc w:val="both"/>
        <w:rPr>
          <w:rFonts w:ascii="Comic Sans MS" w:hAnsi="Comic Sans MS" w:cs="Arial"/>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Pr>
          <w:rFonts w:ascii="Comic Sans MS" w:hAnsi="Comic Sans MS" w:cs="Arial"/>
          <w:b/>
          <w:sz w:val="22"/>
          <w:szCs w:val="22"/>
        </w:rPr>
        <w:tab/>
      </w:r>
      <w:r>
        <w:rPr>
          <w:rFonts w:ascii="Comic Sans MS" w:hAnsi="Comic Sans MS" w:cs="Arial"/>
          <w:b/>
          <w:sz w:val="22"/>
          <w:szCs w:val="22"/>
        </w:rPr>
        <w:tab/>
        <w:t>Coastal Protection – Application of SAB (Sediment Accumulator in Beach) Technology for shore protection works intended to protect the beachfronts from the coastal erosion – presentation regarding.</w:t>
      </w:r>
    </w:p>
    <w:p w:rsidR="00992ADD" w:rsidRDefault="00A85535" w:rsidP="00472BFE">
      <w:pPr>
        <w:tabs>
          <w:tab w:val="left" w:pos="720"/>
          <w:tab w:val="left" w:pos="2790"/>
        </w:tabs>
        <w:spacing w:after="200" w:line="360" w:lineRule="auto"/>
        <w:ind w:right="-104"/>
        <w:jc w:val="both"/>
        <w:rPr>
          <w:rFonts w:ascii="Comic Sans MS" w:hAnsi="Comic Sans MS"/>
          <w:sz w:val="22"/>
          <w:szCs w:val="22"/>
        </w:rPr>
      </w:pPr>
      <w:r>
        <w:rPr>
          <w:rFonts w:ascii="Comic Sans MS" w:hAnsi="Comic Sans MS" w:cs="Arial"/>
          <w:sz w:val="22"/>
          <w:szCs w:val="22"/>
        </w:rPr>
        <w:tab/>
      </w:r>
      <w:proofErr w:type="gramStart"/>
      <w:r>
        <w:rPr>
          <w:rFonts w:ascii="Comic Sans MS" w:hAnsi="Comic Sans MS" w:cs="Arial"/>
          <w:sz w:val="22"/>
          <w:szCs w:val="22"/>
        </w:rPr>
        <w:t>The  Chairman</w:t>
      </w:r>
      <w:proofErr w:type="gramEnd"/>
      <w:r>
        <w:rPr>
          <w:rFonts w:ascii="Comic Sans MS" w:hAnsi="Comic Sans MS" w:cs="Arial"/>
          <w:sz w:val="22"/>
          <w:szCs w:val="22"/>
        </w:rPr>
        <w:t xml:space="preserve"> has categorically stated that it should be ensured, spot remedies for the shore protection measures should not shift the problems to another areas and </w:t>
      </w:r>
      <w:r w:rsidR="00992ADD">
        <w:rPr>
          <w:rFonts w:ascii="Comic Sans MS" w:hAnsi="Comic Sans MS" w:cs="Arial"/>
          <w:sz w:val="22"/>
          <w:szCs w:val="22"/>
        </w:rPr>
        <w:t>s</w:t>
      </w:r>
      <w:r w:rsidRPr="004759FC">
        <w:rPr>
          <w:rFonts w:ascii="Comic Sans MS" w:hAnsi="Comic Sans MS"/>
          <w:sz w:val="22"/>
          <w:szCs w:val="22"/>
        </w:rPr>
        <w:t>horeline evolution</w:t>
      </w:r>
      <w:r>
        <w:rPr>
          <w:rFonts w:ascii="Comic Sans MS" w:hAnsi="Comic Sans MS"/>
          <w:sz w:val="22"/>
          <w:szCs w:val="22"/>
        </w:rPr>
        <w:t xml:space="preserve"> should </w:t>
      </w:r>
      <w:r w:rsidRPr="004759FC">
        <w:rPr>
          <w:rFonts w:ascii="Comic Sans MS" w:hAnsi="Comic Sans MS"/>
          <w:sz w:val="22"/>
          <w:szCs w:val="22"/>
        </w:rPr>
        <w:t xml:space="preserve"> be observed</w:t>
      </w:r>
      <w:r>
        <w:rPr>
          <w:rFonts w:ascii="Comic Sans MS" w:hAnsi="Comic Sans MS"/>
          <w:sz w:val="22"/>
          <w:szCs w:val="22"/>
        </w:rPr>
        <w:t xml:space="preserve"> before introducing any technology. </w:t>
      </w:r>
    </w:p>
    <w:p w:rsidR="00472BFE" w:rsidRDefault="00992ADD" w:rsidP="006438A9">
      <w:pPr>
        <w:tabs>
          <w:tab w:val="left" w:pos="720"/>
          <w:tab w:val="left" w:pos="2790"/>
        </w:tabs>
        <w:spacing w:after="200" w:line="360" w:lineRule="auto"/>
        <w:ind w:right="-104"/>
        <w:jc w:val="both"/>
        <w:rPr>
          <w:rFonts w:ascii="Comic Sans MS" w:hAnsi="Comic Sans MS" w:cs="Arial"/>
          <w:sz w:val="22"/>
          <w:szCs w:val="22"/>
        </w:rPr>
      </w:pPr>
      <w:r>
        <w:rPr>
          <w:rFonts w:ascii="Comic Sans MS" w:hAnsi="Comic Sans MS"/>
          <w:sz w:val="22"/>
          <w:szCs w:val="22"/>
        </w:rPr>
        <w:tab/>
        <w:t>T</w:t>
      </w:r>
      <w:r w:rsidR="004759FC">
        <w:rPr>
          <w:rFonts w:ascii="Comic Sans MS" w:hAnsi="Comic Sans MS" w:cs="Arial"/>
          <w:sz w:val="22"/>
          <w:szCs w:val="22"/>
        </w:rPr>
        <w:t xml:space="preserve">he applicant has indicated that shore protection at </w:t>
      </w:r>
      <w:proofErr w:type="spellStart"/>
      <w:r w:rsidR="004759FC">
        <w:rPr>
          <w:rFonts w:ascii="Comic Sans MS" w:hAnsi="Comic Sans MS" w:cs="Arial"/>
          <w:sz w:val="22"/>
          <w:szCs w:val="22"/>
        </w:rPr>
        <w:t>Radission</w:t>
      </w:r>
      <w:proofErr w:type="spellEnd"/>
      <w:r w:rsidR="004759FC">
        <w:rPr>
          <w:rFonts w:ascii="Comic Sans MS" w:hAnsi="Comic Sans MS" w:cs="Arial"/>
          <w:sz w:val="22"/>
          <w:szCs w:val="22"/>
        </w:rPr>
        <w:t xml:space="preserve"> Temple Bay Resort of </w:t>
      </w:r>
      <w:proofErr w:type="spellStart"/>
      <w:r w:rsidR="004759FC">
        <w:rPr>
          <w:rFonts w:ascii="Comic Sans MS" w:hAnsi="Comic Sans MS" w:cs="Arial"/>
          <w:sz w:val="22"/>
          <w:szCs w:val="22"/>
        </w:rPr>
        <w:t>Mahabalipuram</w:t>
      </w:r>
      <w:proofErr w:type="spellEnd"/>
      <w:r w:rsidR="004759FC">
        <w:rPr>
          <w:rFonts w:ascii="Comic Sans MS" w:hAnsi="Comic Sans MS" w:cs="Arial"/>
          <w:sz w:val="22"/>
          <w:szCs w:val="22"/>
        </w:rPr>
        <w:t xml:space="preserve"> has been </w:t>
      </w:r>
      <w:r>
        <w:rPr>
          <w:rFonts w:ascii="Comic Sans MS" w:hAnsi="Comic Sans MS" w:cs="Arial"/>
          <w:sz w:val="22"/>
          <w:szCs w:val="22"/>
        </w:rPr>
        <w:t>employed</w:t>
      </w:r>
      <w:r w:rsidR="004759FC">
        <w:rPr>
          <w:rFonts w:ascii="Comic Sans MS" w:hAnsi="Comic Sans MS" w:cs="Arial"/>
          <w:sz w:val="22"/>
          <w:szCs w:val="22"/>
        </w:rPr>
        <w:t xml:space="preserve"> </w:t>
      </w:r>
      <w:r>
        <w:rPr>
          <w:rFonts w:ascii="Comic Sans MS" w:hAnsi="Comic Sans MS" w:cs="Arial"/>
          <w:sz w:val="22"/>
          <w:szCs w:val="22"/>
        </w:rPr>
        <w:t xml:space="preserve">during 2008 and there is no adverse impact till date.  Hence </w:t>
      </w:r>
      <w:r w:rsidR="004759FC">
        <w:rPr>
          <w:rFonts w:ascii="Comic Sans MS" w:hAnsi="Comic Sans MS" w:cs="Arial"/>
          <w:sz w:val="22"/>
          <w:szCs w:val="22"/>
        </w:rPr>
        <w:t xml:space="preserve">the Authority resolved to inspect the said project site by a team </w:t>
      </w:r>
      <w:r>
        <w:rPr>
          <w:rFonts w:ascii="Comic Sans MS" w:hAnsi="Comic Sans MS" w:cs="Arial"/>
          <w:sz w:val="22"/>
          <w:szCs w:val="22"/>
        </w:rPr>
        <w:t xml:space="preserve">consisting </w:t>
      </w:r>
      <w:r w:rsidR="004759FC">
        <w:rPr>
          <w:rFonts w:ascii="Comic Sans MS" w:hAnsi="Comic Sans MS" w:cs="Arial"/>
          <w:sz w:val="22"/>
          <w:szCs w:val="22"/>
        </w:rPr>
        <w:t>of Expert Members of TNSCZMA along with PWD officials</w:t>
      </w:r>
      <w:r>
        <w:rPr>
          <w:rFonts w:ascii="Comic Sans MS" w:hAnsi="Comic Sans MS" w:cs="Arial"/>
          <w:sz w:val="22"/>
          <w:szCs w:val="22"/>
        </w:rPr>
        <w:t xml:space="preserve"> for evolution and to assess other environmental aspects and submit a report to the Authority.</w:t>
      </w:r>
    </w:p>
    <w:p w:rsidR="00440754" w:rsidRDefault="00472BFE" w:rsidP="00251802">
      <w:pPr>
        <w:tabs>
          <w:tab w:val="left" w:pos="720"/>
          <w:tab w:val="left" w:pos="2790"/>
        </w:tabs>
        <w:spacing w:after="200"/>
        <w:ind w:right="-104"/>
        <w:jc w:val="center"/>
        <w:rPr>
          <w:rFonts w:ascii="Comic Sans MS" w:hAnsi="Comic Sans MS" w:cs="Arial"/>
          <w:b/>
          <w:sz w:val="22"/>
          <w:szCs w:val="22"/>
        </w:rPr>
      </w:pPr>
      <w:r>
        <w:rPr>
          <w:rFonts w:ascii="Comic Sans MS" w:hAnsi="Comic Sans MS" w:cs="Arial"/>
          <w:b/>
          <w:sz w:val="22"/>
          <w:szCs w:val="22"/>
        </w:rPr>
        <w:lastRenderedPageBreak/>
        <w:t>.2.</w:t>
      </w:r>
    </w:p>
    <w:p w:rsidR="00440754" w:rsidRPr="000F7EC6" w:rsidRDefault="00440754" w:rsidP="00472BFE">
      <w:pPr>
        <w:ind w:left="2880" w:right="-104" w:hanging="2880"/>
        <w:jc w:val="both"/>
        <w:rPr>
          <w:rFonts w:ascii="Comic Sans MS" w:hAnsi="Comic Sans MS" w:cs="Arial"/>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04</w:t>
      </w:r>
      <w:r w:rsidRPr="006E5637">
        <w:rPr>
          <w:rFonts w:ascii="Comic Sans MS" w:hAnsi="Comic Sans MS"/>
          <w:b/>
          <w:sz w:val="22"/>
          <w:szCs w:val="22"/>
        </w:rPr>
        <w:tab/>
      </w:r>
      <w:r w:rsidRPr="00445046">
        <w:rPr>
          <w:rFonts w:ascii="Comic Sans MS" w:hAnsi="Comic Sans MS"/>
          <w:b/>
          <w:sz w:val="22"/>
          <w:szCs w:val="22"/>
        </w:rPr>
        <w:t xml:space="preserve">Proposed project of </w:t>
      </w:r>
      <w:r>
        <w:rPr>
          <w:rFonts w:ascii="Comic Sans MS" w:hAnsi="Comic Sans MS"/>
          <w:b/>
          <w:sz w:val="22"/>
          <w:szCs w:val="22"/>
        </w:rPr>
        <w:t>design, Fabrication, Testing and Installation of Solar Multi Effect Distillation System for providing potable water in arid rural areas</w:t>
      </w:r>
      <w:r w:rsidRPr="00445046">
        <w:rPr>
          <w:rFonts w:ascii="Comic Sans MS" w:hAnsi="Comic Sans MS"/>
          <w:b/>
          <w:sz w:val="22"/>
          <w:szCs w:val="22"/>
        </w:rPr>
        <w:t xml:space="preserve"> at </w:t>
      </w:r>
      <w:proofErr w:type="spellStart"/>
      <w:r w:rsidRPr="00445046">
        <w:rPr>
          <w:rFonts w:ascii="Comic Sans MS" w:hAnsi="Comic Sans MS"/>
          <w:b/>
          <w:sz w:val="22"/>
          <w:szCs w:val="22"/>
        </w:rPr>
        <w:t>Narippaiyur</w:t>
      </w:r>
      <w:proofErr w:type="spellEnd"/>
      <w:r w:rsidRPr="00445046">
        <w:rPr>
          <w:rFonts w:ascii="Comic Sans MS" w:hAnsi="Comic Sans MS"/>
          <w:b/>
          <w:sz w:val="22"/>
          <w:szCs w:val="22"/>
        </w:rPr>
        <w:t xml:space="preserve"> village, </w:t>
      </w:r>
      <w:proofErr w:type="spellStart"/>
      <w:r w:rsidRPr="00445046">
        <w:rPr>
          <w:rFonts w:ascii="Comic Sans MS" w:hAnsi="Comic Sans MS"/>
          <w:b/>
          <w:sz w:val="22"/>
          <w:szCs w:val="22"/>
        </w:rPr>
        <w:t>Kadaladi</w:t>
      </w:r>
      <w:proofErr w:type="spellEnd"/>
      <w:r w:rsidRPr="00445046">
        <w:rPr>
          <w:rFonts w:ascii="Comic Sans MS" w:hAnsi="Comic Sans MS"/>
          <w:b/>
          <w:sz w:val="22"/>
          <w:szCs w:val="22"/>
        </w:rPr>
        <w:t xml:space="preserve"> </w:t>
      </w:r>
      <w:proofErr w:type="spellStart"/>
      <w:r w:rsidRPr="00445046">
        <w:rPr>
          <w:rFonts w:ascii="Comic Sans MS" w:hAnsi="Comic Sans MS"/>
          <w:b/>
          <w:sz w:val="22"/>
          <w:szCs w:val="22"/>
        </w:rPr>
        <w:t>Taluk</w:t>
      </w:r>
      <w:proofErr w:type="spellEnd"/>
      <w:r w:rsidRPr="00445046">
        <w:rPr>
          <w:rFonts w:ascii="Comic Sans MS" w:hAnsi="Comic Sans MS"/>
          <w:b/>
          <w:sz w:val="22"/>
          <w:szCs w:val="22"/>
        </w:rPr>
        <w:t xml:space="preserve">, </w:t>
      </w:r>
      <w:proofErr w:type="spellStart"/>
      <w:r w:rsidRPr="00445046">
        <w:rPr>
          <w:rFonts w:ascii="Comic Sans MS" w:hAnsi="Comic Sans MS"/>
          <w:b/>
          <w:sz w:val="22"/>
          <w:szCs w:val="22"/>
        </w:rPr>
        <w:t>Ramanathapuram</w:t>
      </w:r>
      <w:proofErr w:type="spellEnd"/>
      <w:r w:rsidRPr="00445046">
        <w:rPr>
          <w:rFonts w:ascii="Comic Sans MS" w:hAnsi="Comic Sans MS"/>
          <w:b/>
          <w:sz w:val="22"/>
          <w:szCs w:val="22"/>
        </w:rPr>
        <w:t xml:space="preserve"> district at </w:t>
      </w:r>
      <w:proofErr w:type="spellStart"/>
      <w:r w:rsidRPr="00445046">
        <w:rPr>
          <w:rFonts w:ascii="Comic Sans MS" w:hAnsi="Comic Sans MS"/>
          <w:b/>
          <w:sz w:val="22"/>
          <w:szCs w:val="22"/>
        </w:rPr>
        <w:t>S.No</w:t>
      </w:r>
      <w:proofErr w:type="spellEnd"/>
      <w:r w:rsidRPr="00445046">
        <w:rPr>
          <w:rFonts w:ascii="Comic Sans MS" w:hAnsi="Comic Sans MS"/>
          <w:b/>
          <w:sz w:val="22"/>
          <w:szCs w:val="22"/>
        </w:rPr>
        <w:t>. 285/2B4</w:t>
      </w:r>
      <w:r>
        <w:rPr>
          <w:rFonts w:ascii="Comic Sans MS" w:hAnsi="Comic Sans MS"/>
          <w:b/>
          <w:sz w:val="22"/>
          <w:szCs w:val="22"/>
        </w:rPr>
        <w:t xml:space="preserve"> proposed by</w:t>
      </w:r>
      <w:r w:rsidRPr="00445046">
        <w:rPr>
          <w:rFonts w:ascii="Comic Sans MS" w:hAnsi="Comic Sans MS"/>
          <w:b/>
          <w:sz w:val="22"/>
          <w:szCs w:val="22"/>
        </w:rPr>
        <w:t xml:space="preserve"> M/s. KGDS Renewable Energy Private Limited, Coimbatore</w:t>
      </w:r>
      <w:r>
        <w:rPr>
          <w:rFonts w:ascii="Comic Sans MS" w:hAnsi="Comic Sans MS"/>
          <w:sz w:val="22"/>
          <w:szCs w:val="22"/>
        </w:rPr>
        <w:t>.</w:t>
      </w:r>
    </w:p>
    <w:p w:rsidR="00440754" w:rsidRDefault="00440754" w:rsidP="00472BFE">
      <w:pPr>
        <w:pStyle w:val="BodyTextIndent2"/>
        <w:ind w:right="-104"/>
        <w:jc w:val="both"/>
      </w:pPr>
    </w:p>
    <w:p w:rsidR="009A7058" w:rsidRPr="00927F89" w:rsidRDefault="002F4969" w:rsidP="00472BFE">
      <w:pPr>
        <w:spacing w:line="312" w:lineRule="auto"/>
        <w:ind w:right="-104" w:firstLine="720"/>
        <w:jc w:val="both"/>
        <w:rPr>
          <w:rFonts w:ascii="Comic Sans MS" w:hAnsi="Comic Sans MS" w:cs="Arial"/>
          <w:sz w:val="22"/>
          <w:szCs w:val="22"/>
        </w:rPr>
      </w:pPr>
      <w:r>
        <w:rPr>
          <w:rFonts w:ascii="Comic Sans MS" w:hAnsi="Comic Sans MS"/>
          <w:sz w:val="22"/>
          <w:szCs w:val="22"/>
        </w:rPr>
        <w:t xml:space="preserve">As the proposal </w:t>
      </w:r>
      <w:r w:rsidR="009A7058">
        <w:rPr>
          <w:rFonts w:ascii="Comic Sans MS" w:hAnsi="Comic Sans MS"/>
          <w:sz w:val="22"/>
          <w:szCs w:val="22"/>
        </w:rPr>
        <w:t xml:space="preserve"> is the first of its kind indigenous solar thermal desalination plant and the technology show cases the collaborative research work of the NIOT (an autonomous R&amp;D organization under the Ministry of Earth Sciences and KGDS Renewable Energy Private Limited (an in house R&amp;D unit recognized by the Department of Scientific and Industrial Research, </w:t>
      </w:r>
      <w:proofErr w:type="spellStart"/>
      <w:r w:rsidR="009A7058">
        <w:rPr>
          <w:rFonts w:ascii="Comic Sans MS" w:hAnsi="Comic Sans MS"/>
          <w:sz w:val="22"/>
          <w:szCs w:val="22"/>
        </w:rPr>
        <w:t>GoI</w:t>
      </w:r>
      <w:proofErr w:type="spellEnd"/>
      <w:r w:rsidR="009A7058">
        <w:rPr>
          <w:rFonts w:ascii="Comic Sans MS" w:hAnsi="Comic Sans MS"/>
          <w:sz w:val="22"/>
          <w:szCs w:val="22"/>
        </w:rPr>
        <w:t>)</w:t>
      </w:r>
      <w:r w:rsidR="009A7058" w:rsidRPr="009A7058">
        <w:rPr>
          <w:rFonts w:ascii="Comic Sans MS" w:hAnsi="Comic Sans MS"/>
          <w:sz w:val="22"/>
          <w:szCs w:val="22"/>
        </w:rPr>
        <w:t xml:space="preserve"> </w:t>
      </w:r>
      <w:r w:rsidR="009A7058">
        <w:rPr>
          <w:rFonts w:ascii="Comic Sans MS" w:hAnsi="Comic Sans MS"/>
          <w:sz w:val="22"/>
          <w:szCs w:val="22"/>
        </w:rPr>
        <w:t xml:space="preserve">and the applicant has </w:t>
      </w:r>
      <w:r w:rsidR="006E04A5">
        <w:rPr>
          <w:rFonts w:ascii="Comic Sans MS" w:hAnsi="Comic Sans MS"/>
          <w:sz w:val="22"/>
          <w:szCs w:val="22"/>
        </w:rPr>
        <w:t xml:space="preserve">also </w:t>
      </w:r>
      <w:r w:rsidR="009A7058">
        <w:rPr>
          <w:rFonts w:ascii="Comic Sans MS" w:eastAsiaTheme="minorHAnsi" w:hAnsi="Comic Sans MS"/>
          <w:sz w:val="22"/>
          <w:szCs w:val="22"/>
        </w:rPr>
        <w:t xml:space="preserve">intended to utilize the </w:t>
      </w:r>
      <w:r w:rsidR="009A7058">
        <w:rPr>
          <w:rFonts w:ascii="Comic Sans MS" w:hAnsi="Comic Sans MS"/>
          <w:sz w:val="22"/>
          <w:szCs w:val="22"/>
        </w:rPr>
        <w:t xml:space="preserve">existing TWAD Board Desalination plant facilities., the Authority </w:t>
      </w:r>
      <w:r w:rsidR="009A7058" w:rsidRPr="00927F89">
        <w:rPr>
          <w:rFonts w:ascii="Comic Sans MS" w:hAnsi="Comic Sans MS"/>
          <w:sz w:val="22"/>
          <w:szCs w:val="22"/>
        </w:rPr>
        <w:t>resolved to recommend the proposal to the Ministry of Environment and Forests, Government of India</w:t>
      </w:r>
      <w:r w:rsidR="009A7058">
        <w:rPr>
          <w:rFonts w:ascii="Comic Sans MS" w:hAnsi="Comic Sans MS"/>
          <w:sz w:val="22"/>
          <w:szCs w:val="22"/>
        </w:rPr>
        <w:t xml:space="preserve"> subject to the following specific conditions:</w:t>
      </w:r>
    </w:p>
    <w:p w:rsidR="00472BFE" w:rsidRDefault="00472BFE" w:rsidP="00472BFE">
      <w:pPr>
        <w:pStyle w:val="BodyTextIndent2"/>
        <w:numPr>
          <w:ilvl w:val="0"/>
          <w:numId w:val="31"/>
        </w:numPr>
        <w:tabs>
          <w:tab w:val="num" w:pos="1080"/>
          <w:tab w:val="left" w:pos="7920"/>
        </w:tabs>
        <w:ind w:right="-104"/>
        <w:jc w:val="both"/>
      </w:pPr>
      <w:r>
        <w:t>It shall</w:t>
      </w:r>
      <w:r w:rsidRPr="002D1EA4">
        <w:t xml:space="preserve"> be ensured that </w:t>
      </w:r>
      <w:r>
        <w:t xml:space="preserve">the temperature of outfall seawater shall not </w:t>
      </w:r>
      <w:proofErr w:type="gramStart"/>
      <w:r>
        <w:t>higher  5</w:t>
      </w:r>
      <w:proofErr w:type="gramEnd"/>
      <w:r>
        <w:t>° C than that of intake seawater temperature..</w:t>
      </w:r>
    </w:p>
    <w:p w:rsidR="00472BFE" w:rsidRDefault="00472BFE" w:rsidP="00472BFE">
      <w:pPr>
        <w:pStyle w:val="BodyTextIndent2"/>
        <w:numPr>
          <w:ilvl w:val="0"/>
          <w:numId w:val="31"/>
        </w:numPr>
        <w:tabs>
          <w:tab w:val="num" w:pos="1080"/>
          <w:tab w:val="left" w:pos="7920"/>
        </w:tabs>
        <w:ind w:right="-104"/>
        <w:jc w:val="both"/>
      </w:pPr>
      <w:r>
        <w:t xml:space="preserve"> The proponent should ensure that the saline water shall not gain access into ground while conveying or processing the sea water.  </w:t>
      </w:r>
    </w:p>
    <w:p w:rsidR="00472BFE" w:rsidRDefault="00472BFE" w:rsidP="00472BFE">
      <w:pPr>
        <w:pStyle w:val="BodyTextIndent2"/>
        <w:numPr>
          <w:ilvl w:val="0"/>
          <w:numId w:val="31"/>
        </w:numPr>
        <w:tabs>
          <w:tab w:val="num" w:pos="1080"/>
          <w:tab w:val="left" w:pos="7920"/>
        </w:tabs>
        <w:ind w:right="-104"/>
        <w:jc w:val="both"/>
      </w:pPr>
      <w:r>
        <w:t>There should not be any extraction of ground water in CRZ.</w:t>
      </w:r>
      <w:r w:rsidRPr="009D09DD">
        <w:t xml:space="preserve"> </w:t>
      </w:r>
    </w:p>
    <w:p w:rsidR="00472BFE" w:rsidRDefault="00472BFE" w:rsidP="00472BFE">
      <w:pPr>
        <w:pStyle w:val="BodyTextIndent2"/>
        <w:numPr>
          <w:ilvl w:val="0"/>
          <w:numId w:val="31"/>
        </w:numPr>
        <w:tabs>
          <w:tab w:val="num" w:pos="1080"/>
          <w:tab w:val="left" w:pos="7920"/>
        </w:tabs>
        <w:ind w:right="-104"/>
        <w:jc w:val="both"/>
      </w:pPr>
      <w:r>
        <w:t>Natural landforms in the coastal zone like sand dunes should not be altered or leveled.</w:t>
      </w:r>
    </w:p>
    <w:p w:rsidR="005A4966" w:rsidRDefault="00472BFE" w:rsidP="005A4966">
      <w:pPr>
        <w:pStyle w:val="BodyTextIndent2"/>
        <w:numPr>
          <w:ilvl w:val="0"/>
          <w:numId w:val="31"/>
        </w:numPr>
        <w:tabs>
          <w:tab w:val="num" w:pos="1080"/>
          <w:tab w:val="left" w:pos="7920"/>
        </w:tabs>
        <w:ind w:right="-104"/>
        <w:jc w:val="both"/>
      </w:pPr>
      <w:r w:rsidRPr="003A15E3">
        <w:t>Necessary consent</w:t>
      </w:r>
      <w:r>
        <w:t>s</w:t>
      </w:r>
      <w:r w:rsidRPr="003A15E3">
        <w:t xml:space="preserve"> from TNPCB shall be obtained.</w:t>
      </w:r>
    </w:p>
    <w:p w:rsidR="00440754" w:rsidRDefault="00440754" w:rsidP="00472BFE">
      <w:pPr>
        <w:tabs>
          <w:tab w:val="left" w:pos="2880"/>
        </w:tabs>
        <w:ind w:left="2880" w:right="-104" w:hanging="2880"/>
        <w:jc w:val="both"/>
        <w:rPr>
          <w:rFonts w:ascii="Comic Sans MS" w:hAnsi="Comic Sans MS"/>
          <w:b/>
          <w:bCs/>
          <w:sz w:val="22"/>
          <w:szCs w:val="22"/>
        </w:rPr>
      </w:pPr>
      <w:r w:rsidRPr="00AF63BE">
        <w:rPr>
          <w:rFonts w:ascii="Comic Sans MS" w:hAnsi="Comic Sans MS" w:cs="Arial"/>
          <w:b/>
          <w:sz w:val="22"/>
          <w:szCs w:val="22"/>
          <w:u w:val="single"/>
        </w:rPr>
        <w:t>AGENDA ITEM NO:0</w:t>
      </w:r>
      <w:r>
        <w:rPr>
          <w:rFonts w:ascii="Comic Sans MS" w:hAnsi="Comic Sans MS" w:cs="Arial"/>
          <w:b/>
          <w:sz w:val="22"/>
          <w:szCs w:val="22"/>
          <w:u w:val="single"/>
        </w:rPr>
        <w:t>5</w:t>
      </w:r>
      <w:r w:rsidRPr="00AF63BE">
        <w:rPr>
          <w:rFonts w:ascii="Comic Sans MS" w:hAnsi="Comic Sans MS" w:cs="Arial"/>
          <w:b/>
          <w:sz w:val="22"/>
          <w:szCs w:val="22"/>
          <w:u w:val="single"/>
        </w:rPr>
        <w:t xml:space="preserve"> </w:t>
      </w:r>
      <w:r w:rsidRPr="00AF63BE">
        <w:rPr>
          <w:rFonts w:ascii="Comic Sans MS" w:hAnsi="Comic Sans MS" w:cs="Arial"/>
          <w:sz w:val="22"/>
          <w:szCs w:val="22"/>
        </w:rPr>
        <w:tab/>
      </w:r>
      <w:r w:rsidRPr="00AF63BE">
        <w:rPr>
          <w:rFonts w:ascii="Comic Sans MS" w:hAnsi="Comic Sans MS"/>
          <w:b/>
          <w:sz w:val="22"/>
          <w:szCs w:val="22"/>
        </w:rPr>
        <w:t xml:space="preserve">Setting up of a Beach Resort - Change of built up area  on the construction of a Beach Resort in </w:t>
      </w:r>
      <w:r w:rsidRPr="00AF63BE">
        <w:rPr>
          <w:rFonts w:ascii="Comic Sans MS" w:hAnsi="Comic Sans MS"/>
          <w:b/>
          <w:bCs/>
          <w:sz w:val="22"/>
          <w:szCs w:val="22"/>
        </w:rPr>
        <w:t xml:space="preserve">S.F No.211/2B2, 211/2C, 211/2D, 215/1B2, 215/1C and 215/1D of </w:t>
      </w:r>
      <w:proofErr w:type="spellStart"/>
      <w:r w:rsidRPr="00AF63BE">
        <w:rPr>
          <w:rFonts w:ascii="Comic Sans MS" w:hAnsi="Comic Sans MS"/>
          <w:b/>
          <w:bCs/>
          <w:sz w:val="22"/>
          <w:szCs w:val="22"/>
        </w:rPr>
        <w:t>Nemilli</w:t>
      </w:r>
      <w:proofErr w:type="spellEnd"/>
      <w:r w:rsidRPr="00AF63BE">
        <w:rPr>
          <w:rFonts w:ascii="Comic Sans MS" w:hAnsi="Comic Sans MS"/>
          <w:b/>
          <w:bCs/>
          <w:sz w:val="22"/>
          <w:szCs w:val="22"/>
        </w:rPr>
        <w:t xml:space="preserve"> Village, </w:t>
      </w:r>
      <w:proofErr w:type="spellStart"/>
      <w:r w:rsidRPr="00AF63BE">
        <w:rPr>
          <w:rFonts w:ascii="Comic Sans MS" w:hAnsi="Comic Sans MS"/>
          <w:b/>
          <w:bCs/>
          <w:sz w:val="22"/>
          <w:szCs w:val="22"/>
        </w:rPr>
        <w:t>Chengalpattu</w:t>
      </w:r>
      <w:proofErr w:type="spellEnd"/>
      <w:r w:rsidRPr="00AF63BE">
        <w:rPr>
          <w:rFonts w:ascii="Comic Sans MS" w:hAnsi="Comic Sans MS"/>
          <w:b/>
          <w:bCs/>
          <w:sz w:val="22"/>
          <w:szCs w:val="22"/>
        </w:rPr>
        <w:t xml:space="preserve"> </w:t>
      </w:r>
      <w:proofErr w:type="spellStart"/>
      <w:r w:rsidRPr="00AF63BE">
        <w:rPr>
          <w:rFonts w:ascii="Comic Sans MS" w:hAnsi="Comic Sans MS"/>
          <w:b/>
          <w:bCs/>
          <w:sz w:val="22"/>
          <w:szCs w:val="22"/>
        </w:rPr>
        <w:t>Taluk</w:t>
      </w:r>
      <w:proofErr w:type="spellEnd"/>
      <w:r w:rsidRPr="00AF63BE">
        <w:rPr>
          <w:rFonts w:ascii="Comic Sans MS" w:hAnsi="Comic Sans MS"/>
          <w:b/>
          <w:bCs/>
          <w:sz w:val="22"/>
          <w:szCs w:val="22"/>
        </w:rPr>
        <w:t xml:space="preserve">, </w:t>
      </w:r>
      <w:proofErr w:type="spellStart"/>
      <w:r w:rsidRPr="00AF63BE">
        <w:rPr>
          <w:rFonts w:ascii="Comic Sans MS" w:hAnsi="Comic Sans MS"/>
          <w:b/>
          <w:bCs/>
          <w:sz w:val="22"/>
          <w:szCs w:val="22"/>
        </w:rPr>
        <w:t>Kancheepuram</w:t>
      </w:r>
      <w:proofErr w:type="spellEnd"/>
      <w:r w:rsidRPr="00AF63BE">
        <w:rPr>
          <w:rFonts w:ascii="Comic Sans MS" w:hAnsi="Comic Sans MS"/>
          <w:b/>
          <w:bCs/>
          <w:sz w:val="22"/>
          <w:szCs w:val="22"/>
        </w:rPr>
        <w:t xml:space="preserve"> District proposed by M/s. </w:t>
      </w:r>
      <w:proofErr w:type="spellStart"/>
      <w:r w:rsidRPr="00AF63BE">
        <w:rPr>
          <w:rFonts w:ascii="Comic Sans MS" w:hAnsi="Comic Sans MS"/>
          <w:b/>
          <w:bCs/>
          <w:sz w:val="22"/>
          <w:szCs w:val="22"/>
        </w:rPr>
        <w:t>Adayar</w:t>
      </w:r>
      <w:proofErr w:type="spellEnd"/>
      <w:r w:rsidRPr="00AF63BE">
        <w:rPr>
          <w:rFonts w:ascii="Comic Sans MS" w:hAnsi="Comic Sans MS"/>
          <w:b/>
          <w:bCs/>
          <w:sz w:val="22"/>
          <w:szCs w:val="22"/>
        </w:rPr>
        <w:t xml:space="preserve"> Gate Hotels Ltd., Chennai</w:t>
      </w:r>
    </w:p>
    <w:p w:rsidR="00440754" w:rsidRPr="00AF63BE" w:rsidRDefault="00440754" w:rsidP="00472BFE">
      <w:pPr>
        <w:tabs>
          <w:tab w:val="left" w:pos="2880"/>
        </w:tabs>
        <w:ind w:left="2880" w:right="-104" w:hanging="2880"/>
        <w:jc w:val="both"/>
        <w:rPr>
          <w:rFonts w:ascii="Comic Sans MS" w:hAnsi="Comic Sans MS"/>
          <w:b/>
          <w:sz w:val="22"/>
          <w:szCs w:val="22"/>
        </w:rPr>
      </w:pPr>
    </w:p>
    <w:p w:rsidR="00251802" w:rsidRDefault="00440754" w:rsidP="00472BFE">
      <w:pPr>
        <w:spacing w:line="360" w:lineRule="auto"/>
        <w:ind w:right="-104" w:firstLine="720"/>
        <w:jc w:val="both"/>
        <w:rPr>
          <w:rFonts w:ascii="Comic Sans MS" w:hAnsi="Comic Sans MS"/>
          <w:bCs/>
          <w:sz w:val="22"/>
          <w:szCs w:val="22"/>
        </w:rPr>
      </w:pPr>
      <w:r w:rsidRPr="00AF63BE">
        <w:rPr>
          <w:rFonts w:ascii="Comic Sans MS" w:hAnsi="Comic Sans MS"/>
          <w:bCs/>
          <w:sz w:val="22"/>
          <w:szCs w:val="22"/>
        </w:rPr>
        <w:t xml:space="preserve">M/s. </w:t>
      </w:r>
      <w:proofErr w:type="spellStart"/>
      <w:r w:rsidRPr="00AF63BE">
        <w:rPr>
          <w:rFonts w:ascii="Comic Sans MS" w:hAnsi="Comic Sans MS"/>
          <w:bCs/>
          <w:sz w:val="22"/>
          <w:szCs w:val="22"/>
        </w:rPr>
        <w:t>Adayar</w:t>
      </w:r>
      <w:proofErr w:type="spellEnd"/>
      <w:r w:rsidRPr="00AF63BE">
        <w:rPr>
          <w:rFonts w:ascii="Comic Sans MS" w:hAnsi="Comic Sans MS"/>
          <w:bCs/>
          <w:sz w:val="22"/>
          <w:szCs w:val="22"/>
        </w:rPr>
        <w:t xml:space="preserve"> Gate Hotels Ltd., Chennai has </w:t>
      </w:r>
      <w:r w:rsidR="00A0193A">
        <w:rPr>
          <w:rFonts w:ascii="Comic Sans MS" w:hAnsi="Comic Sans MS"/>
          <w:bCs/>
          <w:sz w:val="22"/>
          <w:szCs w:val="22"/>
        </w:rPr>
        <w:t xml:space="preserve">constructed the resort </w:t>
      </w:r>
      <w:r w:rsidRPr="00AF63BE">
        <w:rPr>
          <w:rFonts w:ascii="Comic Sans MS" w:hAnsi="Comic Sans MS"/>
          <w:bCs/>
          <w:sz w:val="22"/>
          <w:szCs w:val="22"/>
        </w:rPr>
        <w:t>based on the allowable FSI and Non-FSI, after getting the Planning Permission duly from the Department of Town and Country Planning</w:t>
      </w:r>
      <w:r>
        <w:rPr>
          <w:rFonts w:ascii="Comic Sans MS" w:hAnsi="Comic Sans MS"/>
          <w:bCs/>
          <w:sz w:val="22"/>
          <w:szCs w:val="22"/>
        </w:rPr>
        <w:t xml:space="preserve"> (DTCP)</w:t>
      </w:r>
      <w:r w:rsidR="00A0193A">
        <w:rPr>
          <w:rFonts w:ascii="Comic Sans MS" w:hAnsi="Comic Sans MS"/>
          <w:bCs/>
          <w:sz w:val="22"/>
          <w:szCs w:val="22"/>
        </w:rPr>
        <w:t xml:space="preserve"> </w:t>
      </w:r>
      <w:proofErr w:type="gramStart"/>
      <w:r w:rsidR="00A0193A">
        <w:rPr>
          <w:rFonts w:ascii="Comic Sans MS" w:hAnsi="Comic Sans MS"/>
          <w:bCs/>
          <w:sz w:val="22"/>
          <w:szCs w:val="22"/>
        </w:rPr>
        <w:t xml:space="preserve">and </w:t>
      </w:r>
      <w:r w:rsidRPr="00AF63BE">
        <w:rPr>
          <w:rFonts w:ascii="Comic Sans MS" w:hAnsi="Comic Sans MS"/>
          <w:bCs/>
          <w:sz w:val="22"/>
          <w:szCs w:val="22"/>
        </w:rPr>
        <w:t xml:space="preserve"> </w:t>
      </w:r>
      <w:r w:rsidR="00A0193A">
        <w:rPr>
          <w:rFonts w:ascii="Comic Sans MS" w:hAnsi="Comic Sans MS" w:cs="Arial"/>
          <w:sz w:val="22"/>
          <w:szCs w:val="22"/>
        </w:rPr>
        <w:t>the</w:t>
      </w:r>
      <w:proofErr w:type="gramEnd"/>
      <w:r w:rsidR="00A0193A">
        <w:rPr>
          <w:rFonts w:ascii="Comic Sans MS" w:hAnsi="Comic Sans MS" w:cs="Arial"/>
          <w:sz w:val="22"/>
          <w:szCs w:val="22"/>
        </w:rPr>
        <w:t xml:space="preserve"> existing FSI is retained  as such and  Non-FSI area is  increased due to the provisions of amenities</w:t>
      </w:r>
      <w:r w:rsidR="00A0193A">
        <w:rPr>
          <w:rFonts w:ascii="Comic Sans MS" w:hAnsi="Comic Sans MS"/>
          <w:bCs/>
          <w:sz w:val="22"/>
          <w:szCs w:val="22"/>
        </w:rPr>
        <w:t xml:space="preserve">. </w:t>
      </w:r>
    </w:p>
    <w:p w:rsidR="00251802" w:rsidRDefault="00251802" w:rsidP="00251802">
      <w:pPr>
        <w:spacing w:line="360" w:lineRule="auto"/>
        <w:ind w:right="-104"/>
        <w:jc w:val="center"/>
        <w:rPr>
          <w:rFonts w:ascii="Comic Sans MS" w:hAnsi="Comic Sans MS"/>
          <w:bCs/>
          <w:sz w:val="22"/>
          <w:szCs w:val="22"/>
        </w:rPr>
      </w:pPr>
      <w:r>
        <w:rPr>
          <w:rFonts w:ascii="Comic Sans MS" w:hAnsi="Comic Sans MS"/>
          <w:bCs/>
          <w:sz w:val="22"/>
          <w:szCs w:val="22"/>
        </w:rPr>
        <w:lastRenderedPageBreak/>
        <w:t>.3.</w:t>
      </w:r>
    </w:p>
    <w:p w:rsidR="00A0193A" w:rsidRDefault="00440754" w:rsidP="00251802">
      <w:pPr>
        <w:spacing w:line="360" w:lineRule="auto"/>
        <w:ind w:right="-104"/>
        <w:jc w:val="both"/>
        <w:rPr>
          <w:rFonts w:ascii="Comic Sans MS" w:hAnsi="Comic Sans MS" w:cs="Arial"/>
          <w:sz w:val="22"/>
          <w:szCs w:val="22"/>
        </w:rPr>
      </w:pPr>
      <w:proofErr w:type="gramStart"/>
      <w:r w:rsidRPr="00AF63BE">
        <w:rPr>
          <w:rFonts w:ascii="Comic Sans MS" w:hAnsi="Comic Sans MS" w:cs="Arial"/>
          <w:sz w:val="22"/>
          <w:szCs w:val="22"/>
        </w:rPr>
        <w:t>The Regional Central Ground Water Board, Chennai in their letter No.</w:t>
      </w:r>
      <w:proofErr w:type="gramEnd"/>
      <w:r w:rsidRPr="00AF63BE">
        <w:rPr>
          <w:rFonts w:ascii="Comic Sans MS" w:hAnsi="Comic Sans MS" w:cs="Arial"/>
          <w:sz w:val="22"/>
          <w:szCs w:val="22"/>
        </w:rPr>
        <w:t xml:space="preserve"> T(8)/48/ CRZ-2013 – 2065 dated 28.10.2013 has stated that no digging of sand has been made as the applicant has constructed building over the land and no basement (</w:t>
      </w:r>
      <w:proofErr w:type="spellStart"/>
      <w:r w:rsidRPr="00AF63BE">
        <w:rPr>
          <w:rFonts w:ascii="Comic Sans MS" w:hAnsi="Comic Sans MS" w:cs="Arial"/>
          <w:sz w:val="22"/>
          <w:szCs w:val="22"/>
        </w:rPr>
        <w:t>under groun</w:t>
      </w:r>
      <w:r w:rsidR="00AB004E">
        <w:rPr>
          <w:rFonts w:ascii="Comic Sans MS" w:hAnsi="Comic Sans MS" w:cs="Arial"/>
          <w:sz w:val="22"/>
          <w:szCs w:val="22"/>
        </w:rPr>
        <w:t>d</w:t>
      </w:r>
      <w:proofErr w:type="spellEnd"/>
      <w:r w:rsidR="00AB004E">
        <w:rPr>
          <w:rFonts w:ascii="Comic Sans MS" w:hAnsi="Comic Sans MS" w:cs="Arial"/>
          <w:sz w:val="22"/>
          <w:szCs w:val="22"/>
        </w:rPr>
        <w:t xml:space="preserve">) and hence issuing of NOC </w:t>
      </w:r>
      <w:proofErr w:type="spellStart"/>
      <w:r w:rsidR="00AB004E">
        <w:rPr>
          <w:rFonts w:ascii="Comic Sans MS" w:hAnsi="Comic Sans MS" w:cs="Arial"/>
          <w:sz w:val="22"/>
          <w:szCs w:val="22"/>
        </w:rPr>
        <w:t>doesn’</w:t>
      </w:r>
      <w:r w:rsidRPr="00AF63BE">
        <w:rPr>
          <w:rFonts w:ascii="Comic Sans MS" w:hAnsi="Comic Sans MS" w:cs="Arial"/>
          <w:sz w:val="22"/>
          <w:szCs w:val="22"/>
        </w:rPr>
        <w:t>’t</w:t>
      </w:r>
      <w:proofErr w:type="spellEnd"/>
      <w:r w:rsidRPr="00AF63BE">
        <w:rPr>
          <w:rFonts w:ascii="Comic Sans MS" w:hAnsi="Comic Sans MS" w:cs="Arial"/>
          <w:sz w:val="22"/>
          <w:szCs w:val="22"/>
        </w:rPr>
        <w:t xml:space="preserve"> arise.  </w:t>
      </w:r>
    </w:p>
    <w:p w:rsidR="0058252F" w:rsidRDefault="00DD7E2C" w:rsidP="0058252F">
      <w:pPr>
        <w:spacing w:line="360" w:lineRule="auto"/>
        <w:ind w:right="-104" w:firstLine="720"/>
        <w:jc w:val="both"/>
        <w:rPr>
          <w:rFonts w:ascii="Comic Sans MS" w:hAnsi="Comic Sans MS"/>
          <w:sz w:val="22"/>
          <w:szCs w:val="22"/>
        </w:rPr>
      </w:pPr>
      <w:r>
        <w:rPr>
          <w:rFonts w:ascii="Comic Sans MS" w:hAnsi="Comic Sans MS" w:cs="Arial"/>
          <w:sz w:val="22"/>
          <w:szCs w:val="22"/>
        </w:rPr>
        <w:t xml:space="preserve">2) </w:t>
      </w:r>
      <w:r w:rsidR="00927F89">
        <w:rPr>
          <w:rFonts w:ascii="Comic Sans MS" w:hAnsi="Comic Sans MS" w:cs="Arial"/>
          <w:sz w:val="22"/>
          <w:szCs w:val="22"/>
        </w:rPr>
        <w:t xml:space="preserve">In view of above facts, the Authority </w:t>
      </w:r>
      <w:r w:rsidR="00927F89" w:rsidRPr="00927F89">
        <w:rPr>
          <w:rFonts w:ascii="Comic Sans MS" w:hAnsi="Comic Sans MS"/>
          <w:sz w:val="22"/>
          <w:szCs w:val="22"/>
        </w:rPr>
        <w:t>resolved to recommend the proposal to the Ministry of Environment and Forests, Government of India</w:t>
      </w:r>
      <w:r w:rsidR="0058252F">
        <w:rPr>
          <w:rFonts w:ascii="Comic Sans MS" w:hAnsi="Comic Sans MS"/>
          <w:sz w:val="22"/>
          <w:szCs w:val="22"/>
        </w:rPr>
        <w:t xml:space="preserve"> subject to the following specific conditions: </w:t>
      </w:r>
    </w:p>
    <w:p w:rsidR="0058252F" w:rsidRPr="00D01660" w:rsidRDefault="0058252F" w:rsidP="0058252F">
      <w:pPr>
        <w:pStyle w:val="ListParagraph"/>
        <w:numPr>
          <w:ilvl w:val="0"/>
          <w:numId w:val="32"/>
        </w:numPr>
        <w:spacing w:line="360" w:lineRule="auto"/>
        <w:ind w:right="-104"/>
        <w:jc w:val="both"/>
        <w:rPr>
          <w:rFonts w:ascii="Comic Sans MS" w:hAnsi="Comic Sans MS"/>
          <w:sz w:val="22"/>
          <w:szCs w:val="22"/>
        </w:rPr>
      </w:pPr>
      <w:r>
        <w:rPr>
          <w:rFonts w:ascii="Comic Sans MS" w:hAnsi="Comic Sans MS" w:cs="Arial"/>
          <w:sz w:val="22"/>
          <w:szCs w:val="22"/>
        </w:rPr>
        <w:t>The conditions</w:t>
      </w:r>
      <w:r w:rsidR="00DD7E2C">
        <w:rPr>
          <w:rFonts w:ascii="Comic Sans MS" w:hAnsi="Comic Sans MS" w:cs="Arial"/>
          <w:sz w:val="22"/>
          <w:szCs w:val="22"/>
        </w:rPr>
        <w:t xml:space="preserve"> </w:t>
      </w:r>
      <w:proofErr w:type="gramStart"/>
      <w:r w:rsidR="00DD7E2C">
        <w:rPr>
          <w:rFonts w:ascii="Comic Sans MS" w:hAnsi="Comic Sans MS" w:cs="Arial"/>
          <w:sz w:val="22"/>
          <w:szCs w:val="22"/>
        </w:rPr>
        <w:t xml:space="preserve">already </w:t>
      </w:r>
      <w:r>
        <w:rPr>
          <w:rFonts w:ascii="Comic Sans MS" w:hAnsi="Comic Sans MS" w:cs="Arial"/>
          <w:sz w:val="22"/>
          <w:szCs w:val="22"/>
        </w:rPr>
        <w:t xml:space="preserve"> imposed</w:t>
      </w:r>
      <w:proofErr w:type="gramEnd"/>
      <w:r>
        <w:rPr>
          <w:rFonts w:ascii="Comic Sans MS" w:hAnsi="Comic Sans MS" w:cs="Arial"/>
          <w:sz w:val="22"/>
          <w:szCs w:val="22"/>
        </w:rPr>
        <w:t xml:space="preserve"> in the Environmental Clearance issued in  </w:t>
      </w:r>
      <w:proofErr w:type="spellStart"/>
      <w:r>
        <w:rPr>
          <w:rFonts w:ascii="Comic Sans MS" w:hAnsi="Comic Sans MS" w:cs="Arial"/>
          <w:sz w:val="22"/>
          <w:szCs w:val="22"/>
        </w:rPr>
        <w:t>lr</w:t>
      </w:r>
      <w:proofErr w:type="spellEnd"/>
      <w:r>
        <w:rPr>
          <w:rFonts w:ascii="Comic Sans MS" w:hAnsi="Comic Sans MS" w:cs="Arial"/>
          <w:sz w:val="22"/>
          <w:szCs w:val="22"/>
        </w:rPr>
        <w:t>. No. 78/2007-IA-III dated 15</w:t>
      </w:r>
      <w:r w:rsidRPr="00B63DAB">
        <w:rPr>
          <w:rFonts w:ascii="Comic Sans MS" w:hAnsi="Comic Sans MS" w:cs="Arial"/>
          <w:sz w:val="22"/>
          <w:szCs w:val="22"/>
          <w:vertAlign w:val="superscript"/>
        </w:rPr>
        <w:t>th</w:t>
      </w:r>
      <w:r>
        <w:rPr>
          <w:rFonts w:ascii="Comic Sans MS" w:hAnsi="Comic Sans MS" w:cs="Arial"/>
          <w:sz w:val="22"/>
          <w:szCs w:val="22"/>
        </w:rPr>
        <w:t xml:space="preserve"> April 2008 should be adhered without any </w:t>
      </w:r>
      <w:r w:rsidR="003C036A">
        <w:rPr>
          <w:rFonts w:ascii="Comic Sans MS" w:hAnsi="Comic Sans MS" w:cs="Arial"/>
          <w:sz w:val="22"/>
          <w:szCs w:val="22"/>
        </w:rPr>
        <w:t>deviation.</w:t>
      </w:r>
    </w:p>
    <w:p w:rsidR="00D01660" w:rsidRPr="0058252F" w:rsidRDefault="00D01660" w:rsidP="00D01660">
      <w:pPr>
        <w:pStyle w:val="ListParagraph"/>
        <w:numPr>
          <w:ilvl w:val="0"/>
          <w:numId w:val="32"/>
        </w:numPr>
        <w:spacing w:line="360" w:lineRule="auto"/>
        <w:ind w:right="-104"/>
        <w:jc w:val="both"/>
        <w:rPr>
          <w:rFonts w:ascii="Comic Sans MS" w:hAnsi="Comic Sans MS"/>
          <w:sz w:val="22"/>
          <w:szCs w:val="22"/>
        </w:rPr>
      </w:pPr>
      <w:r>
        <w:rPr>
          <w:rFonts w:ascii="Comic Sans MS" w:hAnsi="Comic Sans MS" w:cs="Arial"/>
          <w:sz w:val="22"/>
          <w:szCs w:val="22"/>
        </w:rPr>
        <w:t>Planning Permission (renewal</w:t>
      </w:r>
      <w:proofErr w:type="gramStart"/>
      <w:r>
        <w:rPr>
          <w:rFonts w:ascii="Comic Sans MS" w:hAnsi="Comic Sans MS" w:cs="Arial"/>
          <w:sz w:val="22"/>
          <w:szCs w:val="22"/>
        </w:rPr>
        <w:t>)  should</w:t>
      </w:r>
      <w:proofErr w:type="gramEnd"/>
      <w:r>
        <w:rPr>
          <w:rFonts w:ascii="Comic Sans MS" w:hAnsi="Comic Sans MS" w:cs="Arial"/>
          <w:sz w:val="22"/>
          <w:szCs w:val="22"/>
        </w:rPr>
        <w:t xml:space="preserve"> be obtained from the Department of Town and Country Planning for the above constructions.</w:t>
      </w:r>
    </w:p>
    <w:p w:rsidR="00D01660" w:rsidRPr="00D03943" w:rsidRDefault="00D01660" w:rsidP="00D01660">
      <w:pPr>
        <w:pStyle w:val="BodyTextIndent2"/>
        <w:numPr>
          <w:ilvl w:val="0"/>
          <w:numId w:val="32"/>
        </w:numPr>
        <w:tabs>
          <w:tab w:val="left" w:pos="0"/>
          <w:tab w:val="left" w:pos="840"/>
          <w:tab w:val="left" w:pos="8640"/>
        </w:tabs>
        <w:ind w:right="-104"/>
        <w:jc w:val="both"/>
        <w:rPr>
          <w:rFonts w:cs="BDFDJE+TimesNewRoman"/>
          <w:color w:val="000000"/>
        </w:rPr>
      </w:pPr>
      <w:r>
        <w:t xml:space="preserve">Consent </w:t>
      </w:r>
      <w:r w:rsidR="00A775C4">
        <w:t xml:space="preserve">to operate </w:t>
      </w:r>
      <w:r>
        <w:t xml:space="preserve">from Tamil </w:t>
      </w:r>
      <w:proofErr w:type="gramStart"/>
      <w:r>
        <w:t>Nadu  Pollution</w:t>
      </w:r>
      <w:proofErr w:type="gramEnd"/>
      <w:r>
        <w:t xml:space="preserve"> Control Board should be obtained.</w:t>
      </w:r>
    </w:p>
    <w:p w:rsidR="00D03943" w:rsidRPr="00D01660" w:rsidRDefault="00D03943" w:rsidP="00D01660">
      <w:pPr>
        <w:pStyle w:val="BodyTextIndent2"/>
        <w:numPr>
          <w:ilvl w:val="0"/>
          <w:numId w:val="32"/>
        </w:numPr>
        <w:tabs>
          <w:tab w:val="left" w:pos="0"/>
          <w:tab w:val="left" w:pos="840"/>
          <w:tab w:val="left" w:pos="8640"/>
        </w:tabs>
        <w:ind w:right="-104"/>
        <w:jc w:val="both"/>
        <w:rPr>
          <w:rFonts w:cs="BDFDJE+TimesNewRoman"/>
          <w:color w:val="000000"/>
        </w:rPr>
      </w:pPr>
      <w:r>
        <w:t>Environmental Clearance shall be obtained under EIA Notification 2006 from the State Environmental Impact Assessment Authority.</w:t>
      </w:r>
    </w:p>
    <w:p w:rsidR="00413BD3" w:rsidRPr="00006729" w:rsidRDefault="00413BD3" w:rsidP="00413BD3">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006729">
        <w:rPr>
          <w:rFonts w:ascii="Comic Sans MS" w:eastAsiaTheme="minorHAnsi" w:hAnsi="Comic Sans MS"/>
          <w:sz w:val="22"/>
          <w:szCs w:val="22"/>
        </w:rPr>
        <w:t>The total covered area on all floors shall not exceed 33 percent of the plot size i.e., the Floor Space Index shall not exceed 0.33.</w:t>
      </w:r>
    </w:p>
    <w:p w:rsidR="00413BD3" w:rsidRPr="00CF5BF8" w:rsidRDefault="00413BD3" w:rsidP="00413BD3">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406FF3">
        <w:rPr>
          <w:rFonts w:ascii="Comic Sans MS" w:eastAsiaTheme="minorHAnsi" w:hAnsi="Comic Sans MS"/>
          <w:sz w:val="22"/>
          <w:szCs w:val="22"/>
        </w:rPr>
        <w:t xml:space="preserve">The overall height of construction </w:t>
      </w:r>
      <w:proofErr w:type="spellStart"/>
      <w:r w:rsidRPr="00406FF3">
        <w:rPr>
          <w:rFonts w:ascii="Comic Sans MS" w:eastAsiaTheme="minorHAnsi" w:hAnsi="Comic Sans MS"/>
          <w:sz w:val="22"/>
          <w:szCs w:val="22"/>
        </w:rPr>
        <w:t>upto</w:t>
      </w:r>
      <w:proofErr w:type="spellEnd"/>
      <w:r w:rsidRPr="00406FF3">
        <w:rPr>
          <w:rFonts w:ascii="Comic Sans MS" w:eastAsiaTheme="minorHAnsi" w:hAnsi="Comic Sans MS"/>
          <w:sz w:val="22"/>
          <w:szCs w:val="22"/>
        </w:rPr>
        <w:t xml:space="preserve"> the highest ridge of the </w:t>
      </w:r>
      <w:proofErr w:type="gramStart"/>
      <w:r w:rsidRPr="00406FF3">
        <w:rPr>
          <w:rFonts w:ascii="Comic Sans MS" w:eastAsiaTheme="minorHAnsi" w:hAnsi="Comic Sans MS"/>
          <w:sz w:val="22"/>
          <w:szCs w:val="22"/>
        </w:rPr>
        <w:t>roof,</w:t>
      </w:r>
      <w:proofErr w:type="gramEnd"/>
      <w:r w:rsidRPr="00406FF3">
        <w:rPr>
          <w:rFonts w:ascii="Comic Sans MS" w:eastAsiaTheme="minorHAnsi" w:hAnsi="Comic Sans MS"/>
          <w:sz w:val="22"/>
          <w:szCs w:val="22"/>
        </w:rPr>
        <w:t xml:space="preserve"> shall not exceed 9metres</w:t>
      </w:r>
      <w:r>
        <w:rPr>
          <w:rFonts w:ascii="Comic Sans MS" w:eastAsiaTheme="minorHAnsi" w:hAnsi="Comic Sans MS"/>
          <w:sz w:val="22"/>
          <w:szCs w:val="22"/>
        </w:rPr>
        <w:t>.</w:t>
      </w:r>
    </w:p>
    <w:p w:rsidR="00413BD3" w:rsidRPr="00693810" w:rsidRDefault="00413BD3" w:rsidP="00693810">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 xml:space="preserve">There should not be any constructions in the No Development Zone i.e., between 0 – 200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 Swimming Pool shall be constructed in development zone viz., 200 – 500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w:t>
      </w:r>
    </w:p>
    <w:p w:rsidR="00413BD3" w:rsidRPr="00E76DCE" w:rsidRDefault="00413BD3" w:rsidP="00413BD3">
      <w:pPr>
        <w:pStyle w:val="ListParagraph"/>
        <w:numPr>
          <w:ilvl w:val="0"/>
          <w:numId w:val="32"/>
        </w:numPr>
        <w:tabs>
          <w:tab w:val="left" w:pos="0"/>
          <w:tab w:val="left" w:pos="84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413BD3" w:rsidRPr="001C1BD4" w:rsidRDefault="00413BD3" w:rsidP="00413BD3">
      <w:pPr>
        <w:pStyle w:val="ListParagraph"/>
        <w:numPr>
          <w:ilvl w:val="0"/>
          <w:numId w:val="32"/>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413BD3" w:rsidRPr="00D03943" w:rsidRDefault="00413BD3" w:rsidP="00413BD3">
      <w:pPr>
        <w:pStyle w:val="BodyTextIndent2"/>
        <w:numPr>
          <w:ilvl w:val="0"/>
          <w:numId w:val="32"/>
        </w:numPr>
        <w:tabs>
          <w:tab w:val="left" w:pos="0"/>
          <w:tab w:val="left" w:pos="840"/>
          <w:tab w:val="left" w:pos="8640"/>
        </w:tabs>
        <w:ind w:right="-104"/>
        <w:jc w:val="both"/>
        <w:rPr>
          <w:rFonts w:cs="BDFDJE+TimesNewRoman"/>
          <w:color w:val="000000"/>
        </w:rPr>
      </w:pPr>
      <w:r w:rsidRPr="00711C59">
        <w:t xml:space="preserve"> Waste water should be treated</w:t>
      </w:r>
      <w:r>
        <w:t xml:space="preserve"> in the STP and treated sewage shall be recycled after </w:t>
      </w:r>
      <w:proofErr w:type="spellStart"/>
      <w:r>
        <w:t>dis</w:t>
      </w:r>
      <w:proofErr w:type="spellEnd"/>
      <w:r>
        <w:t>-infection for toilet flushing and green belt development.</w:t>
      </w:r>
    </w:p>
    <w:p w:rsidR="00D03943" w:rsidRDefault="00D03943" w:rsidP="00D03943">
      <w:pPr>
        <w:pStyle w:val="BodyTextIndent2"/>
        <w:tabs>
          <w:tab w:val="left" w:pos="0"/>
          <w:tab w:val="left" w:pos="840"/>
          <w:tab w:val="left" w:pos="8640"/>
        </w:tabs>
        <w:ind w:left="720" w:right="-104" w:firstLine="0"/>
        <w:jc w:val="both"/>
      </w:pPr>
    </w:p>
    <w:p w:rsidR="00D03943" w:rsidRPr="000736D2" w:rsidRDefault="00D03943" w:rsidP="00D03943">
      <w:pPr>
        <w:pStyle w:val="BodyTextIndent2"/>
        <w:tabs>
          <w:tab w:val="left" w:pos="0"/>
          <w:tab w:val="left" w:pos="840"/>
          <w:tab w:val="left" w:pos="8640"/>
        </w:tabs>
        <w:ind w:left="720" w:right="-104" w:firstLine="0"/>
        <w:jc w:val="center"/>
        <w:rPr>
          <w:rFonts w:cs="BDFDJE+TimesNewRoman"/>
          <w:color w:val="000000"/>
        </w:rPr>
      </w:pPr>
      <w:r>
        <w:lastRenderedPageBreak/>
        <w:t>.4.</w:t>
      </w:r>
    </w:p>
    <w:p w:rsidR="00413BD3" w:rsidRPr="00790608" w:rsidRDefault="00413BD3" w:rsidP="00413BD3">
      <w:pPr>
        <w:pStyle w:val="BodyTextIndent2"/>
        <w:numPr>
          <w:ilvl w:val="0"/>
          <w:numId w:val="32"/>
        </w:numPr>
        <w:tabs>
          <w:tab w:val="left" w:pos="0"/>
          <w:tab w:val="left" w:pos="840"/>
          <w:tab w:val="left" w:pos="8640"/>
        </w:tabs>
        <w:ind w:right="-104"/>
        <w:jc w:val="both"/>
        <w:rPr>
          <w:rFonts w:cs="BDFDJE+TimesNewRoman"/>
          <w:color w:val="000000"/>
        </w:rPr>
      </w:pPr>
      <w:r>
        <w:t>Suitable sludge disposal mechanism shall be evolved for the proper safe disposal of sludge in the project area.</w:t>
      </w:r>
    </w:p>
    <w:p w:rsidR="00413BD3" w:rsidRPr="00472BFE" w:rsidRDefault="00413BD3" w:rsidP="00413BD3">
      <w:pPr>
        <w:pStyle w:val="BodyTextIndent2"/>
        <w:numPr>
          <w:ilvl w:val="0"/>
          <w:numId w:val="32"/>
        </w:numPr>
        <w:tabs>
          <w:tab w:val="left" w:pos="0"/>
          <w:tab w:val="left" w:pos="840"/>
          <w:tab w:val="left" w:pos="8640"/>
        </w:tabs>
        <w:ind w:right="-104"/>
        <w:jc w:val="both"/>
        <w:rPr>
          <w:rFonts w:cs="BDFDJE+TimesNewRoman"/>
          <w:color w:val="000000"/>
        </w:rPr>
      </w:pPr>
      <w:r>
        <w:t>Proper arrangements should be made for the disposal of biodegradable solid wastes generated in the project areas, by providing Organic Waste Converter (OWC).</w:t>
      </w:r>
    </w:p>
    <w:p w:rsidR="00413BD3" w:rsidRDefault="00413BD3" w:rsidP="00413BD3">
      <w:pPr>
        <w:pStyle w:val="BodyTextIndent2"/>
        <w:numPr>
          <w:ilvl w:val="0"/>
          <w:numId w:val="32"/>
        </w:numPr>
        <w:tabs>
          <w:tab w:val="left" w:pos="0"/>
          <w:tab w:val="left" w:pos="840"/>
          <w:tab w:val="left" w:pos="8640"/>
        </w:tabs>
        <w:ind w:right="-104"/>
        <w:jc w:val="both"/>
        <w:rPr>
          <w:rFonts w:cs="BDFDJE+TimesNewRoman"/>
          <w:color w:val="000000"/>
        </w:rPr>
      </w:pPr>
      <w:r>
        <w:t>The possibilities of utilization of solar energy to the maximum extent shall be explored.</w:t>
      </w:r>
    </w:p>
    <w:p w:rsidR="00440754" w:rsidRDefault="00440754" w:rsidP="00472BFE">
      <w:pPr>
        <w:spacing w:line="360" w:lineRule="auto"/>
        <w:ind w:right="-104" w:firstLine="720"/>
        <w:jc w:val="center"/>
        <w:rPr>
          <w:rFonts w:ascii="Comic Sans MS" w:hAnsi="Comic Sans MS" w:cs="Arial"/>
          <w:b/>
          <w:sz w:val="22"/>
          <w:szCs w:val="22"/>
          <w:u w:val="single"/>
        </w:rPr>
      </w:pPr>
    </w:p>
    <w:p w:rsidR="00440754" w:rsidRDefault="00440754" w:rsidP="00472BFE">
      <w:pPr>
        <w:ind w:left="2880" w:right="-104"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:06</w:t>
      </w:r>
      <w:proofErr w:type="gramEnd"/>
      <w:r>
        <w:rPr>
          <w:rFonts w:ascii="Comic Sans MS" w:hAnsi="Comic Sans MS" w:cs="Arial"/>
          <w:sz w:val="22"/>
          <w:szCs w:val="22"/>
        </w:rPr>
        <w:tab/>
      </w:r>
      <w:r w:rsidRPr="00D84D93">
        <w:rPr>
          <w:rFonts w:ascii="Comic Sans MS" w:hAnsi="Comic Sans MS" w:cs="Arial"/>
          <w:b/>
          <w:sz w:val="22"/>
          <w:szCs w:val="22"/>
        </w:rPr>
        <w:t xml:space="preserve">Proposed residential construction complex at </w:t>
      </w:r>
      <w:proofErr w:type="spellStart"/>
      <w:r w:rsidRPr="00D84D93">
        <w:rPr>
          <w:rFonts w:ascii="Comic Sans MS" w:hAnsi="Comic Sans MS" w:cs="Arial"/>
          <w:b/>
          <w:sz w:val="22"/>
          <w:szCs w:val="22"/>
        </w:rPr>
        <w:t>S.No</w:t>
      </w:r>
      <w:proofErr w:type="spellEnd"/>
      <w:r w:rsidRPr="00D84D93">
        <w:rPr>
          <w:rFonts w:ascii="Comic Sans MS" w:hAnsi="Comic Sans MS" w:cs="Arial"/>
          <w:b/>
          <w:sz w:val="22"/>
          <w:szCs w:val="22"/>
        </w:rPr>
        <w:t xml:space="preserve">. 4310/3,5, 4462/3, 4569/32, 33, 34, 35, 38 &amp; 4570/8 of Blocks 96, 98 &amp; 100 of </w:t>
      </w:r>
      <w:proofErr w:type="spellStart"/>
      <w:r w:rsidRPr="00D84D93">
        <w:rPr>
          <w:rFonts w:ascii="Comic Sans MS" w:hAnsi="Comic Sans MS" w:cs="Arial"/>
          <w:b/>
          <w:sz w:val="22"/>
          <w:szCs w:val="22"/>
        </w:rPr>
        <w:t>Santhome</w:t>
      </w:r>
      <w:proofErr w:type="spellEnd"/>
      <w:r w:rsidRPr="00D84D93">
        <w:rPr>
          <w:rFonts w:ascii="Comic Sans MS" w:hAnsi="Comic Sans MS" w:cs="Arial"/>
          <w:b/>
          <w:sz w:val="22"/>
          <w:szCs w:val="22"/>
        </w:rPr>
        <w:t xml:space="preserve"> Village, </w:t>
      </w:r>
      <w:proofErr w:type="spellStart"/>
      <w:r w:rsidRPr="00D84D93">
        <w:rPr>
          <w:rFonts w:ascii="Comic Sans MS" w:hAnsi="Comic Sans MS" w:cs="Arial"/>
          <w:b/>
          <w:sz w:val="22"/>
          <w:szCs w:val="22"/>
        </w:rPr>
        <w:t>Mylapore-Triplicane</w:t>
      </w:r>
      <w:proofErr w:type="spellEnd"/>
      <w:r w:rsidRPr="00D84D93">
        <w:rPr>
          <w:rFonts w:ascii="Comic Sans MS" w:hAnsi="Comic Sans MS" w:cs="Arial"/>
          <w:b/>
          <w:sz w:val="22"/>
          <w:szCs w:val="22"/>
        </w:rPr>
        <w:t xml:space="preserve"> </w:t>
      </w:r>
      <w:proofErr w:type="spellStart"/>
      <w:r w:rsidRPr="00D84D93">
        <w:rPr>
          <w:rFonts w:ascii="Comic Sans MS" w:hAnsi="Comic Sans MS" w:cs="Arial"/>
          <w:b/>
          <w:sz w:val="22"/>
          <w:szCs w:val="22"/>
        </w:rPr>
        <w:t>Taluk</w:t>
      </w:r>
      <w:proofErr w:type="spellEnd"/>
      <w:r w:rsidRPr="00D84D93">
        <w:rPr>
          <w:rFonts w:ascii="Comic Sans MS" w:hAnsi="Comic Sans MS" w:cs="Arial"/>
          <w:b/>
          <w:sz w:val="22"/>
          <w:szCs w:val="22"/>
        </w:rPr>
        <w:t>, Chennai</w:t>
      </w:r>
      <w:r>
        <w:rPr>
          <w:rFonts w:ascii="Comic Sans MS" w:hAnsi="Comic Sans MS"/>
          <w:b/>
          <w:sz w:val="22"/>
          <w:szCs w:val="22"/>
        </w:rPr>
        <w:t xml:space="preserve"> proposed by </w:t>
      </w:r>
      <w:proofErr w:type="spellStart"/>
      <w:r>
        <w:rPr>
          <w:rFonts w:ascii="Comic Sans MS" w:hAnsi="Comic Sans MS"/>
          <w:b/>
          <w:sz w:val="22"/>
          <w:szCs w:val="22"/>
        </w:rPr>
        <w:t>Thiru</w:t>
      </w:r>
      <w:proofErr w:type="spellEnd"/>
      <w:r>
        <w:rPr>
          <w:rFonts w:ascii="Comic Sans MS" w:hAnsi="Comic Sans MS"/>
          <w:b/>
          <w:sz w:val="22"/>
          <w:szCs w:val="22"/>
        </w:rPr>
        <w:t xml:space="preserve"> T.</w:t>
      </w:r>
      <w:r w:rsidR="00AB004E">
        <w:rPr>
          <w:rFonts w:ascii="Comic Sans MS" w:hAnsi="Comic Sans MS"/>
          <w:b/>
          <w:sz w:val="22"/>
          <w:szCs w:val="22"/>
        </w:rPr>
        <w:t>V</w:t>
      </w:r>
      <w:r>
        <w:rPr>
          <w:rFonts w:ascii="Comic Sans MS" w:hAnsi="Comic Sans MS"/>
          <w:b/>
          <w:sz w:val="22"/>
          <w:szCs w:val="22"/>
        </w:rPr>
        <w:t xml:space="preserve">. </w:t>
      </w:r>
      <w:proofErr w:type="spellStart"/>
      <w:r>
        <w:rPr>
          <w:rFonts w:ascii="Comic Sans MS" w:hAnsi="Comic Sans MS"/>
          <w:b/>
          <w:sz w:val="22"/>
          <w:szCs w:val="22"/>
        </w:rPr>
        <w:t>Sathia</w:t>
      </w:r>
      <w:proofErr w:type="spellEnd"/>
      <w:r>
        <w:rPr>
          <w:rFonts w:ascii="Comic Sans MS" w:hAnsi="Comic Sans MS"/>
          <w:b/>
          <w:sz w:val="22"/>
          <w:szCs w:val="22"/>
        </w:rPr>
        <w:t xml:space="preserve"> </w:t>
      </w:r>
      <w:proofErr w:type="spellStart"/>
      <w:r>
        <w:rPr>
          <w:rFonts w:ascii="Comic Sans MS" w:hAnsi="Comic Sans MS"/>
          <w:b/>
          <w:sz w:val="22"/>
          <w:szCs w:val="22"/>
        </w:rPr>
        <w:t>Narayana</w:t>
      </w:r>
      <w:proofErr w:type="spellEnd"/>
      <w:r>
        <w:rPr>
          <w:rFonts w:ascii="Comic Sans MS" w:hAnsi="Comic Sans MS"/>
          <w:b/>
          <w:sz w:val="22"/>
          <w:szCs w:val="22"/>
        </w:rPr>
        <w:t>, Chennai.</w:t>
      </w:r>
    </w:p>
    <w:p w:rsidR="00440754" w:rsidRDefault="00440754" w:rsidP="00472BFE">
      <w:pPr>
        <w:ind w:left="2880" w:right="-104" w:hanging="2880"/>
        <w:jc w:val="both"/>
        <w:rPr>
          <w:rFonts w:ascii="Comic Sans MS" w:hAnsi="Comic Sans MS"/>
          <w:b/>
          <w:sz w:val="22"/>
          <w:szCs w:val="22"/>
        </w:rPr>
      </w:pPr>
    </w:p>
    <w:p w:rsidR="00440754" w:rsidRDefault="00440754" w:rsidP="00472BFE">
      <w:pPr>
        <w:ind w:left="2880" w:right="-104" w:hanging="2880"/>
        <w:jc w:val="both"/>
        <w:rPr>
          <w:rFonts w:ascii="Comic Sans MS" w:hAnsi="Comic Sans MS"/>
          <w:b/>
          <w:sz w:val="22"/>
          <w:szCs w:val="22"/>
        </w:rPr>
      </w:pPr>
    </w:p>
    <w:p w:rsidR="00444A95" w:rsidRDefault="00444A95" w:rsidP="00472BFE">
      <w:pPr>
        <w:spacing w:line="360" w:lineRule="auto"/>
        <w:ind w:right="-104" w:firstLine="720"/>
        <w:jc w:val="both"/>
        <w:rPr>
          <w:rFonts w:ascii="Comic Sans MS" w:hAnsi="Comic Sans MS"/>
          <w:sz w:val="22"/>
          <w:szCs w:val="22"/>
        </w:rPr>
      </w:pPr>
      <w:r>
        <w:rPr>
          <w:rFonts w:ascii="Comic Sans MS" w:hAnsi="Comic Sans MS"/>
          <w:sz w:val="22"/>
          <w:szCs w:val="22"/>
        </w:rPr>
        <w:t>The Authority resolved to clear the above proposals subject to the following specific conditions;</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 proposed constructions should satisfy the FSI/ FAR norms as per the Town and Country Plannin</w:t>
      </w:r>
      <w:r w:rsidR="007B2520">
        <w:rPr>
          <w:rFonts w:ascii="Comic Sans MS" w:hAnsi="Comic Sans MS"/>
          <w:sz w:val="22"/>
          <w:szCs w:val="22"/>
        </w:rPr>
        <w:t>g regulations as on 19.02.1991</w:t>
      </w:r>
      <w:r>
        <w:rPr>
          <w:rFonts w:ascii="Comic Sans MS" w:hAnsi="Comic Sans MS"/>
          <w:sz w:val="22"/>
          <w:szCs w:val="22"/>
        </w:rPr>
        <w:t xml:space="preserve"> and Planning Permission shall be obtained from the Chennai Metropolitan Development Authority.  </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Environmental Clearance shall be obtained under EIA Notification 2006 from the State Environmental Impact Assessment Authority.</w:t>
      </w:r>
    </w:p>
    <w:p w:rsidR="00D03943" w:rsidRPr="00D03943" w:rsidRDefault="00D03943" w:rsidP="00D03943">
      <w:pPr>
        <w:pStyle w:val="BodyTextIndent2"/>
        <w:numPr>
          <w:ilvl w:val="0"/>
          <w:numId w:val="30"/>
        </w:numPr>
        <w:tabs>
          <w:tab w:val="left" w:pos="0"/>
          <w:tab w:val="left" w:pos="840"/>
          <w:tab w:val="left" w:pos="8640"/>
        </w:tabs>
        <w:ind w:right="-104"/>
        <w:jc w:val="both"/>
        <w:rPr>
          <w:rFonts w:cs="BDFDJE+TimesNewRoman"/>
          <w:color w:val="000000"/>
        </w:rPr>
      </w:pPr>
      <w:r>
        <w:t xml:space="preserve">Consent for Establishment from Tamil </w:t>
      </w:r>
      <w:proofErr w:type="gramStart"/>
      <w:r>
        <w:t>Nadu  Pollution</w:t>
      </w:r>
      <w:proofErr w:type="gramEnd"/>
      <w:r>
        <w:t xml:space="preserve"> Control Board should be obtained.</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 maximum height of the building</w:t>
      </w:r>
      <w:r w:rsidR="0026092A">
        <w:rPr>
          <w:rFonts w:ascii="Comic Sans MS" w:hAnsi="Comic Sans MS"/>
          <w:sz w:val="22"/>
          <w:szCs w:val="22"/>
        </w:rPr>
        <w:t xml:space="preserve"> in CRZ </w:t>
      </w:r>
      <w:proofErr w:type="gramStart"/>
      <w:r w:rsidR="0026092A">
        <w:rPr>
          <w:rFonts w:ascii="Comic Sans MS" w:hAnsi="Comic Sans MS"/>
          <w:sz w:val="22"/>
          <w:szCs w:val="22"/>
        </w:rPr>
        <w:t xml:space="preserve">area </w:t>
      </w:r>
      <w:r>
        <w:rPr>
          <w:rFonts w:ascii="Comic Sans MS" w:hAnsi="Comic Sans MS"/>
          <w:sz w:val="22"/>
          <w:szCs w:val="22"/>
        </w:rPr>
        <w:t xml:space="preserve"> should</w:t>
      </w:r>
      <w:proofErr w:type="gramEnd"/>
      <w:r>
        <w:rPr>
          <w:rFonts w:ascii="Comic Sans MS" w:hAnsi="Comic Sans MS"/>
          <w:sz w:val="22"/>
          <w:szCs w:val="22"/>
        </w:rPr>
        <w:t xml:space="preserve"> not exceed 18 meters.</w:t>
      </w:r>
    </w:p>
    <w:p w:rsidR="0026092A" w:rsidRPr="00D03943" w:rsidRDefault="00444A95" w:rsidP="00D03943">
      <w:pPr>
        <w:numPr>
          <w:ilvl w:val="0"/>
          <w:numId w:val="30"/>
        </w:numPr>
        <w:tabs>
          <w:tab w:val="left" w:pos="6660"/>
        </w:tabs>
        <w:spacing w:line="360" w:lineRule="auto"/>
        <w:ind w:right="-104"/>
        <w:jc w:val="both"/>
        <w:rPr>
          <w:rFonts w:ascii="Comic Sans MS" w:hAnsi="Comic Sans MS"/>
          <w:sz w:val="22"/>
          <w:szCs w:val="22"/>
        </w:rPr>
      </w:pPr>
      <w:proofErr w:type="spellStart"/>
      <w:r>
        <w:rPr>
          <w:rFonts w:ascii="Comic Sans MS" w:hAnsi="Comic Sans MS"/>
          <w:sz w:val="22"/>
          <w:szCs w:val="22"/>
        </w:rPr>
        <w:t>Set backs</w:t>
      </w:r>
      <w:proofErr w:type="spellEnd"/>
      <w:r>
        <w:rPr>
          <w:rFonts w:ascii="Comic Sans MS" w:hAnsi="Comic Sans MS"/>
          <w:sz w:val="22"/>
          <w:szCs w:val="22"/>
        </w:rPr>
        <w:t xml:space="preserve"> to be left is 7mts all around.</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 xml:space="preserve"> 10% of the site area has to be reserved for the Lower Income Group housing with dwelling units size not exceeding 45 </w:t>
      </w:r>
      <w:proofErr w:type="gramStart"/>
      <w:r>
        <w:rPr>
          <w:rFonts w:ascii="Comic Sans MS" w:hAnsi="Comic Sans MS"/>
          <w:sz w:val="22"/>
          <w:szCs w:val="22"/>
        </w:rPr>
        <w:t>sq.mts.,</w:t>
      </w:r>
      <w:proofErr w:type="gramEnd"/>
      <w:r>
        <w:rPr>
          <w:rFonts w:ascii="Comic Sans MS" w:hAnsi="Comic Sans MS"/>
          <w:sz w:val="22"/>
          <w:szCs w:val="22"/>
        </w:rPr>
        <w:t xml:space="preserve"> in floor area.</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Premium FSI is not permissible.</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There should not be any ground water extraction in CRZ.</w:t>
      </w:r>
    </w:p>
    <w:p w:rsidR="0011575E" w:rsidRDefault="0011575E" w:rsidP="0011575E">
      <w:pPr>
        <w:tabs>
          <w:tab w:val="left" w:pos="6660"/>
        </w:tabs>
        <w:spacing w:line="360" w:lineRule="auto"/>
        <w:ind w:left="720" w:right="-104"/>
        <w:jc w:val="center"/>
        <w:rPr>
          <w:rFonts w:ascii="Comic Sans MS" w:hAnsi="Comic Sans MS"/>
          <w:sz w:val="22"/>
          <w:szCs w:val="22"/>
        </w:rPr>
      </w:pPr>
      <w:r>
        <w:rPr>
          <w:rFonts w:ascii="Comic Sans MS" w:hAnsi="Comic Sans MS"/>
          <w:sz w:val="22"/>
          <w:szCs w:val="22"/>
        </w:rPr>
        <w:lastRenderedPageBreak/>
        <w:t>.5.</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Solid Waste Management Plan should be formulated and to be implemented without depending wholly on Corporation of Chennai for this purpose.</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Green belt development shall be implemented as proposed in the proposal in consultation with Forests Department.</w:t>
      </w:r>
    </w:p>
    <w:p w:rsidR="00444A95" w:rsidRDefault="00444A95" w:rsidP="00472BFE">
      <w:pPr>
        <w:numPr>
          <w:ilvl w:val="0"/>
          <w:numId w:val="30"/>
        </w:numPr>
        <w:tabs>
          <w:tab w:val="left" w:pos="6660"/>
        </w:tabs>
        <w:spacing w:line="360" w:lineRule="auto"/>
        <w:ind w:right="-104"/>
        <w:jc w:val="both"/>
        <w:rPr>
          <w:rFonts w:ascii="Comic Sans MS" w:hAnsi="Comic Sans MS"/>
          <w:sz w:val="22"/>
          <w:szCs w:val="22"/>
        </w:rPr>
      </w:pPr>
      <w:r>
        <w:rPr>
          <w:rFonts w:ascii="Comic Sans MS" w:hAnsi="Comic Sans MS"/>
          <w:sz w:val="22"/>
          <w:szCs w:val="22"/>
        </w:rPr>
        <w:t>Instead of Storm Water drain, adequate Rain Water Harvesting structures shall be created for water percolation and to harvest the rainwater to the maximum extent possible.</w:t>
      </w:r>
    </w:p>
    <w:p w:rsidR="009424CB" w:rsidRDefault="009424CB" w:rsidP="00472BFE">
      <w:pPr>
        <w:ind w:left="2880" w:right="-104" w:hanging="2880"/>
        <w:jc w:val="both"/>
        <w:rPr>
          <w:rFonts w:ascii="Comic Sans MS" w:hAnsi="Comic Sans MS" w:cs="Arial"/>
          <w:b/>
          <w:sz w:val="22"/>
          <w:szCs w:val="22"/>
          <w:u w:val="single"/>
        </w:rPr>
      </w:pPr>
    </w:p>
    <w:p w:rsidR="00440754" w:rsidRPr="0010168F" w:rsidRDefault="00440754" w:rsidP="00472BFE">
      <w:pPr>
        <w:ind w:left="2880" w:right="-104" w:hanging="2880"/>
        <w:jc w:val="both"/>
        <w:rPr>
          <w:rFonts w:ascii="Comic Sans MS" w:hAnsi="Comic Sans MS"/>
          <w:b/>
          <w:sz w:val="22"/>
          <w:szCs w:val="22"/>
        </w:rPr>
      </w:pPr>
      <w:r>
        <w:rPr>
          <w:rFonts w:ascii="Comic Sans MS" w:hAnsi="Comic Sans MS" w:cs="Arial"/>
          <w:b/>
          <w:sz w:val="22"/>
          <w:szCs w:val="22"/>
          <w:u w:val="single"/>
        </w:rPr>
        <w:t>AGENDA ITEM NO:07</w:t>
      </w:r>
      <w:r>
        <w:rPr>
          <w:rFonts w:ascii="Comic Sans MS" w:hAnsi="Comic Sans MS" w:cs="Arial"/>
          <w:sz w:val="22"/>
          <w:szCs w:val="22"/>
        </w:rPr>
        <w:tab/>
      </w:r>
      <w:r w:rsidRPr="0010168F">
        <w:rPr>
          <w:rFonts w:ascii="Comic Sans MS" w:hAnsi="Comic Sans MS"/>
          <w:b/>
          <w:sz w:val="22"/>
          <w:szCs w:val="22"/>
        </w:rPr>
        <w:t xml:space="preserve">Setting up of a Beach Resort at S.F. No. 46/3C, </w:t>
      </w:r>
      <w:proofErr w:type="spellStart"/>
      <w:r w:rsidRPr="0010168F">
        <w:rPr>
          <w:rFonts w:ascii="Comic Sans MS" w:hAnsi="Comic Sans MS"/>
          <w:b/>
          <w:sz w:val="22"/>
          <w:szCs w:val="22"/>
        </w:rPr>
        <w:t>Devaneri</w:t>
      </w:r>
      <w:proofErr w:type="spellEnd"/>
      <w:r w:rsidRPr="0010168F">
        <w:rPr>
          <w:rFonts w:ascii="Comic Sans MS" w:hAnsi="Comic Sans MS"/>
          <w:b/>
          <w:sz w:val="22"/>
          <w:szCs w:val="22"/>
        </w:rPr>
        <w:t xml:space="preserve"> Hamlet, </w:t>
      </w:r>
      <w:proofErr w:type="spellStart"/>
      <w:r w:rsidRPr="0010168F">
        <w:rPr>
          <w:rFonts w:ascii="Comic Sans MS" w:hAnsi="Comic Sans MS"/>
          <w:b/>
          <w:sz w:val="22"/>
          <w:szCs w:val="22"/>
        </w:rPr>
        <w:t>Mahabalipuram</w:t>
      </w:r>
      <w:proofErr w:type="spellEnd"/>
      <w:r w:rsidRPr="0010168F">
        <w:rPr>
          <w:rFonts w:ascii="Comic Sans MS" w:hAnsi="Comic Sans MS"/>
          <w:b/>
          <w:sz w:val="22"/>
          <w:szCs w:val="22"/>
        </w:rPr>
        <w:t xml:space="preserve"> village, </w:t>
      </w:r>
      <w:proofErr w:type="spellStart"/>
      <w:r w:rsidRPr="0010168F">
        <w:rPr>
          <w:rFonts w:ascii="Comic Sans MS" w:hAnsi="Comic Sans MS"/>
          <w:b/>
          <w:sz w:val="22"/>
          <w:szCs w:val="22"/>
        </w:rPr>
        <w:t>Thirukalukundram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Taluk</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Kancheepuram</w:t>
      </w:r>
      <w:proofErr w:type="spellEnd"/>
      <w:r w:rsidRPr="0010168F">
        <w:rPr>
          <w:rFonts w:ascii="Comic Sans MS" w:hAnsi="Comic Sans MS"/>
          <w:b/>
          <w:sz w:val="22"/>
          <w:szCs w:val="22"/>
        </w:rPr>
        <w:t xml:space="preserve"> </w:t>
      </w:r>
      <w:proofErr w:type="spellStart"/>
      <w:r w:rsidRPr="0010168F">
        <w:rPr>
          <w:rFonts w:ascii="Comic Sans MS" w:hAnsi="Comic Sans MS"/>
          <w:b/>
          <w:sz w:val="22"/>
          <w:szCs w:val="22"/>
        </w:rPr>
        <w:t>distict</w:t>
      </w:r>
      <w:proofErr w:type="spellEnd"/>
      <w:r w:rsidRPr="0010168F">
        <w:rPr>
          <w:rFonts w:ascii="Comic Sans MS" w:hAnsi="Comic Sans MS"/>
          <w:b/>
          <w:sz w:val="22"/>
          <w:szCs w:val="22"/>
        </w:rPr>
        <w:t xml:space="preserve"> proposed by M/s. Raja </w:t>
      </w:r>
      <w:proofErr w:type="spellStart"/>
      <w:r w:rsidRPr="0010168F">
        <w:rPr>
          <w:rFonts w:ascii="Comic Sans MS" w:hAnsi="Comic Sans MS"/>
          <w:b/>
          <w:sz w:val="22"/>
          <w:szCs w:val="22"/>
        </w:rPr>
        <w:t>Rajeswari</w:t>
      </w:r>
      <w:proofErr w:type="spellEnd"/>
      <w:r w:rsidRPr="0010168F">
        <w:rPr>
          <w:rFonts w:ascii="Comic Sans MS" w:hAnsi="Comic Sans MS"/>
          <w:b/>
          <w:sz w:val="22"/>
          <w:szCs w:val="22"/>
        </w:rPr>
        <w:t xml:space="preserve"> Hotels (Chennai) Pvt., Ltd., Chennai</w:t>
      </w:r>
      <w:r>
        <w:rPr>
          <w:rFonts w:ascii="Comic Sans MS" w:hAnsi="Comic Sans MS"/>
          <w:b/>
          <w:sz w:val="22"/>
          <w:szCs w:val="22"/>
        </w:rPr>
        <w:t>.</w:t>
      </w:r>
    </w:p>
    <w:p w:rsidR="00440754" w:rsidRPr="0010168F" w:rsidRDefault="00440754" w:rsidP="00472BFE">
      <w:pPr>
        <w:spacing w:line="276" w:lineRule="auto"/>
        <w:ind w:left="3960" w:right="-104" w:hanging="3960"/>
        <w:jc w:val="both"/>
        <w:rPr>
          <w:rFonts w:ascii="Comic Sans MS" w:hAnsi="Comic Sans MS"/>
          <w:b/>
          <w:sz w:val="22"/>
          <w:szCs w:val="22"/>
        </w:rPr>
      </w:pPr>
    </w:p>
    <w:p w:rsidR="00006729" w:rsidRPr="00AA0AF3" w:rsidRDefault="00006729" w:rsidP="00472BFE">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006729" w:rsidRPr="00006729" w:rsidRDefault="00006729" w:rsidP="00472BFE">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006729">
        <w:rPr>
          <w:rFonts w:ascii="Comic Sans MS" w:eastAsiaTheme="minorHAnsi" w:hAnsi="Comic Sans MS"/>
          <w:sz w:val="22"/>
          <w:szCs w:val="22"/>
        </w:rPr>
        <w:t>The total covered area on all floors shall not exceed 33 percent of the plot size i.e., the Floor Space Index shall not exceed 0.33.</w:t>
      </w:r>
    </w:p>
    <w:p w:rsidR="00006729" w:rsidRPr="00CF5BF8" w:rsidRDefault="00006729" w:rsidP="00472BFE">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406FF3">
        <w:rPr>
          <w:rFonts w:ascii="Comic Sans MS" w:eastAsiaTheme="minorHAnsi" w:hAnsi="Comic Sans MS"/>
          <w:sz w:val="22"/>
          <w:szCs w:val="22"/>
        </w:rPr>
        <w:t xml:space="preserve">The overall height of construction </w:t>
      </w:r>
      <w:proofErr w:type="spellStart"/>
      <w:r w:rsidRPr="00406FF3">
        <w:rPr>
          <w:rFonts w:ascii="Comic Sans MS" w:eastAsiaTheme="minorHAnsi" w:hAnsi="Comic Sans MS"/>
          <w:sz w:val="22"/>
          <w:szCs w:val="22"/>
        </w:rPr>
        <w:t>upto</w:t>
      </w:r>
      <w:proofErr w:type="spellEnd"/>
      <w:r w:rsidRPr="00406FF3">
        <w:rPr>
          <w:rFonts w:ascii="Comic Sans MS" w:eastAsiaTheme="minorHAnsi" w:hAnsi="Comic Sans MS"/>
          <w:sz w:val="22"/>
          <w:szCs w:val="22"/>
        </w:rPr>
        <w:t xml:space="preserve"> the highest ridge of the </w:t>
      </w:r>
      <w:proofErr w:type="gramStart"/>
      <w:r w:rsidRPr="00406FF3">
        <w:rPr>
          <w:rFonts w:ascii="Comic Sans MS" w:eastAsiaTheme="minorHAnsi" w:hAnsi="Comic Sans MS"/>
          <w:sz w:val="22"/>
          <w:szCs w:val="22"/>
        </w:rPr>
        <w:t>roof,</w:t>
      </w:r>
      <w:proofErr w:type="gramEnd"/>
      <w:r w:rsidRPr="00406FF3">
        <w:rPr>
          <w:rFonts w:ascii="Comic Sans MS" w:eastAsiaTheme="minorHAnsi" w:hAnsi="Comic Sans MS"/>
          <w:sz w:val="22"/>
          <w:szCs w:val="22"/>
        </w:rPr>
        <w:t xml:space="preserve"> shall not exceed 9metres and the construction shall not be more than two floors (ground floor plus one upper floor).</w:t>
      </w:r>
    </w:p>
    <w:p w:rsidR="00CF5BF8" w:rsidRPr="00406FF3" w:rsidRDefault="00CF5BF8" w:rsidP="00472BFE">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Pr>
          <w:rFonts w:ascii="Comic Sans MS" w:eastAsiaTheme="minorHAnsi" w:hAnsi="Comic Sans MS"/>
          <w:sz w:val="22"/>
          <w:szCs w:val="22"/>
        </w:rPr>
        <w:t>Basement shall be erected after getting NOC duly from the Central Ground Water Authorities.</w:t>
      </w:r>
    </w:p>
    <w:p w:rsidR="00006729" w:rsidRPr="0026092A" w:rsidRDefault="00006729" w:rsidP="00472BFE">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There should not be</w:t>
      </w:r>
      <w:r w:rsidR="00134B62">
        <w:rPr>
          <w:rFonts w:ascii="Comic Sans MS" w:eastAsiaTheme="minorHAnsi" w:hAnsi="Comic Sans MS"/>
          <w:sz w:val="22"/>
          <w:szCs w:val="22"/>
        </w:rPr>
        <w:t xml:space="preserve"> any</w:t>
      </w:r>
      <w:r w:rsidRPr="009E0764">
        <w:rPr>
          <w:rFonts w:ascii="Comic Sans MS" w:eastAsiaTheme="minorHAnsi" w:hAnsi="Comic Sans MS"/>
          <w:sz w:val="22"/>
          <w:szCs w:val="22"/>
        </w:rPr>
        <w:t xml:space="preserve"> constructions in the No Development Zone i.e., between 0 – 200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 Swimming Pool shall be constructed in development zone viz., 200 – 500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w:t>
      </w:r>
    </w:p>
    <w:p w:rsidR="00006729" w:rsidRPr="00E76DCE" w:rsidRDefault="00006729" w:rsidP="00472BFE">
      <w:pPr>
        <w:pStyle w:val="ListParagraph"/>
        <w:numPr>
          <w:ilvl w:val="0"/>
          <w:numId w:val="29"/>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006729" w:rsidRDefault="00006729" w:rsidP="00472BFE">
      <w:pPr>
        <w:pStyle w:val="ListParagraph"/>
        <w:numPr>
          <w:ilvl w:val="0"/>
          <w:numId w:val="29"/>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F46F35" w:rsidRDefault="00F46F35" w:rsidP="00F46F35">
      <w:pPr>
        <w:pStyle w:val="ListParagraph"/>
        <w:spacing w:line="360" w:lineRule="auto"/>
        <w:ind w:right="-104"/>
        <w:jc w:val="both"/>
        <w:rPr>
          <w:rFonts w:ascii="Comic Sans MS" w:hAnsi="Comic Sans MS"/>
          <w:sz w:val="22"/>
          <w:szCs w:val="22"/>
        </w:rPr>
      </w:pPr>
    </w:p>
    <w:p w:rsidR="00F46F35" w:rsidRPr="001C1BD4" w:rsidRDefault="00F46F35" w:rsidP="00F46F35">
      <w:pPr>
        <w:pStyle w:val="ListParagraph"/>
        <w:spacing w:line="360" w:lineRule="auto"/>
        <w:ind w:right="-104"/>
        <w:jc w:val="center"/>
        <w:rPr>
          <w:rFonts w:ascii="Comic Sans MS" w:hAnsi="Comic Sans MS"/>
          <w:sz w:val="22"/>
          <w:szCs w:val="22"/>
        </w:rPr>
      </w:pPr>
      <w:r>
        <w:rPr>
          <w:rFonts w:ascii="Comic Sans MS" w:hAnsi="Comic Sans MS"/>
          <w:sz w:val="22"/>
          <w:szCs w:val="22"/>
        </w:rPr>
        <w:lastRenderedPageBreak/>
        <w:t>.6.</w:t>
      </w:r>
    </w:p>
    <w:p w:rsidR="00006729" w:rsidRPr="000736D2" w:rsidRDefault="00006729" w:rsidP="00472BFE">
      <w:pPr>
        <w:pStyle w:val="BodyTextIndent2"/>
        <w:numPr>
          <w:ilvl w:val="0"/>
          <w:numId w:val="29"/>
        </w:numPr>
        <w:tabs>
          <w:tab w:val="left" w:pos="0"/>
          <w:tab w:val="left" w:pos="840"/>
          <w:tab w:val="num" w:pos="1080"/>
          <w:tab w:val="left" w:pos="8640"/>
        </w:tabs>
        <w:ind w:right="-104"/>
        <w:jc w:val="both"/>
        <w:rPr>
          <w:rFonts w:cs="BDFDJE+TimesNewRoman"/>
          <w:color w:val="000000"/>
        </w:rPr>
      </w:pPr>
      <w:r w:rsidRPr="00711C59">
        <w:t xml:space="preserve"> Waste water should be treated</w:t>
      </w:r>
      <w:r>
        <w:t xml:space="preserve"> in the STP and treated sewage shall be recycled after </w:t>
      </w:r>
      <w:proofErr w:type="spellStart"/>
      <w:r>
        <w:t>dis</w:t>
      </w:r>
      <w:proofErr w:type="spellEnd"/>
      <w:r>
        <w:t>-infection for toilet flushing and green belt development.</w:t>
      </w:r>
    </w:p>
    <w:p w:rsidR="00006729" w:rsidRPr="00A23F34" w:rsidRDefault="00006729" w:rsidP="00472BFE">
      <w:pPr>
        <w:pStyle w:val="BodyTextIndent2"/>
        <w:numPr>
          <w:ilvl w:val="0"/>
          <w:numId w:val="29"/>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006729" w:rsidRPr="00472BFE" w:rsidRDefault="00006729" w:rsidP="00472BFE">
      <w:pPr>
        <w:pStyle w:val="BodyTextIndent2"/>
        <w:numPr>
          <w:ilvl w:val="0"/>
          <w:numId w:val="29"/>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p>
    <w:p w:rsidR="00006729" w:rsidRDefault="00006729" w:rsidP="00472BFE">
      <w:pPr>
        <w:pStyle w:val="BodyTextIndent2"/>
        <w:numPr>
          <w:ilvl w:val="0"/>
          <w:numId w:val="29"/>
        </w:numPr>
        <w:tabs>
          <w:tab w:val="left" w:pos="0"/>
          <w:tab w:val="left" w:pos="840"/>
          <w:tab w:val="num" w:pos="1080"/>
          <w:tab w:val="left" w:pos="8640"/>
        </w:tabs>
        <w:ind w:right="-104"/>
        <w:jc w:val="both"/>
        <w:rPr>
          <w:rFonts w:cs="BDFDJE+TimesNewRoman"/>
          <w:color w:val="000000"/>
        </w:rPr>
      </w:pPr>
      <w:r>
        <w:t>The possibilities of utilization of solar energy to the maximum extent shall be explored.</w:t>
      </w:r>
    </w:p>
    <w:p w:rsidR="00006729" w:rsidRDefault="00006729" w:rsidP="00472BFE">
      <w:pPr>
        <w:pStyle w:val="BodyTextIndent2"/>
        <w:numPr>
          <w:ilvl w:val="0"/>
          <w:numId w:val="29"/>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006729" w:rsidRDefault="00006729" w:rsidP="00472BFE">
      <w:pPr>
        <w:pStyle w:val="BodyTextIndent2"/>
        <w:numPr>
          <w:ilvl w:val="0"/>
          <w:numId w:val="29"/>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F46F35" w:rsidRDefault="00F46F35" w:rsidP="00F46F35">
      <w:pPr>
        <w:pStyle w:val="BodyTextIndent2"/>
        <w:tabs>
          <w:tab w:val="left" w:pos="0"/>
          <w:tab w:val="left" w:pos="840"/>
          <w:tab w:val="left" w:pos="8640"/>
        </w:tabs>
        <w:ind w:left="720" w:right="-104" w:firstLine="0"/>
        <w:jc w:val="both"/>
      </w:pPr>
    </w:p>
    <w:p w:rsidR="00440754" w:rsidRDefault="00440754" w:rsidP="00472BFE">
      <w:pPr>
        <w:ind w:left="2880" w:right="-104" w:hanging="2880"/>
        <w:jc w:val="both"/>
        <w:rPr>
          <w:rFonts w:ascii="Comic Sans MS" w:hAnsi="Comic Sans MS"/>
          <w:b/>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08</w:t>
      </w:r>
      <w:r w:rsidRPr="005A16BF">
        <w:rPr>
          <w:rFonts w:ascii="Comic Sans MS" w:hAnsi="Comic Sans MS"/>
          <w:b/>
          <w:sz w:val="22"/>
          <w:szCs w:val="22"/>
        </w:rPr>
        <w:tab/>
      </w:r>
      <w:r w:rsidRPr="00D37815">
        <w:rPr>
          <w:rFonts w:ascii="Comic Sans MS" w:hAnsi="Comic Sans MS"/>
          <w:b/>
          <w:sz w:val="22"/>
          <w:szCs w:val="22"/>
        </w:rPr>
        <w:t xml:space="preserve">Proposed construction of Ice Plant at </w:t>
      </w:r>
      <w:proofErr w:type="spellStart"/>
      <w:r w:rsidRPr="00D37815">
        <w:rPr>
          <w:rFonts w:ascii="Comic Sans MS" w:hAnsi="Comic Sans MS"/>
          <w:b/>
          <w:sz w:val="22"/>
          <w:szCs w:val="22"/>
        </w:rPr>
        <w:t>S.No</w:t>
      </w:r>
      <w:proofErr w:type="spellEnd"/>
      <w:r w:rsidRPr="00D37815">
        <w:rPr>
          <w:rFonts w:ascii="Comic Sans MS" w:hAnsi="Comic Sans MS"/>
          <w:b/>
          <w:sz w:val="22"/>
          <w:szCs w:val="22"/>
        </w:rPr>
        <w:t xml:space="preserve">. 628/7A1, </w:t>
      </w:r>
      <w:proofErr w:type="spellStart"/>
      <w:r w:rsidRPr="00D37815">
        <w:rPr>
          <w:rFonts w:ascii="Comic Sans MS" w:hAnsi="Comic Sans MS"/>
          <w:b/>
          <w:sz w:val="22"/>
          <w:szCs w:val="22"/>
        </w:rPr>
        <w:t>Kanniyakumari</w:t>
      </w:r>
      <w:proofErr w:type="spellEnd"/>
      <w:r w:rsidRPr="00D37815">
        <w:rPr>
          <w:rFonts w:ascii="Comic Sans MS" w:hAnsi="Comic Sans MS"/>
          <w:b/>
          <w:sz w:val="22"/>
          <w:szCs w:val="22"/>
        </w:rPr>
        <w:t xml:space="preserve"> village, </w:t>
      </w:r>
      <w:proofErr w:type="spellStart"/>
      <w:r w:rsidRPr="00D37815">
        <w:rPr>
          <w:rFonts w:ascii="Comic Sans MS" w:hAnsi="Comic Sans MS"/>
          <w:b/>
          <w:sz w:val="22"/>
          <w:szCs w:val="22"/>
        </w:rPr>
        <w:t>Agastheeswaram</w:t>
      </w:r>
      <w:proofErr w:type="spellEnd"/>
      <w:r w:rsidRPr="00D37815">
        <w:rPr>
          <w:rFonts w:ascii="Comic Sans MS" w:hAnsi="Comic Sans MS"/>
          <w:b/>
          <w:sz w:val="22"/>
          <w:szCs w:val="22"/>
        </w:rPr>
        <w:t xml:space="preserve"> </w:t>
      </w:r>
      <w:proofErr w:type="spellStart"/>
      <w:r w:rsidRPr="00D37815">
        <w:rPr>
          <w:rFonts w:ascii="Comic Sans MS" w:hAnsi="Comic Sans MS"/>
          <w:b/>
          <w:sz w:val="22"/>
          <w:szCs w:val="22"/>
        </w:rPr>
        <w:t>taluk</w:t>
      </w:r>
      <w:proofErr w:type="spellEnd"/>
      <w:r w:rsidRPr="00D37815">
        <w:rPr>
          <w:rFonts w:ascii="Comic Sans MS" w:hAnsi="Comic Sans MS"/>
          <w:b/>
          <w:sz w:val="22"/>
          <w:szCs w:val="22"/>
        </w:rPr>
        <w:t xml:space="preserve">, </w:t>
      </w:r>
      <w:proofErr w:type="spellStart"/>
      <w:r w:rsidRPr="00D37815">
        <w:rPr>
          <w:rFonts w:ascii="Comic Sans MS" w:hAnsi="Comic Sans MS"/>
          <w:b/>
          <w:sz w:val="22"/>
          <w:szCs w:val="22"/>
        </w:rPr>
        <w:t>Kanniyakumari</w:t>
      </w:r>
      <w:proofErr w:type="spellEnd"/>
      <w:r w:rsidRPr="00D37815">
        <w:rPr>
          <w:rFonts w:ascii="Comic Sans MS" w:hAnsi="Comic Sans MS"/>
          <w:b/>
          <w:sz w:val="22"/>
          <w:szCs w:val="22"/>
        </w:rPr>
        <w:t xml:space="preserve"> district proposed by </w:t>
      </w:r>
      <w:proofErr w:type="spellStart"/>
      <w:r w:rsidRPr="00D37815">
        <w:rPr>
          <w:rFonts w:ascii="Comic Sans MS" w:hAnsi="Comic Sans MS"/>
          <w:b/>
          <w:sz w:val="22"/>
          <w:szCs w:val="22"/>
        </w:rPr>
        <w:t>Thiru</w:t>
      </w:r>
      <w:proofErr w:type="spellEnd"/>
      <w:r w:rsidRPr="00D37815">
        <w:rPr>
          <w:rFonts w:ascii="Comic Sans MS" w:hAnsi="Comic Sans MS"/>
          <w:b/>
          <w:sz w:val="22"/>
          <w:szCs w:val="22"/>
        </w:rPr>
        <w:t xml:space="preserve"> R. </w:t>
      </w:r>
      <w:proofErr w:type="spellStart"/>
      <w:r w:rsidRPr="00D37815">
        <w:rPr>
          <w:rFonts w:ascii="Comic Sans MS" w:hAnsi="Comic Sans MS"/>
          <w:b/>
          <w:sz w:val="22"/>
          <w:szCs w:val="22"/>
        </w:rPr>
        <w:t>Thanumoorthy</w:t>
      </w:r>
      <w:proofErr w:type="spellEnd"/>
      <w:r w:rsidRPr="00D37815">
        <w:rPr>
          <w:rFonts w:ascii="Comic Sans MS" w:hAnsi="Comic Sans MS"/>
          <w:b/>
          <w:sz w:val="22"/>
          <w:szCs w:val="22"/>
        </w:rPr>
        <w:t>.</w:t>
      </w:r>
      <w:proofErr w:type="gramStart"/>
      <w:r w:rsidRPr="00D37815">
        <w:rPr>
          <w:rFonts w:ascii="Comic Sans MS" w:hAnsi="Comic Sans MS"/>
          <w:b/>
          <w:sz w:val="22"/>
          <w:szCs w:val="22"/>
        </w:rPr>
        <w:t xml:space="preserve">,  </w:t>
      </w:r>
      <w:proofErr w:type="spellStart"/>
      <w:r w:rsidRPr="00D37815">
        <w:rPr>
          <w:rFonts w:ascii="Comic Sans MS" w:hAnsi="Comic Sans MS"/>
          <w:b/>
          <w:sz w:val="22"/>
          <w:szCs w:val="22"/>
        </w:rPr>
        <w:t>Nagercoil</w:t>
      </w:r>
      <w:proofErr w:type="spellEnd"/>
      <w:proofErr w:type="gramEnd"/>
      <w:r>
        <w:rPr>
          <w:rFonts w:ascii="Comic Sans MS" w:hAnsi="Comic Sans MS"/>
          <w:b/>
          <w:sz w:val="22"/>
          <w:szCs w:val="22"/>
        </w:rPr>
        <w:t>.</w:t>
      </w:r>
      <w:r w:rsidRPr="00D37815">
        <w:rPr>
          <w:rFonts w:ascii="Comic Sans MS" w:hAnsi="Comic Sans MS"/>
          <w:b/>
          <w:sz w:val="22"/>
          <w:szCs w:val="22"/>
        </w:rPr>
        <w:t xml:space="preserve"> </w:t>
      </w:r>
    </w:p>
    <w:p w:rsidR="002F07B8" w:rsidRDefault="002F07B8" w:rsidP="00472BFE">
      <w:pPr>
        <w:ind w:left="2880" w:right="-104" w:hanging="2880"/>
        <w:jc w:val="both"/>
        <w:rPr>
          <w:rFonts w:ascii="Comic Sans MS" w:hAnsi="Comic Sans MS"/>
          <w:b/>
          <w:sz w:val="22"/>
          <w:szCs w:val="22"/>
        </w:rPr>
      </w:pPr>
    </w:p>
    <w:p w:rsidR="00904DD1" w:rsidRDefault="00904DD1" w:rsidP="00472BFE">
      <w:pPr>
        <w:pStyle w:val="BodyTextIndent2"/>
        <w:spacing w:line="276" w:lineRule="auto"/>
        <w:ind w:right="-104"/>
        <w:jc w:val="both"/>
      </w:pPr>
      <w:r>
        <w:t>The Authority resolved to recommend the proposal to the Ministry of Environment and Forests, Government of India subject to the following specific conditions:</w:t>
      </w:r>
    </w:p>
    <w:p w:rsidR="00530289" w:rsidRDefault="00530289" w:rsidP="00472BFE">
      <w:pPr>
        <w:pStyle w:val="BodyTextIndent2"/>
        <w:spacing w:line="276" w:lineRule="auto"/>
        <w:ind w:right="-104"/>
        <w:jc w:val="both"/>
      </w:pPr>
    </w:p>
    <w:p w:rsidR="00904DD1" w:rsidRPr="00D94624" w:rsidRDefault="00904DD1" w:rsidP="00472BFE">
      <w:pPr>
        <w:pStyle w:val="BodyTextIndent2"/>
        <w:numPr>
          <w:ilvl w:val="0"/>
          <w:numId w:val="28"/>
        </w:numPr>
        <w:ind w:right="-104"/>
        <w:jc w:val="both"/>
        <w:rPr>
          <w:rFonts w:cs="BDFDJE+TimesNewRoman"/>
          <w:color w:val="000000"/>
        </w:rPr>
      </w:pPr>
      <w:r>
        <w:t>The applicants shall furnish an Environment Management Plan for handling Ammonia in the event of any leakage / spillage.</w:t>
      </w:r>
    </w:p>
    <w:p w:rsidR="00904DD1" w:rsidRDefault="00904DD1" w:rsidP="00472BFE">
      <w:pPr>
        <w:pStyle w:val="BodyTextIndent2"/>
        <w:numPr>
          <w:ilvl w:val="0"/>
          <w:numId w:val="28"/>
        </w:numPr>
        <w:tabs>
          <w:tab w:val="left" w:pos="0"/>
        </w:tabs>
        <w:ind w:right="-104"/>
        <w:jc w:val="both"/>
      </w:pPr>
      <w:r w:rsidRPr="00E95C4E">
        <w:t>There should not be any ground water extraction in CRZ</w:t>
      </w:r>
    </w:p>
    <w:p w:rsidR="00904DD1" w:rsidRPr="00D94624" w:rsidRDefault="00904DD1" w:rsidP="00472BFE">
      <w:pPr>
        <w:pStyle w:val="BodyTextIndent2"/>
        <w:numPr>
          <w:ilvl w:val="0"/>
          <w:numId w:val="28"/>
        </w:numPr>
        <w:tabs>
          <w:tab w:val="left" w:pos="0"/>
        </w:tabs>
        <w:ind w:right="-104"/>
        <w:jc w:val="both"/>
        <w:rPr>
          <w:b/>
        </w:rPr>
      </w:pPr>
      <w:r>
        <w:t>The Safety measures system indicated in the Project profile which facilitates safety plant operation shall be erected without fail and shall also to be maintained properly.</w:t>
      </w:r>
    </w:p>
    <w:p w:rsidR="00904DD1" w:rsidRDefault="00904DD1" w:rsidP="00472BFE">
      <w:pPr>
        <w:pStyle w:val="BodyTextIndent2"/>
        <w:numPr>
          <w:ilvl w:val="0"/>
          <w:numId w:val="28"/>
        </w:numPr>
        <w:ind w:right="-104"/>
        <w:jc w:val="both"/>
      </w:pPr>
      <w:r>
        <w:t>Consent for Establishment from Tamil Nadu Pollution Control Board should be obtained.</w:t>
      </w:r>
    </w:p>
    <w:p w:rsidR="00F46F35" w:rsidRDefault="00F46F35">
      <w:pPr>
        <w:spacing w:after="200" w:line="276" w:lineRule="auto"/>
        <w:rPr>
          <w:rFonts w:ascii="Comic Sans MS" w:hAnsi="Comic Sans MS"/>
          <w:b/>
          <w:sz w:val="22"/>
          <w:szCs w:val="22"/>
          <w:u w:val="single"/>
        </w:rPr>
      </w:pPr>
      <w:r>
        <w:rPr>
          <w:rFonts w:ascii="Comic Sans MS" w:hAnsi="Comic Sans MS"/>
          <w:b/>
          <w:sz w:val="22"/>
          <w:szCs w:val="22"/>
          <w:u w:val="single"/>
        </w:rPr>
        <w:br w:type="page"/>
      </w:r>
    </w:p>
    <w:p w:rsidR="00F46F35" w:rsidRPr="00F46F35" w:rsidRDefault="00F46F35" w:rsidP="00F46F35">
      <w:pPr>
        <w:ind w:left="2880" w:right="-104" w:hanging="2880"/>
        <w:jc w:val="center"/>
        <w:rPr>
          <w:rFonts w:ascii="Comic Sans MS" w:hAnsi="Comic Sans MS"/>
          <w:sz w:val="22"/>
          <w:szCs w:val="22"/>
        </w:rPr>
      </w:pPr>
      <w:r w:rsidRPr="00F46F35">
        <w:rPr>
          <w:rFonts w:ascii="Comic Sans MS" w:hAnsi="Comic Sans MS"/>
          <w:sz w:val="22"/>
          <w:szCs w:val="22"/>
        </w:rPr>
        <w:lastRenderedPageBreak/>
        <w:t>.7.</w:t>
      </w:r>
    </w:p>
    <w:p w:rsidR="00440754" w:rsidRDefault="00440754" w:rsidP="00472BFE">
      <w:pPr>
        <w:ind w:left="2880" w:right="-104" w:hanging="2880"/>
        <w:jc w:val="both"/>
        <w:rPr>
          <w:rFonts w:ascii="Comic Sans MS" w:hAnsi="Comic Sans MS"/>
          <w:sz w:val="22"/>
          <w:szCs w:val="22"/>
        </w:rPr>
      </w:pPr>
      <w:r w:rsidRPr="005A16BF">
        <w:rPr>
          <w:rFonts w:ascii="Comic Sans MS" w:hAnsi="Comic Sans MS"/>
          <w:b/>
          <w:sz w:val="22"/>
          <w:szCs w:val="22"/>
          <w:u w:val="single"/>
        </w:rPr>
        <w:t>AGENDA ITEM NO.</w:t>
      </w:r>
      <w:r>
        <w:rPr>
          <w:rFonts w:ascii="Comic Sans MS" w:hAnsi="Comic Sans MS"/>
          <w:b/>
          <w:sz w:val="22"/>
          <w:szCs w:val="22"/>
          <w:u w:val="single"/>
        </w:rPr>
        <w:t>09</w:t>
      </w:r>
      <w:r w:rsidRPr="005A16BF">
        <w:rPr>
          <w:rFonts w:ascii="Comic Sans MS" w:hAnsi="Comic Sans MS"/>
          <w:b/>
          <w:sz w:val="22"/>
          <w:szCs w:val="22"/>
        </w:rPr>
        <w:tab/>
      </w:r>
      <w:r w:rsidRPr="00C1171D">
        <w:rPr>
          <w:rFonts w:ascii="Comic Sans MS" w:hAnsi="Comic Sans MS"/>
          <w:b/>
          <w:sz w:val="22"/>
          <w:szCs w:val="22"/>
        </w:rPr>
        <w:t xml:space="preserve">Proposed construction of Sri Jain Temple cum Rest Room at </w:t>
      </w:r>
      <w:proofErr w:type="spellStart"/>
      <w:r w:rsidRPr="00C1171D">
        <w:rPr>
          <w:rFonts w:ascii="Comic Sans MS" w:hAnsi="Comic Sans MS"/>
          <w:b/>
          <w:sz w:val="22"/>
          <w:szCs w:val="22"/>
        </w:rPr>
        <w:t>S.No</w:t>
      </w:r>
      <w:proofErr w:type="spellEnd"/>
      <w:r w:rsidRPr="00C1171D">
        <w:rPr>
          <w:rFonts w:ascii="Comic Sans MS" w:hAnsi="Comic Sans MS"/>
          <w:b/>
          <w:sz w:val="22"/>
          <w:szCs w:val="22"/>
        </w:rPr>
        <w:t>. 528/4</w:t>
      </w:r>
      <w:proofErr w:type="gramStart"/>
      <w:r w:rsidRPr="00C1171D">
        <w:rPr>
          <w:rFonts w:ascii="Comic Sans MS" w:hAnsi="Comic Sans MS"/>
          <w:b/>
          <w:sz w:val="22"/>
          <w:szCs w:val="22"/>
        </w:rPr>
        <w:t>,5</w:t>
      </w:r>
      <w:proofErr w:type="gramEnd"/>
      <w:r w:rsidRPr="00C1171D">
        <w:rPr>
          <w:rFonts w:ascii="Comic Sans MS" w:hAnsi="Comic Sans MS"/>
          <w:b/>
          <w:sz w:val="22"/>
          <w:szCs w:val="22"/>
        </w:rPr>
        <w:t xml:space="preserve"> </w:t>
      </w:r>
      <w:proofErr w:type="spellStart"/>
      <w:r w:rsidRPr="00C1171D">
        <w:rPr>
          <w:rFonts w:ascii="Comic Sans MS" w:hAnsi="Comic Sans MS"/>
          <w:b/>
          <w:sz w:val="22"/>
          <w:szCs w:val="22"/>
        </w:rPr>
        <w:t>Agastheeswaram</w:t>
      </w:r>
      <w:proofErr w:type="spellEnd"/>
      <w:r w:rsidRPr="00C1171D">
        <w:rPr>
          <w:rFonts w:ascii="Comic Sans MS" w:hAnsi="Comic Sans MS"/>
          <w:b/>
          <w:sz w:val="22"/>
          <w:szCs w:val="22"/>
        </w:rPr>
        <w:t xml:space="preserve"> village, </w:t>
      </w:r>
      <w:proofErr w:type="spellStart"/>
      <w:r w:rsidRPr="00C1171D">
        <w:rPr>
          <w:rFonts w:ascii="Comic Sans MS" w:hAnsi="Comic Sans MS"/>
          <w:b/>
          <w:sz w:val="22"/>
          <w:szCs w:val="22"/>
        </w:rPr>
        <w:t>Agastheeswaram</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Taluk</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Kanyakumari</w:t>
      </w:r>
      <w:proofErr w:type="spellEnd"/>
      <w:r w:rsidRPr="00C1171D">
        <w:rPr>
          <w:rFonts w:ascii="Comic Sans MS" w:hAnsi="Comic Sans MS"/>
          <w:b/>
          <w:sz w:val="22"/>
          <w:szCs w:val="22"/>
        </w:rPr>
        <w:t xml:space="preserve"> district proposed by </w:t>
      </w:r>
      <w:proofErr w:type="spellStart"/>
      <w:r w:rsidRPr="00C1171D">
        <w:rPr>
          <w:rFonts w:ascii="Comic Sans MS" w:hAnsi="Comic Sans MS"/>
          <w:b/>
          <w:sz w:val="22"/>
          <w:szCs w:val="22"/>
        </w:rPr>
        <w:t>Shri</w:t>
      </w:r>
      <w:proofErr w:type="spellEnd"/>
      <w:r w:rsidRPr="00C1171D">
        <w:rPr>
          <w:rFonts w:ascii="Comic Sans MS" w:hAnsi="Comic Sans MS"/>
          <w:b/>
          <w:sz w:val="22"/>
          <w:szCs w:val="22"/>
        </w:rPr>
        <w:t xml:space="preserve"> Jain </w:t>
      </w:r>
      <w:proofErr w:type="spellStart"/>
      <w:r w:rsidRPr="00C1171D">
        <w:rPr>
          <w:rFonts w:ascii="Comic Sans MS" w:hAnsi="Comic Sans MS"/>
          <w:b/>
          <w:sz w:val="22"/>
          <w:szCs w:val="22"/>
        </w:rPr>
        <w:t>Teerth</w:t>
      </w:r>
      <w:proofErr w:type="spellEnd"/>
      <w:r w:rsidRPr="00C1171D">
        <w:rPr>
          <w:rFonts w:ascii="Comic Sans MS" w:hAnsi="Comic Sans MS"/>
          <w:b/>
          <w:sz w:val="22"/>
          <w:szCs w:val="22"/>
        </w:rPr>
        <w:t xml:space="preserve"> </w:t>
      </w:r>
      <w:proofErr w:type="spellStart"/>
      <w:r w:rsidRPr="00C1171D">
        <w:rPr>
          <w:rFonts w:ascii="Comic Sans MS" w:hAnsi="Comic Sans MS"/>
          <w:b/>
          <w:sz w:val="22"/>
          <w:szCs w:val="22"/>
        </w:rPr>
        <w:t>Sansthan</w:t>
      </w:r>
      <w:proofErr w:type="spellEnd"/>
      <w:r w:rsidRPr="00C1171D">
        <w:rPr>
          <w:rFonts w:ascii="Comic Sans MS" w:hAnsi="Comic Sans MS"/>
          <w:b/>
          <w:sz w:val="22"/>
          <w:szCs w:val="22"/>
        </w:rPr>
        <w:t xml:space="preserve"> (Ram </w:t>
      </w:r>
      <w:proofErr w:type="spellStart"/>
      <w:r w:rsidRPr="00C1171D">
        <w:rPr>
          <w:rFonts w:ascii="Comic Sans MS" w:hAnsi="Comic Sans MS"/>
          <w:b/>
          <w:sz w:val="22"/>
          <w:szCs w:val="22"/>
        </w:rPr>
        <w:t>Deora</w:t>
      </w:r>
      <w:proofErr w:type="spellEnd"/>
      <w:r w:rsidRPr="00C1171D">
        <w:rPr>
          <w:rFonts w:ascii="Comic Sans MS" w:hAnsi="Comic Sans MS"/>
          <w:b/>
          <w:sz w:val="22"/>
          <w:szCs w:val="22"/>
        </w:rPr>
        <w:t xml:space="preserve">), </w:t>
      </w:r>
      <w:r>
        <w:rPr>
          <w:rFonts w:ascii="Comic Sans MS" w:hAnsi="Comic Sans MS"/>
          <w:b/>
          <w:sz w:val="22"/>
          <w:szCs w:val="22"/>
        </w:rPr>
        <w:t>C</w:t>
      </w:r>
      <w:r w:rsidRPr="00C1171D">
        <w:rPr>
          <w:rFonts w:ascii="Comic Sans MS" w:hAnsi="Comic Sans MS"/>
          <w:b/>
          <w:sz w:val="22"/>
          <w:szCs w:val="22"/>
        </w:rPr>
        <w:t>hennai</w:t>
      </w:r>
      <w:r>
        <w:rPr>
          <w:rFonts w:ascii="Comic Sans MS" w:hAnsi="Comic Sans MS"/>
          <w:b/>
          <w:sz w:val="22"/>
          <w:szCs w:val="22"/>
        </w:rPr>
        <w:t>.</w:t>
      </w:r>
      <w:r w:rsidRPr="00C1171D">
        <w:rPr>
          <w:rFonts w:ascii="Comic Sans MS" w:hAnsi="Comic Sans MS"/>
          <w:b/>
          <w:sz w:val="22"/>
          <w:szCs w:val="22"/>
        </w:rPr>
        <w:t xml:space="preserve"> </w:t>
      </w:r>
    </w:p>
    <w:p w:rsidR="00440754" w:rsidRPr="005A16BF" w:rsidRDefault="00440754" w:rsidP="00472BFE">
      <w:pPr>
        <w:tabs>
          <w:tab w:val="left" w:pos="3390"/>
        </w:tabs>
        <w:ind w:left="2880" w:right="-104" w:hanging="2880"/>
        <w:jc w:val="both"/>
        <w:rPr>
          <w:rFonts w:ascii="Comic Sans MS" w:hAnsi="Comic Sans MS" w:cs="Arial"/>
          <w:b/>
          <w:sz w:val="22"/>
          <w:szCs w:val="22"/>
        </w:rPr>
      </w:pPr>
      <w:r>
        <w:rPr>
          <w:rFonts w:ascii="Comic Sans MS" w:hAnsi="Comic Sans MS" w:cs="Arial"/>
          <w:b/>
          <w:sz w:val="22"/>
          <w:szCs w:val="22"/>
        </w:rPr>
        <w:tab/>
      </w:r>
      <w:r>
        <w:rPr>
          <w:rFonts w:ascii="Comic Sans MS" w:hAnsi="Comic Sans MS" w:cs="Arial"/>
          <w:b/>
          <w:sz w:val="22"/>
          <w:szCs w:val="22"/>
        </w:rPr>
        <w:tab/>
      </w:r>
    </w:p>
    <w:p w:rsidR="001544F2" w:rsidRDefault="001544F2" w:rsidP="005005A1">
      <w:pPr>
        <w:pStyle w:val="BodyTextIndent2"/>
        <w:spacing w:line="240" w:lineRule="auto"/>
        <w:ind w:right="-104"/>
        <w:jc w:val="both"/>
      </w:pPr>
      <w:r>
        <w:t>The Authority resolved to clear the proposal subject to the following specific conditions:</w:t>
      </w:r>
    </w:p>
    <w:p w:rsidR="001544F2" w:rsidRPr="009E222B" w:rsidRDefault="001544F2" w:rsidP="00472BFE">
      <w:pPr>
        <w:pStyle w:val="BodyTextIndent2"/>
        <w:numPr>
          <w:ilvl w:val="0"/>
          <w:numId w:val="26"/>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1544F2" w:rsidRPr="001544F2" w:rsidRDefault="001544F2" w:rsidP="00472BFE">
      <w:pPr>
        <w:pStyle w:val="BodyTextIndent2"/>
        <w:numPr>
          <w:ilvl w:val="0"/>
          <w:numId w:val="26"/>
        </w:numPr>
        <w:spacing w:before="240"/>
        <w:ind w:right="-104"/>
        <w:jc w:val="both"/>
        <w:rPr>
          <w:rFonts w:cs="Arial"/>
        </w:rPr>
      </w:pPr>
      <w:r w:rsidRPr="00ED044C">
        <w:t>There should not be any ground water extraction in CRZ.</w:t>
      </w:r>
    </w:p>
    <w:p w:rsidR="001544F2" w:rsidRPr="00EE324E" w:rsidRDefault="001544F2" w:rsidP="00472BFE">
      <w:pPr>
        <w:pStyle w:val="BodyTextIndent2"/>
        <w:numPr>
          <w:ilvl w:val="0"/>
          <w:numId w:val="26"/>
        </w:numPr>
        <w:spacing w:before="240"/>
        <w:ind w:right="-104"/>
        <w:jc w:val="both"/>
        <w:rPr>
          <w:rFonts w:cs="Arial"/>
        </w:rPr>
      </w:pPr>
      <w:r w:rsidRPr="001544F2">
        <w:t xml:space="preserve">Proper arrangements should be made for the disposal of solid wastes generated in the project area. </w:t>
      </w:r>
    </w:p>
    <w:p w:rsidR="00440754" w:rsidRDefault="00440754" w:rsidP="00472BFE">
      <w:pPr>
        <w:spacing w:after="200"/>
        <w:ind w:left="2880" w:right="-104" w:hanging="2880"/>
        <w:jc w:val="both"/>
        <w:rPr>
          <w:rFonts w:ascii="Comic Sans MS" w:hAnsi="Comic Sans MS"/>
          <w:b/>
          <w:sz w:val="22"/>
          <w:szCs w:val="22"/>
        </w:rPr>
      </w:pPr>
      <w:r w:rsidRPr="0075297C">
        <w:rPr>
          <w:rFonts w:ascii="Comic Sans MS" w:hAnsi="Comic Sans MS" w:cs="Arial"/>
          <w:b/>
          <w:sz w:val="22"/>
          <w:szCs w:val="22"/>
          <w:u w:val="single"/>
        </w:rPr>
        <w:t>AGENDA ITEM NO:</w:t>
      </w:r>
      <w:r>
        <w:rPr>
          <w:rFonts w:ascii="Comic Sans MS" w:hAnsi="Comic Sans MS" w:cs="Arial"/>
          <w:b/>
          <w:sz w:val="22"/>
          <w:szCs w:val="22"/>
          <w:u w:val="single"/>
        </w:rPr>
        <w:t>10</w:t>
      </w:r>
      <w:r w:rsidRPr="0075297C">
        <w:rPr>
          <w:rFonts w:ascii="Comic Sans MS" w:hAnsi="Comic Sans MS" w:cs="Arial"/>
          <w:b/>
          <w:sz w:val="22"/>
          <w:szCs w:val="22"/>
        </w:rPr>
        <w:t xml:space="preserve">  </w:t>
      </w:r>
      <w:r w:rsidRPr="0075297C">
        <w:rPr>
          <w:rFonts w:ascii="Comic Sans MS" w:hAnsi="Comic Sans MS" w:cs="Arial"/>
          <w:b/>
          <w:sz w:val="22"/>
          <w:szCs w:val="22"/>
        </w:rPr>
        <w:tab/>
        <w:t>P</w:t>
      </w:r>
      <w:r w:rsidRPr="0075297C">
        <w:rPr>
          <w:rFonts w:ascii="Comic Sans MS" w:hAnsi="Comic Sans MS"/>
          <w:b/>
          <w:sz w:val="22"/>
          <w:szCs w:val="22"/>
        </w:rPr>
        <w:t xml:space="preserve">roposed construction of shoreline protection structures in </w:t>
      </w:r>
      <w:r>
        <w:rPr>
          <w:rFonts w:ascii="Comic Sans MS" w:hAnsi="Comic Sans MS"/>
          <w:b/>
          <w:sz w:val="22"/>
          <w:szCs w:val="22"/>
        </w:rPr>
        <w:t xml:space="preserve">Tamil Nadu </w:t>
      </w:r>
      <w:r w:rsidRPr="0075297C">
        <w:rPr>
          <w:rFonts w:ascii="Comic Sans MS" w:hAnsi="Comic Sans MS"/>
          <w:b/>
          <w:sz w:val="22"/>
          <w:szCs w:val="22"/>
        </w:rPr>
        <w:t>by the Public Works Department</w:t>
      </w:r>
      <w:r>
        <w:rPr>
          <w:rFonts w:ascii="Comic Sans MS" w:hAnsi="Comic Sans MS"/>
          <w:b/>
          <w:sz w:val="22"/>
          <w:szCs w:val="22"/>
        </w:rPr>
        <w:t xml:space="preserve"> – direction issued by the National Green Tribunal – further action regarding.</w:t>
      </w:r>
    </w:p>
    <w:p w:rsidR="005005A1" w:rsidRDefault="009424CB" w:rsidP="009424CB">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A meeting </w:t>
      </w:r>
      <w:r w:rsidR="005005A1">
        <w:rPr>
          <w:rFonts w:ascii="Comic Sans MS" w:hAnsi="Comic Sans MS"/>
          <w:sz w:val="22"/>
          <w:szCs w:val="22"/>
        </w:rPr>
        <w:t xml:space="preserve">was convened by the </w:t>
      </w:r>
      <w:proofErr w:type="spellStart"/>
      <w:r w:rsidR="005005A1">
        <w:rPr>
          <w:rFonts w:ascii="Comic Sans MS" w:hAnsi="Comic Sans MS"/>
          <w:sz w:val="22"/>
          <w:szCs w:val="22"/>
        </w:rPr>
        <w:t>MoEF</w:t>
      </w:r>
      <w:proofErr w:type="spellEnd"/>
      <w:r w:rsidR="005005A1">
        <w:rPr>
          <w:rFonts w:ascii="Comic Sans MS" w:hAnsi="Comic Sans MS"/>
          <w:sz w:val="22"/>
          <w:szCs w:val="22"/>
        </w:rPr>
        <w:t xml:space="preserve">., </w:t>
      </w:r>
      <w:proofErr w:type="spellStart"/>
      <w:r w:rsidR="005005A1">
        <w:rPr>
          <w:rFonts w:ascii="Comic Sans MS" w:hAnsi="Comic Sans MS"/>
          <w:sz w:val="22"/>
          <w:szCs w:val="22"/>
        </w:rPr>
        <w:t>GoI</w:t>
      </w:r>
      <w:proofErr w:type="spellEnd"/>
      <w:r w:rsidR="005005A1">
        <w:rPr>
          <w:rFonts w:ascii="Comic Sans MS" w:hAnsi="Comic Sans MS"/>
          <w:sz w:val="22"/>
          <w:szCs w:val="22"/>
        </w:rPr>
        <w:t xml:space="preserve"> at New Delhi</w:t>
      </w:r>
      <w:r>
        <w:rPr>
          <w:rFonts w:ascii="Comic Sans MS" w:hAnsi="Comic Sans MS"/>
          <w:sz w:val="22"/>
          <w:szCs w:val="22"/>
        </w:rPr>
        <w:t xml:space="preserve"> on 1</w:t>
      </w:r>
      <w:r w:rsidR="005005A1">
        <w:rPr>
          <w:rFonts w:ascii="Comic Sans MS" w:hAnsi="Comic Sans MS"/>
          <w:sz w:val="22"/>
          <w:szCs w:val="22"/>
        </w:rPr>
        <w:t>8</w:t>
      </w:r>
      <w:r>
        <w:rPr>
          <w:rFonts w:ascii="Comic Sans MS" w:hAnsi="Comic Sans MS"/>
          <w:sz w:val="22"/>
          <w:szCs w:val="22"/>
        </w:rPr>
        <w:t>.12.2013</w:t>
      </w:r>
      <w:r w:rsidR="005005A1">
        <w:rPr>
          <w:rFonts w:ascii="Comic Sans MS" w:hAnsi="Comic Sans MS"/>
          <w:sz w:val="22"/>
          <w:szCs w:val="22"/>
        </w:rPr>
        <w:t>,</w:t>
      </w:r>
      <w:r>
        <w:rPr>
          <w:rFonts w:ascii="Comic Sans MS" w:hAnsi="Comic Sans MS"/>
          <w:sz w:val="22"/>
          <w:szCs w:val="22"/>
        </w:rPr>
        <w:t xml:space="preserve"> on the subject and the Member Secretary, TNSCZMA, who attended the said meeting,  has briefed that the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 xml:space="preserve"> have requested all the States </w:t>
      </w:r>
      <w:r w:rsidRPr="002D431B">
        <w:rPr>
          <w:rFonts w:ascii="Comic Sans MS" w:hAnsi="Comic Sans MS"/>
          <w:sz w:val="22"/>
          <w:szCs w:val="22"/>
        </w:rPr>
        <w:t xml:space="preserve">to </w:t>
      </w:r>
      <w:r w:rsidRPr="0001302A">
        <w:rPr>
          <w:rFonts w:ascii="Comic Sans MS" w:hAnsi="Comic Sans MS"/>
          <w:sz w:val="22"/>
          <w:szCs w:val="22"/>
        </w:rPr>
        <w:t>make a study  and evolve the measures for sustainable coastal zone management</w:t>
      </w:r>
      <w:r>
        <w:rPr>
          <w:rFonts w:ascii="Comic Sans MS" w:hAnsi="Comic Sans MS"/>
          <w:sz w:val="22"/>
          <w:szCs w:val="22"/>
        </w:rPr>
        <w:t xml:space="preserve"> as directed by the NGT.</w:t>
      </w:r>
    </w:p>
    <w:p w:rsidR="00C5247A" w:rsidRDefault="0026092A" w:rsidP="009424CB">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2) </w:t>
      </w:r>
      <w:r w:rsidR="009424CB">
        <w:rPr>
          <w:rFonts w:ascii="Comic Sans MS" w:hAnsi="Comic Sans MS"/>
          <w:sz w:val="22"/>
          <w:szCs w:val="22"/>
        </w:rPr>
        <w:t>In this connection he further added</w:t>
      </w:r>
      <w:r w:rsidR="00356304">
        <w:rPr>
          <w:rFonts w:ascii="Comic Sans MS" w:hAnsi="Comic Sans MS"/>
          <w:sz w:val="22"/>
          <w:szCs w:val="22"/>
        </w:rPr>
        <w:t>,</w:t>
      </w:r>
      <w:r w:rsidR="009424CB">
        <w:rPr>
          <w:rFonts w:ascii="Comic Sans MS" w:hAnsi="Comic Sans MS"/>
          <w:sz w:val="22"/>
          <w:szCs w:val="22"/>
        </w:rPr>
        <w:t xml:space="preserve"> as</w:t>
      </w:r>
      <w:r w:rsidR="005D5F2B">
        <w:rPr>
          <w:rFonts w:ascii="Comic Sans MS" w:hAnsi="Comic Sans MS"/>
          <w:sz w:val="22"/>
          <w:szCs w:val="22"/>
        </w:rPr>
        <w:t xml:space="preserve"> a part of the project viz., </w:t>
      </w:r>
      <w:r w:rsidR="00034970" w:rsidRPr="002D431B">
        <w:rPr>
          <w:rFonts w:ascii="Comic Sans MS" w:hAnsi="Comic Sans MS"/>
          <w:sz w:val="22"/>
          <w:szCs w:val="22"/>
        </w:rPr>
        <w:t>Assessment of shoreline change for India</w:t>
      </w:r>
      <w:proofErr w:type="gramStart"/>
      <w:r w:rsidR="005D5F2B">
        <w:rPr>
          <w:rFonts w:ascii="Comic Sans MS" w:hAnsi="Comic Sans MS"/>
          <w:sz w:val="22"/>
          <w:szCs w:val="22"/>
        </w:rPr>
        <w:t xml:space="preserve">, </w:t>
      </w:r>
      <w:r w:rsidR="00034970" w:rsidRPr="002D431B">
        <w:rPr>
          <w:rFonts w:ascii="Comic Sans MS" w:hAnsi="Comic Sans MS"/>
          <w:sz w:val="22"/>
          <w:szCs w:val="22"/>
        </w:rPr>
        <w:t xml:space="preserve"> shoreline</w:t>
      </w:r>
      <w:proofErr w:type="gramEnd"/>
      <w:r w:rsidR="00034970" w:rsidRPr="002D431B">
        <w:rPr>
          <w:rFonts w:ascii="Comic Sans MS" w:hAnsi="Comic Sans MS"/>
          <w:sz w:val="22"/>
          <w:szCs w:val="22"/>
        </w:rPr>
        <w:t xml:space="preserve"> changes in the coastline of </w:t>
      </w:r>
      <w:proofErr w:type="spellStart"/>
      <w:r w:rsidR="00034970" w:rsidRPr="002D431B">
        <w:rPr>
          <w:rFonts w:ascii="Comic Sans MS" w:hAnsi="Comic Sans MS"/>
          <w:sz w:val="22"/>
          <w:szCs w:val="22"/>
        </w:rPr>
        <w:t>Tamilnadu</w:t>
      </w:r>
      <w:proofErr w:type="spellEnd"/>
      <w:r w:rsidR="00034970" w:rsidRPr="002D431B">
        <w:rPr>
          <w:rFonts w:ascii="Comic Sans MS" w:hAnsi="Comic Sans MS"/>
          <w:sz w:val="22"/>
          <w:szCs w:val="22"/>
        </w:rPr>
        <w:t xml:space="preserve"> has been mapped by </w:t>
      </w:r>
      <w:r w:rsidR="001711C6">
        <w:rPr>
          <w:rFonts w:ascii="Comic Sans MS" w:hAnsi="Comic Sans MS"/>
          <w:sz w:val="22"/>
          <w:szCs w:val="22"/>
        </w:rPr>
        <w:t>Institute of Ocean Management (</w:t>
      </w:r>
      <w:r w:rsidR="00034970" w:rsidRPr="002D431B">
        <w:rPr>
          <w:rFonts w:ascii="Comic Sans MS" w:hAnsi="Comic Sans MS"/>
          <w:sz w:val="22"/>
          <w:szCs w:val="22"/>
        </w:rPr>
        <w:t>IOM</w:t>
      </w:r>
      <w:r w:rsidR="001711C6">
        <w:rPr>
          <w:rFonts w:ascii="Comic Sans MS" w:hAnsi="Comic Sans MS"/>
          <w:sz w:val="22"/>
          <w:szCs w:val="22"/>
        </w:rPr>
        <w:t>)</w:t>
      </w:r>
      <w:r w:rsidR="00034970" w:rsidRPr="002D431B">
        <w:rPr>
          <w:rFonts w:ascii="Comic Sans MS" w:hAnsi="Comic Sans MS"/>
          <w:sz w:val="22"/>
          <w:szCs w:val="22"/>
        </w:rPr>
        <w:t xml:space="preserve">/ </w:t>
      </w:r>
      <w:r w:rsidR="001711C6" w:rsidRPr="002D431B">
        <w:rPr>
          <w:rFonts w:ascii="Comic Sans MS" w:hAnsi="Comic Sans MS"/>
          <w:sz w:val="22"/>
          <w:szCs w:val="22"/>
        </w:rPr>
        <w:t xml:space="preserve">National Center for Sustainable Coastal Management </w:t>
      </w:r>
      <w:r w:rsidR="001711C6">
        <w:rPr>
          <w:rFonts w:ascii="Comic Sans MS" w:hAnsi="Comic Sans MS"/>
          <w:sz w:val="22"/>
          <w:szCs w:val="22"/>
        </w:rPr>
        <w:t>(</w:t>
      </w:r>
      <w:r w:rsidR="00034970" w:rsidRPr="002D431B">
        <w:rPr>
          <w:rFonts w:ascii="Comic Sans MS" w:hAnsi="Comic Sans MS"/>
          <w:sz w:val="22"/>
          <w:szCs w:val="22"/>
        </w:rPr>
        <w:t>NCSCM</w:t>
      </w:r>
      <w:r w:rsidR="001711C6">
        <w:rPr>
          <w:rFonts w:ascii="Comic Sans MS" w:hAnsi="Comic Sans MS"/>
          <w:sz w:val="22"/>
          <w:szCs w:val="22"/>
        </w:rPr>
        <w:t>)</w:t>
      </w:r>
      <w:r w:rsidR="00034970" w:rsidRPr="002D431B">
        <w:rPr>
          <w:rFonts w:ascii="Comic Sans MS" w:hAnsi="Comic Sans MS"/>
          <w:sz w:val="22"/>
          <w:szCs w:val="22"/>
        </w:rPr>
        <w:t xml:space="preserve">.   As the shoreline change assessment maps prepared by the NCSCM is the first of its kind, having the erosion study data on shoreline changes in </w:t>
      </w:r>
      <w:proofErr w:type="spellStart"/>
      <w:r w:rsidR="00034970" w:rsidRPr="002D431B">
        <w:rPr>
          <w:rFonts w:ascii="Comic Sans MS" w:hAnsi="Comic Sans MS"/>
          <w:sz w:val="22"/>
          <w:szCs w:val="22"/>
        </w:rPr>
        <w:t>Tamilnadu</w:t>
      </w:r>
      <w:proofErr w:type="spellEnd"/>
      <w:r w:rsidR="00034970" w:rsidRPr="002D431B">
        <w:rPr>
          <w:rFonts w:ascii="Comic Sans MS" w:hAnsi="Comic Sans MS"/>
          <w:sz w:val="22"/>
          <w:szCs w:val="22"/>
        </w:rPr>
        <w:t xml:space="preserve"> for the period from 1972 to 2010 about 30 years., the Authority has validated the said maps</w:t>
      </w:r>
      <w:r w:rsidR="000D06A1">
        <w:rPr>
          <w:rFonts w:ascii="Comic Sans MS" w:hAnsi="Comic Sans MS"/>
          <w:sz w:val="22"/>
          <w:szCs w:val="22"/>
        </w:rPr>
        <w:t xml:space="preserve"> in the 67</w:t>
      </w:r>
      <w:r w:rsidR="000D06A1" w:rsidRPr="000D06A1">
        <w:rPr>
          <w:rFonts w:ascii="Comic Sans MS" w:hAnsi="Comic Sans MS"/>
          <w:sz w:val="22"/>
          <w:szCs w:val="22"/>
          <w:vertAlign w:val="superscript"/>
        </w:rPr>
        <w:t>th</w:t>
      </w:r>
      <w:r w:rsidR="000D06A1">
        <w:rPr>
          <w:rFonts w:ascii="Comic Sans MS" w:hAnsi="Comic Sans MS"/>
          <w:sz w:val="22"/>
          <w:szCs w:val="22"/>
        </w:rPr>
        <w:t xml:space="preserve"> meeting held on 10.07.2013. </w:t>
      </w:r>
      <w:r w:rsidR="00034970" w:rsidRPr="002D431B">
        <w:rPr>
          <w:rFonts w:ascii="Comic Sans MS" w:hAnsi="Comic Sans MS"/>
          <w:sz w:val="22"/>
          <w:szCs w:val="22"/>
        </w:rPr>
        <w:t xml:space="preserve"> </w:t>
      </w:r>
    </w:p>
    <w:p w:rsidR="00C5247A" w:rsidRDefault="00C5247A" w:rsidP="00C5247A">
      <w:pPr>
        <w:spacing w:after="200" w:line="360" w:lineRule="auto"/>
        <w:ind w:right="-104" w:firstLine="720"/>
        <w:jc w:val="center"/>
        <w:rPr>
          <w:rFonts w:ascii="Comic Sans MS" w:hAnsi="Comic Sans MS"/>
          <w:sz w:val="22"/>
          <w:szCs w:val="22"/>
        </w:rPr>
      </w:pPr>
      <w:r>
        <w:rPr>
          <w:rFonts w:ascii="Comic Sans MS" w:hAnsi="Comic Sans MS"/>
          <w:sz w:val="22"/>
          <w:szCs w:val="22"/>
        </w:rPr>
        <w:lastRenderedPageBreak/>
        <w:t>.</w:t>
      </w:r>
      <w:r w:rsidR="007621F5">
        <w:rPr>
          <w:rFonts w:ascii="Comic Sans MS" w:hAnsi="Comic Sans MS"/>
          <w:sz w:val="22"/>
          <w:szCs w:val="22"/>
        </w:rPr>
        <w:t>8</w:t>
      </w:r>
      <w:r>
        <w:rPr>
          <w:rFonts w:ascii="Comic Sans MS" w:hAnsi="Comic Sans MS"/>
          <w:sz w:val="22"/>
          <w:szCs w:val="22"/>
        </w:rPr>
        <w:t>.</w:t>
      </w:r>
    </w:p>
    <w:p w:rsidR="00034970" w:rsidRDefault="00C5247A" w:rsidP="009424CB">
      <w:pPr>
        <w:spacing w:after="200" w:line="360" w:lineRule="auto"/>
        <w:ind w:right="-104" w:firstLine="720"/>
        <w:jc w:val="both"/>
        <w:rPr>
          <w:rFonts w:ascii="Comic Sans MS" w:hAnsi="Comic Sans MS"/>
          <w:sz w:val="22"/>
          <w:szCs w:val="22"/>
        </w:rPr>
      </w:pPr>
      <w:r>
        <w:rPr>
          <w:rFonts w:ascii="Comic Sans MS" w:hAnsi="Comic Sans MS"/>
          <w:sz w:val="22"/>
          <w:szCs w:val="22"/>
        </w:rPr>
        <w:t xml:space="preserve">3) </w:t>
      </w:r>
      <w:r w:rsidR="00034970" w:rsidRPr="002D431B">
        <w:rPr>
          <w:rFonts w:ascii="Comic Sans MS" w:hAnsi="Comic Sans MS"/>
          <w:sz w:val="22"/>
          <w:szCs w:val="22"/>
        </w:rPr>
        <w:t xml:space="preserve">Hence </w:t>
      </w:r>
      <w:r>
        <w:rPr>
          <w:rFonts w:ascii="Comic Sans MS" w:hAnsi="Comic Sans MS"/>
          <w:sz w:val="22"/>
          <w:szCs w:val="22"/>
        </w:rPr>
        <w:t xml:space="preserve">the Member Secretary, TNSCZMA has suggested that </w:t>
      </w:r>
      <w:r w:rsidR="00034970" w:rsidRPr="002D431B">
        <w:rPr>
          <w:rFonts w:ascii="Comic Sans MS" w:hAnsi="Comic Sans MS"/>
          <w:sz w:val="22"/>
          <w:szCs w:val="22"/>
        </w:rPr>
        <w:t>th</w:t>
      </w:r>
      <w:r w:rsidR="000D06A1">
        <w:rPr>
          <w:rFonts w:ascii="Comic Sans MS" w:hAnsi="Comic Sans MS"/>
          <w:sz w:val="22"/>
          <w:szCs w:val="22"/>
        </w:rPr>
        <w:t>e Institute of Ocean Management/</w:t>
      </w:r>
      <w:r w:rsidR="00034970" w:rsidRPr="002D431B">
        <w:rPr>
          <w:rFonts w:ascii="Comic Sans MS" w:hAnsi="Comic Sans MS"/>
          <w:sz w:val="22"/>
          <w:szCs w:val="22"/>
        </w:rPr>
        <w:t xml:space="preserve"> the National Center for Sustainable Coastal Management may be </w:t>
      </w:r>
      <w:r w:rsidR="009424CB">
        <w:rPr>
          <w:rFonts w:ascii="Comic Sans MS" w:hAnsi="Comic Sans MS"/>
          <w:sz w:val="22"/>
          <w:szCs w:val="22"/>
        </w:rPr>
        <w:t>requested</w:t>
      </w:r>
      <w:r w:rsidR="00034970" w:rsidRPr="002D431B">
        <w:rPr>
          <w:rFonts w:ascii="Comic Sans MS" w:hAnsi="Comic Sans MS"/>
          <w:sz w:val="22"/>
          <w:szCs w:val="22"/>
        </w:rPr>
        <w:t xml:space="preserve"> to </w:t>
      </w:r>
      <w:r w:rsidR="00034970" w:rsidRPr="0001302A">
        <w:rPr>
          <w:rFonts w:ascii="Comic Sans MS" w:hAnsi="Comic Sans MS"/>
          <w:sz w:val="22"/>
          <w:szCs w:val="22"/>
        </w:rPr>
        <w:t xml:space="preserve">make a study </w:t>
      </w:r>
      <w:r w:rsidR="009424CB">
        <w:rPr>
          <w:rFonts w:ascii="Comic Sans MS" w:hAnsi="Comic Sans MS"/>
          <w:sz w:val="22"/>
          <w:szCs w:val="22"/>
        </w:rPr>
        <w:t>especially on sediment cells</w:t>
      </w:r>
      <w:r w:rsidR="00034970" w:rsidRPr="0001302A">
        <w:rPr>
          <w:rFonts w:ascii="Comic Sans MS" w:hAnsi="Comic Sans MS"/>
          <w:sz w:val="22"/>
          <w:szCs w:val="22"/>
        </w:rPr>
        <w:t xml:space="preserve"> and evolve</w:t>
      </w:r>
      <w:r w:rsidR="009424CB">
        <w:rPr>
          <w:rFonts w:ascii="Comic Sans MS" w:hAnsi="Comic Sans MS"/>
          <w:sz w:val="22"/>
          <w:szCs w:val="22"/>
        </w:rPr>
        <w:t>/ suggest</w:t>
      </w:r>
      <w:r w:rsidR="00034970" w:rsidRPr="0001302A">
        <w:rPr>
          <w:rFonts w:ascii="Comic Sans MS" w:hAnsi="Comic Sans MS"/>
          <w:sz w:val="22"/>
          <w:szCs w:val="22"/>
        </w:rPr>
        <w:t xml:space="preserve"> the measures for sustainable coastal zone management in respect of the 13 districts in Tamil Nadu</w:t>
      </w:r>
      <w:r w:rsidR="000D06A1">
        <w:rPr>
          <w:rFonts w:ascii="Comic Sans MS" w:hAnsi="Comic Sans MS"/>
          <w:sz w:val="22"/>
          <w:szCs w:val="22"/>
        </w:rPr>
        <w:t>, within a period of two months and the fact may informed to the NGT.</w:t>
      </w:r>
      <w:r w:rsidR="009424CB">
        <w:rPr>
          <w:rFonts w:ascii="Comic Sans MS" w:hAnsi="Comic Sans MS"/>
          <w:sz w:val="22"/>
          <w:szCs w:val="22"/>
        </w:rPr>
        <w:t xml:space="preserve"> </w:t>
      </w:r>
      <w:r>
        <w:rPr>
          <w:rFonts w:ascii="Comic Sans MS" w:hAnsi="Comic Sans MS"/>
          <w:sz w:val="22"/>
          <w:szCs w:val="22"/>
        </w:rPr>
        <w:t xml:space="preserve"> </w:t>
      </w:r>
      <w:r w:rsidR="009424CB">
        <w:rPr>
          <w:rFonts w:ascii="Comic Sans MS" w:hAnsi="Comic Sans MS"/>
          <w:sz w:val="22"/>
          <w:szCs w:val="22"/>
        </w:rPr>
        <w:t xml:space="preserve">The Authority has accepted the suggestions put forth by the Member Secretary, TNSCZMA and resolved to request NCSCM </w:t>
      </w:r>
      <w:r w:rsidR="004F2CD9">
        <w:rPr>
          <w:rFonts w:ascii="Comic Sans MS" w:hAnsi="Comic Sans MS"/>
          <w:sz w:val="22"/>
          <w:szCs w:val="22"/>
        </w:rPr>
        <w:t xml:space="preserve">to furnish a report as indicated above </w:t>
      </w:r>
      <w:r w:rsidR="009424CB">
        <w:rPr>
          <w:rFonts w:ascii="Comic Sans MS" w:hAnsi="Comic Sans MS"/>
          <w:sz w:val="22"/>
          <w:szCs w:val="22"/>
        </w:rPr>
        <w:t>accordingly.</w:t>
      </w:r>
    </w:p>
    <w:p w:rsidR="00440754" w:rsidRPr="00F96155" w:rsidRDefault="00440754" w:rsidP="00C82278">
      <w:pPr>
        <w:ind w:left="2970" w:right="-104" w:hanging="2970"/>
        <w:jc w:val="both"/>
        <w:rPr>
          <w:rFonts w:ascii="Comic Sans MS" w:hAnsi="Comic Sans MS"/>
          <w:b/>
          <w:sz w:val="22"/>
          <w:szCs w:val="22"/>
        </w:rPr>
      </w:pPr>
      <w:r w:rsidRPr="00491E28">
        <w:rPr>
          <w:rFonts w:ascii="Comic Sans MS" w:hAnsi="Comic Sans MS" w:cs="Arial"/>
          <w:b/>
          <w:sz w:val="22"/>
          <w:szCs w:val="22"/>
          <w:u w:val="single"/>
        </w:rPr>
        <w:t>AGENDA ITEM NO.1</w:t>
      </w:r>
      <w:r>
        <w:rPr>
          <w:rFonts w:ascii="Comic Sans MS" w:hAnsi="Comic Sans MS" w:cs="Arial"/>
          <w:b/>
          <w:sz w:val="22"/>
          <w:szCs w:val="22"/>
          <w:u w:val="single"/>
        </w:rPr>
        <w:t>1</w:t>
      </w:r>
      <w:r>
        <w:rPr>
          <w:rFonts w:ascii="Comic Sans MS" w:hAnsi="Comic Sans MS" w:cs="Arial"/>
          <w:b/>
          <w:sz w:val="22"/>
          <w:szCs w:val="22"/>
        </w:rPr>
        <w:tab/>
        <w:t>Status r</w:t>
      </w:r>
      <w:r w:rsidRPr="00F96155">
        <w:rPr>
          <w:rFonts w:ascii="Comic Sans MS" w:hAnsi="Comic Sans MS"/>
          <w:b/>
          <w:sz w:val="22"/>
          <w:szCs w:val="22"/>
        </w:rPr>
        <w:t>eport on the conduction of Public hearing on the Coastal Zone Management Plan Maps.</w:t>
      </w:r>
    </w:p>
    <w:p w:rsidR="00440754" w:rsidRDefault="00440754" w:rsidP="00472BFE">
      <w:pPr>
        <w:autoSpaceDE w:val="0"/>
        <w:autoSpaceDN w:val="0"/>
        <w:adjustRightInd w:val="0"/>
        <w:spacing w:line="360" w:lineRule="auto"/>
        <w:ind w:right="-104" w:firstLine="720"/>
        <w:jc w:val="both"/>
        <w:rPr>
          <w:rFonts w:ascii="Comic Sans MS" w:hAnsi="Comic Sans MS"/>
          <w:sz w:val="22"/>
          <w:szCs w:val="22"/>
        </w:rPr>
      </w:pPr>
    </w:p>
    <w:p w:rsidR="00CB13AE" w:rsidRDefault="00440754" w:rsidP="00472BFE">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r>
      <w:r w:rsidR="00210834">
        <w:rPr>
          <w:rFonts w:ascii="Comic Sans MS" w:hAnsi="Comic Sans MS" w:cs="Arial"/>
          <w:sz w:val="22"/>
          <w:szCs w:val="22"/>
        </w:rPr>
        <w:t xml:space="preserve">The Authority </w:t>
      </w:r>
      <w:r w:rsidR="00356304">
        <w:rPr>
          <w:rFonts w:ascii="Comic Sans MS" w:hAnsi="Comic Sans MS" w:cs="Arial"/>
          <w:sz w:val="22"/>
          <w:szCs w:val="22"/>
        </w:rPr>
        <w:t xml:space="preserve">pointed out that the public consultation process has been initiated to complete the process within the time limit prescribed by the </w:t>
      </w:r>
      <w:proofErr w:type="spellStart"/>
      <w:proofErr w:type="gramStart"/>
      <w:r w:rsidR="00356304">
        <w:rPr>
          <w:rFonts w:ascii="Comic Sans MS" w:hAnsi="Comic Sans MS" w:cs="Arial"/>
          <w:sz w:val="22"/>
          <w:szCs w:val="22"/>
        </w:rPr>
        <w:t>MoEF</w:t>
      </w:r>
      <w:proofErr w:type="spellEnd"/>
      <w:r w:rsidR="00356304">
        <w:rPr>
          <w:rFonts w:ascii="Comic Sans MS" w:hAnsi="Comic Sans MS" w:cs="Arial"/>
          <w:sz w:val="22"/>
          <w:szCs w:val="22"/>
        </w:rPr>
        <w:t>.,</w:t>
      </w:r>
      <w:proofErr w:type="gramEnd"/>
      <w:r w:rsidR="00356304">
        <w:rPr>
          <w:rFonts w:ascii="Comic Sans MS" w:hAnsi="Comic Sans MS" w:cs="Arial"/>
          <w:sz w:val="22"/>
          <w:szCs w:val="22"/>
        </w:rPr>
        <w:t xml:space="preserve"> </w:t>
      </w:r>
      <w:proofErr w:type="spellStart"/>
      <w:r w:rsidR="00356304">
        <w:rPr>
          <w:rFonts w:ascii="Comic Sans MS" w:hAnsi="Comic Sans MS" w:cs="Arial"/>
          <w:sz w:val="22"/>
          <w:szCs w:val="22"/>
        </w:rPr>
        <w:t>GoI</w:t>
      </w:r>
      <w:proofErr w:type="spellEnd"/>
      <w:r w:rsidR="00356304">
        <w:rPr>
          <w:rFonts w:ascii="Comic Sans MS" w:hAnsi="Comic Sans MS" w:cs="Arial"/>
          <w:sz w:val="22"/>
          <w:szCs w:val="22"/>
        </w:rPr>
        <w:t xml:space="preserve">.  </w:t>
      </w:r>
      <w:r w:rsidR="00C82278">
        <w:rPr>
          <w:rFonts w:ascii="Comic Sans MS" w:hAnsi="Comic Sans MS" w:cs="Arial"/>
          <w:sz w:val="22"/>
          <w:szCs w:val="22"/>
        </w:rPr>
        <w:t>T</w:t>
      </w:r>
      <w:r w:rsidR="00356304">
        <w:rPr>
          <w:rFonts w:ascii="Comic Sans MS" w:hAnsi="Comic Sans MS" w:cs="Arial"/>
          <w:sz w:val="22"/>
          <w:szCs w:val="22"/>
        </w:rPr>
        <w:t xml:space="preserve">he Member Secretary, TNSCZMA has informed that the main apprehension </w:t>
      </w:r>
      <w:r w:rsidR="004F2C87">
        <w:rPr>
          <w:rFonts w:ascii="Comic Sans MS" w:hAnsi="Comic Sans MS" w:cs="Arial"/>
          <w:sz w:val="22"/>
          <w:szCs w:val="22"/>
        </w:rPr>
        <w:t>of fish</w:t>
      </w:r>
      <w:r w:rsidR="00522DB0">
        <w:rPr>
          <w:rFonts w:ascii="Comic Sans MS" w:hAnsi="Comic Sans MS" w:cs="Arial"/>
          <w:sz w:val="22"/>
          <w:szCs w:val="22"/>
        </w:rPr>
        <w:t>ermen associations is that the draft CZMP maps in 1:25000 scale,  should be made available in Tamil Version and the local level CZMP maps in 1:5000 scale shall be prepared before the approval of 1:25000 scale draft CZMP maps.  In this connection the Member Secretary, TNSCZMA has informed that the Tamil Version of all the draft CZMP maps in 1:25,000 scale has already been uploaded in the Website of Department of Environment</w:t>
      </w:r>
      <w:r w:rsidR="004162EE">
        <w:rPr>
          <w:rFonts w:ascii="Comic Sans MS" w:hAnsi="Comic Sans MS" w:cs="Arial"/>
          <w:sz w:val="22"/>
          <w:szCs w:val="22"/>
        </w:rPr>
        <w:t xml:space="preserve"> and arrangements have been made to send the hard and soft copies</w:t>
      </w:r>
      <w:r w:rsidR="00C82278">
        <w:rPr>
          <w:rFonts w:ascii="Comic Sans MS" w:hAnsi="Comic Sans MS" w:cs="Arial"/>
          <w:sz w:val="22"/>
          <w:szCs w:val="22"/>
        </w:rPr>
        <w:t xml:space="preserve"> of the same</w:t>
      </w:r>
      <w:r w:rsidR="004162EE">
        <w:rPr>
          <w:rFonts w:ascii="Comic Sans MS" w:hAnsi="Comic Sans MS" w:cs="Arial"/>
          <w:sz w:val="22"/>
          <w:szCs w:val="22"/>
        </w:rPr>
        <w:t xml:space="preserve"> to the </w:t>
      </w:r>
      <w:r w:rsidR="00C82278">
        <w:rPr>
          <w:rFonts w:ascii="Comic Sans MS" w:hAnsi="Comic Sans MS" w:cs="Arial"/>
          <w:sz w:val="22"/>
          <w:szCs w:val="22"/>
        </w:rPr>
        <w:t xml:space="preserve">concerned </w:t>
      </w:r>
      <w:r w:rsidR="004162EE">
        <w:rPr>
          <w:rFonts w:ascii="Comic Sans MS" w:hAnsi="Comic Sans MS" w:cs="Arial"/>
          <w:sz w:val="22"/>
          <w:szCs w:val="22"/>
        </w:rPr>
        <w:t xml:space="preserve">District Authorities. Further it is pointed out that the </w:t>
      </w:r>
      <w:proofErr w:type="spellStart"/>
      <w:r w:rsidR="004162EE">
        <w:rPr>
          <w:rFonts w:ascii="Comic Sans MS" w:hAnsi="Comic Sans MS" w:cs="Arial"/>
          <w:sz w:val="22"/>
          <w:szCs w:val="22"/>
        </w:rPr>
        <w:t>MoEF</w:t>
      </w:r>
      <w:proofErr w:type="spellEnd"/>
      <w:r w:rsidR="004162EE">
        <w:rPr>
          <w:rFonts w:ascii="Comic Sans MS" w:hAnsi="Comic Sans MS" w:cs="Arial"/>
          <w:sz w:val="22"/>
          <w:szCs w:val="22"/>
        </w:rPr>
        <w:t xml:space="preserve">., </w:t>
      </w:r>
      <w:proofErr w:type="spellStart"/>
      <w:r w:rsidR="004162EE">
        <w:rPr>
          <w:rFonts w:ascii="Comic Sans MS" w:hAnsi="Comic Sans MS" w:cs="Arial"/>
          <w:sz w:val="22"/>
          <w:szCs w:val="22"/>
        </w:rPr>
        <w:t>GoI</w:t>
      </w:r>
      <w:proofErr w:type="spellEnd"/>
      <w:r w:rsidR="004162EE">
        <w:rPr>
          <w:rFonts w:ascii="Comic Sans MS" w:hAnsi="Comic Sans MS" w:cs="Arial"/>
          <w:sz w:val="22"/>
          <w:szCs w:val="22"/>
        </w:rPr>
        <w:t xml:space="preserve"> have issued guidelines in the CRZ Notification 2011, that the local CZMP level 1:5000 scale maps</w:t>
      </w:r>
      <w:r w:rsidR="00C82278">
        <w:rPr>
          <w:rFonts w:ascii="Comic Sans MS" w:hAnsi="Comic Sans MS" w:cs="Arial"/>
          <w:sz w:val="22"/>
          <w:szCs w:val="22"/>
        </w:rPr>
        <w:t xml:space="preserve"> shall be prepared</w:t>
      </w:r>
      <w:r w:rsidR="004162EE">
        <w:rPr>
          <w:rFonts w:ascii="Comic Sans MS" w:hAnsi="Comic Sans MS" w:cs="Arial"/>
          <w:sz w:val="22"/>
          <w:szCs w:val="22"/>
        </w:rPr>
        <w:t xml:space="preserve"> on the approval of 1:25000 scale draft CZMP maps </w:t>
      </w:r>
      <w:r w:rsidR="00C82278">
        <w:rPr>
          <w:rFonts w:ascii="Comic Sans MS" w:hAnsi="Comic Sans MS" w:cs="Arial"/>
          <w:sz w:val="22"/>
          <w:szCs w:val="22"/>
        </w:rPr>
        <w:t>by</w:t>
      </w:r>
      <w:r w:rsidR="004162EE">
        <w:rPr>
          <w:rFonts w:ascii="Comic Sans MS" w:hAnsi="Comic Sans MS" w:cs="Arial"/>
          <w:sz w:val="22"/>
          <w:szCs w:val="22"/>
        </w:rPr>
        <w:t xml:space="preserve"> </w:t>
      </w:r>
      <w:proofErr w:type="spellStart"/>
      <w:r w:rsidR="004162EE">
        <w:rPr>
          <w:rFonts w:ascii="Comic Sans MS" w:hAnsi="Comic Sans MS" w:cs="Arial"/>
          <w:sz w:val="22"/>
          <w:szCs w:val="22"/>
        </w:rPr>
        <w:t>MoEF</w:t>
      </w:r>
      <w:proofErr w:type="spellEnd"/>
      <w:r w:rsidR="004162EE">
        <w:rPr>
          <w:rFonts w:ascii="Comic Sans MS" w:hAnsi="Comic Sans MS" w:cs="Arial"/>
          <w:sz w:val="22"/>
          <w:szCs w:val="22"/>
        </w:rPr>
        <w:t xml:space="preserve">., </w:t>
      </w:r>
      <w:proofErr w:type="spellStart"/>
      <w:r w:rsidR="004162EE">
        <w:rPr>
          <w:rFonts w:ascii="Comic Sans MS" w:hAnsi="Comic Sans MS" w:cs="Arial"/>
          <w:sz w:val="22"/>
          <w:szCs w:val="22"/>
        </w:rPr>
        <w:t>GoI</w:t>
      </w:r>
      <w:proofErr w:type="spellEnd"/>
      <w:r w:rsidR="004162EE">
        <w:rPr>
          <w:rFonts w:ascii="Comic Sans MS" w:hAnsi="Comic Sans MS" w:cs="Arial"/>
          <w:sz w:val="22"/>
          <w:szCs w:val="22"/>
        </w:rPr>
        <w:t xml:space="preserve">. </w:t>
      </w:r>
    </w:p>
    <w:p w:rsidR="00FF7258" w:rsidRDefault="00CB13AE" w:rsidP="00472BFE">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t xml:space="preserve">2) </w:t>
      </w:r>
      <w:r w:rsidR="004162EE">
        <w:rPr>
          <w:rFonts w:ascii="Comic Sans MS" w:hAnsi="Comic Sans MS" w:cs="Arial"/>
          <w:sz w:val="22"/>
          <w:szCs w:val="22"/>
        </w:rPr>
        <w:t xml:space="preserve">Hence the Authority resolved to </w:t>
      </w:r>
      <w:proofErr w:type="gramStart"/>
      <w:r w:rsidR="004162EE">
        <w:rPr>
          <w:rFonts w:ascii="Comic Sans MS" w:hAnsi="Comic Sans MS" w:cs="Arial"/>
          <w:sz w:val="22"/>
          <w:szCs w:val="22"/>
        </w:rPr>
        <w:t>proceed</w:t>
      </w:r>
      <w:proofErr w:type="gramEnd"/>
      <w:r w:rsidR="00283735">
        <w:rPr>
          <w:rFonts w:ascii="Comic Sans MS" w:hAnsi="Comic Sans MS" w:cs="Arial"/>
          <w:sz w:val="22"/>
          <w:szCs w:val="22"/>
        </w:rPr>
        <w:t xml:space="preserve"> </w:t>
      </w:r>
      <w:r w:rsidR="004162EE">
        <w:rPr>
          <w:rFonts w:ascii="Comic Sans MS" w:hAnsi="Comic Sans MS" w:cs="Arial"/>
          <w:sz w:val="22"/>
          <w:szCs w:val="22"/>
        </w:rPr>
        <w:t>the conduction of public hearings as per schedule to complete the same within the time frame</w:t>
      </w:r>
      <w:r w:rsidR="00283735">
        <w:rPr>
          <w:rFonts w:ascii="Comic Sans MS" w:hAnsi="Comic Sans MS" w:cs="Arial"/>
          <w:sz w:val="22"/>
          <w:szCs w:val="22"/>
        </w:rPr>
        <w:t xml:space="preserve"> and explore the possibilities of preparation of draft local level CZMP maps in </w:t>
      </w:r>
      <w:r w:rsidR="003239E5">
        <w:rPr>
          <w:rFonts w:ascii="Comic Sans MS" w:hAnsi="Comic Sans MS" w:cs="Arial"/>
          <w:sz w:val="22"/>
          <w:szCs w:val="22"/>
        </w:rPr>
        <w:t>1:5000 scale at the earliest through Institute of Remote Sensing, Anna University, who has already prepared HTL cadastral maps for Tamil Nadu.</w:t>
      </w:r>
    </w:p>
    <w:p w:rsidR="009E58DD" w:rsidRDefault="009E58DD" w:rsidP="009E58DD">
      <w:pPr>
        <w:tabs>
          <w:tab w:val="left" w:pos="852"/>
        </w:tabs>
        <w:spacing w:line="360" w:lineRule="auto"/>
        <w:ind w:right="-104"/>
        <w:jc w:val="center"/>
        <w:rPr>
          <w:rFonts w:ascii="Comic Sans MS" w:hAnsi="Comic Sans MS" w:cs="Arial"/>
          <w:sz w:val="22"/>
          <w:szCs w:val="22"/>
        </w:rPr>
      </w:pPr>
      <w:r>
        <w:rPr>
          <w:rFonts w:ascii="Comic Sans MS" w:hAnsi="Comic Sans MS" w:cs="Arial"/>
          <w:sz w:val="22"/>
          <w:szCs w:val="22"/>
        </w:rPr>
        <w:lastRenderedPageBreak/>
        <w:t>.9.</w:t>
      </w:r>
    </w:p>
    <w:p w:rsidR="009E58DD" w:rsidRDefault="009E58DD" w:rsidP="009E58DD">
      <w:pPr>
        <w:tabs>
          <w:tab w:val="left" w:pos="852"/>
        </w:tabs>
        <w:spacing w:line="360" w:lineRule="auto"/>
        <w:ind w:right="-104"/>
        <w:jc w:val="center"/>
        <w:rPr>
          <w:rFonts w:ascii="Comic Sans MS" w:hAnsi="Comic Sans MS" w:cs="Arial"/>
          <w:sz w:val="22"/>
          <w:szCs w:val="22"/>
        </w:rPr>
      </w:pPr>
    </w:p>
    <w:p w:rsidR="003123B3" w:rsidRDefault="00CB13AE" w:rsidP="00472BFE">
      <w:pPr>
        <w:tabs>
          <w:tab w:val="left" w:pos="852"/>
        </w:tabs>
        <w:spacing w:line="360" w:lineRule="auto"/>
        <w:ind w:right="-104"/>
        <w:jc w:val="both"/>
        <w:rPr>
          <w:rFonts w:ascii="Comic Sans MS" w:hAnsi="Comic Sans MS" w:cs="Arial"/>
          <w:sz w:val="22"/>
          <w:szCs w:val="22"/>
        </w:rPr>
      </w:pPr>
      <w:r>
        <w:rPr>
          <w:rFonts w:ascii="Comic Sans MS" w:hAnsi="Comic Sans MS" w:cs="Arial"/>
          <w:sz w:val="22"/>
          <w:szCs w:val="22"/>
        </w:rPr>
        <w:tab/>
        <w:t>3) With reference to the suggestions/ views expressed by the Department of Environment and the Chennai Metropolitan Development Authority, it is informed that the same will be considered and incorporated in the draft CZMP maps, before their finalization.</w:t>
      </w:r>
    </w:p>
    <w:p w:rsidR="00562EF8" w:rsidRDefault="00562EF8" w:rsidP="00472BFE">
      <w:pPr>
        <w:tabs>
          <w:tab w:val="left" w:pos="852"/>
        </w:tabs>
        <w:spacing w:line="360" w:lineRule="auto"/>
        <w:ind w:right="-104"/>
        <w:jc w:val="both"/>
        <w:rPr>
          <w:rFonts w:ascii="Comic Sans MS" w:hAnsi="Comic Sans MS" w:cs="Arial"/>
          <w:sz w:val="22"/>
          <w:szCs w:val="22"/>
        </w:rPr>
      </w:pPr>
    </w:p>
    <w:p w:rsidR="00283735" w:rsidRDefault="00F06461" w:rsidP="00F06461">
      <w:pPr>
        <w:tabs>
          <w:tab w:val="left" w:pos="852"/>
          <w:tab w:val="left" w:pos="3960"/>
        </w:tabs>
        <w:ind w:right="-104"/>
        <w:jc w:val="both"/>
        <w:rPr>
          <w:rFonts w:ascii="Comic Sans MS" w:hAnsi="Comic Sans MS" w:cs="Arial"/>
          <w:sz w:val="22"/>
          <w:szCs w:val="22"/>
        </w:rPr>
      </w:pPr>
      <w:proofErr w:type="spellStart"/>
      <w:proofErr w:type="gramStart"/>
      <w:r>
        <w:rPr>
          <w:rFonts w:ascii="Comic Sans MS" w:hAnsi="Comic Sans MS" w:cs="Arial"/>
          <w:sz w:val="22"/>
          <w:szCs w:val="22"/>
        </w:rPr>
        <w:t>Sd</w:t>
      </w:r>
      <w:proofErr w:type="spellEnd"/>
      <w:proofErr w:type="gramEnd"/>
      <w:r>
        <w:rPr>
          <w:rFonts w:ascii="Comic Sans MS" w:hAnsi="Comic Sans MS" w:cs="Arial"/>
          <w:sz w:val="22"/>
          <w:szCs w:val="22"/>
        </w:rPr>
        <w:t>/-</w:t>
      </w:r>
      <w:r>
        <w:rPr>
          <w:rFonts w:ascii="Comic Sans MS" w:hAnsi="Comic Sans MS" w:cs="Arial"/>
          <w:sz w:val="22"/>
          <w:szCs w:val="22"/>
        </w:rPr>
        <w:tab/>
      </w:r>
      <w:r>
        <w:rPr>
          <w:rFonts w:ascii="Comic Sans MS" w:hAnsi="Comic Sans MS" w:cs="Arial"/>
          <w:sz w:val="22"/>
          <w:szCs w:val="22"/>
        </w:rPr>
        <w:tab/>
      </w:r>
      <w:proofErr w:type="spellStart"/>
      <w:r w:rsidR="005F7163">
        <w:rPr>
          <w:rFonts w:ascii="Comic Sans MS" w:hAnsi="Comic Sans MS" w:cs="Arial"/>
          <w:sz w:val="22"/>
          <w:szCs w:val="22"/>
        </w:rPr>
        <w:t>Sd</w:t>
      </w:r>
      <w:proofErr w:type="spellEnd"/>
      <w:r w:rsidR="005F7163">
        <w:rPr>
          <w:rFonts w:ascii="Comic Sans MS" w:hAnsi="Comic Sans MS" w:cs="Arial"/>
          <w:sz w:val="22"/>
          <w:szCs w:val="22"/>
        </w:rPr>
        <w:t>/-</w:t>
      </w:r>
    </w:p>
    <w:p w:rsidR="00FF7258" w:rsidRPr="006A35D9" w:rsidRDefault="00FF7258" w:rsidP="00F06461">
      <w:pPr>
        <w:tabs>
          <w:tab w:val="left" w:pos="3960"/>
        </w:tabs>
        <w:ind w:right="-104"/>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FF7258" w:rsidRPr="006A35D9" w:rsidRDefault="00FF7258" w:rsidP="00F06461">
      <w:pPr>
        <w:tabs>
          <w:tab w:val="left" w:pos="3960"/>
        </w:tabs>
        <w:ind w:right="-10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FF7258" w:rsidRPr="006A35D9" w:rsidRDefault="00FF7258" w:rsidP="00472BFE">
      <w:pPr>
        <w:tabs>
          <w:tab w:val="left" w:pos="3960"/>
        </w:tabs>
        <w:ind w:right="-10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B85A59" w:rsidRDefault="00FF7258" w:rsidP="00541200">
      <w:pPr>
        <w:ind w:left="3960" w:right="-104"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sectPr w:rsidR="00B85A59" w:rsidSect="00CA1417">
      <w:headerReference w:type="even" r:id="rId8"/>
      <w:headerReference w:type="default" r:id="rId9"/>
      <w:footerReference w:type="even" r:id="rId10"/>
      <w:footerReference w:type="default" r:id="rId11"/>
      <w:headerReference w:type="first" r:id="rId12"/>
      <w:footerReference w:type="first" r:id="rId13"/>
      <w:pgSz w:w="11909" w:h="16834" w:code="9"/>
      <w:pgMar w:top="1440" w:right="1555"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49" w:rsidRDefault="00121A49" w:rsidP="005708F8">
      <w:r>
        <w:separator/>
      </w:r>
    </w:p>
  </w:endnote>
  <w:endnote w:type="continuationSeparator" w:id="1">
    <w:p w:rsidR="00121A49" w:rsidRDefault="00121A49"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49" w:rsidRDefault="00121A49" w:rsidP="005708F8">
      <w:r>
        <w:separator/>
      </w:r>
    </w:p>
  </w:footnote>
  <w:footnote w:type="continuationSeparator" w:id="1">
    <w:p w:rsidR="00121A49" w:rsidRDefault="00121A49" w:rsidP="00570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FC" w:rsidRDefault="00475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446"/>
    <w:multiLevelType w:val="hybridMultilevel"/>
    <w:tmpl w:val="3C40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1AEB"/>
    <w:multiLevelType w:val="hybridMultilevel"/>
    <w:tmpl w:val="A68CF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3D2"/>
    <w:multiLevelType w:val="hybridMultilevel"/>
    <w:tmpl w:val="EA2892CE"/>
    <w:lvl w:ilvl="0" w:tplc="64EC2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6AC5"/>
    <w:multiLevelType w:val="hybridMultilevel"/>
    <w:tmpl w:val="BC50D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79B9"/>
    <w:multiLevelType w:val="hybridMultilevel"/>
    <w:tmpl w:val="B22A887A"/>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3292A"/>
    <w:multiLevelType w:val="hybridMultilevel"/>
    <w:tmpl w:val="C4489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224D"/>
    <w:multiLevelType w:val="hybridMultilevel"/>
    <w:tmpl w:val="EB06EB00"/>
    <w:lvl w:ilvl="0" w:tplc="29145B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FCB14BC"/>
    <w:multiLevelType w:val="hybridMultilevel"/>
    <w:tmpl w:val="150814A6"/>
    <w:lvl w:ilvl="0" w:tplc="26B0AA1A">
      <w:start w:val="2"/>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202CF"/>
    <w:multiLevelType w:val="hybridMultilevel"/>
    <w:tmpl w:val="CF02235C"/>
    <w:lvl w:ilvl="0" w:tplc="8F4E238A">
      <w:start w:val="1"/>
      <w:numFmt w:val="lowerLetter"/>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EA7668"/>
    <w:multiLevelType w:val="hybridMultilevel"/>
    <w:tmpl w:val="F9780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63A8C"/>
    <w:multiLevelType w:val="hybridMultilevel"/>
    <w:tmpl w:val="39B08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1729D"/>
    <w:multiLevelType w:val="hybridMultilevel"/>
    <w:tmpl w:val="52108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F6DAF"/>
    <w:multiLevelType w:val="hybridMultilevel"/>
    <w:tmpl w:val="9E849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3F88"/>
    <w:multiLevelType w:val="hybridMultilevel"/>
    <w:tmpl w:val="599660E2"/>
    <w:lvl w:ilvl="0" w:tplc="5B5C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C5EFB"/>
    <w:multiLevelType w:val="hybridMultilevel"/>
    <w:tmpl w:val="D074A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66CA6"/>
    <w:multiLevelType w:val="hybridMultilevel"/>
    <w:tmpl w:val="DA523C26"/>
    <w:lvl w:ilvl="0" w:tplc="7BDAF7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592140"/>
    <w:multiLevelType w:val="hybridMultilevel"/>
    <w:tmpl w:val="63B80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50160"/>
    <w:multiLevelType w:val="hybridMultilevel"/>
    <w:tmpl w:val="6294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E397D"/>
    <w:multiLevelType w:val="hybridMultilevel"/>
    <w:tmpl w:val="AD6A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A547F"/>
    <w:multiLevelType w:val="hybridMultilevel"/>
    <w:tmpl w:val="AE8CB7CA"/>
    <w:lvl w:ilvl="0" w:tplc="37E251E0">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763BF"/>
    <w:multiLevelType w:val="hybridMultilevel"/>
    <w:tmpl w:val="152E0614"/>
    <w:lvl w:ilvl="0" w:tplc="EFF89BB0">
      <w:start w:val="1"/>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C44F2"/>
    <w:multiLevelType w:val="hybridMultilevel"/>
    <w:tmpl w:val="9954C30E"/>
    <w:lvl w:ilvl="0" w:tplc="923818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C475E"/>
    <w:multiLevelType w:val="hybridMultilevel"/>
    <w:tmpl w:val="4F606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C4962"/>
    <w:multiLevelType w:val="hybridMultilevel"/>
    <w:tmpl w:val="E398DFF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E25D7"/>
    <w:multiLevelType w:val="hybridMultilevel"/>
    <w:tmpl w:val="7B2A89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2A89"/>
    <w:multiLevelType w:val="hybridMultilevel"/>
    <w:tmpl w:val="019AF336"/>
    <w:lvl w:ilvl="0" w:tplc="353A4D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E368BD"/>
    <w:multiLevelType w:val="hybridMultilevel"/>
    <w:tmpl w:val="7B26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F71F8"/>
    <w:multiLevelType w:val="hybridMultilevel"/>
    <w:tmpl w:val="23C46FC6"/>
    <w:lvl w:ilvl="0" w:tplc="F9388CF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22353"/>
    <w:multiLevelType w:val="hybridMultilevel"/>
    <w:tmpl w:val="A6745B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E304C"/>
    <w:multiLevelType w:val="hybridMultilevel"/>
    <w:tmpl w:val="3EA6C0BE"/>
    <w:lvl w:ilvl="0" w:tplc="02EC5682">
      <w:start w:val="1"/>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25D6C"/>
    <w:multiLevelType w:val="hybridMultilevel"/>
    <w:tmpl w:val="2B164AAE"/>
    <w:lvl w:ilvl="0" w:tplc="AD566D00">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1F1258B"/>
    <w:multiLevelType w:val="hybridMultilevel"/>
    <w:tmpl w:val="197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A502B"/>
    <w:multiLevelType w:val="hybridMultilevel"/>
    <w:tmpl w:val="CEFE810C"/>
    <w:lvl w:ilvl="0" w:tplc="93A8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F366FF"/>
    <w:multiLevelType w:val="hybridMultilevel"/>
    <w:tmpl w:val="0BEA860A"/>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5"/>
  </w:num>
  <w:num w:numId="4">
    <w:abstractNumId w:val="27"/>
  </w:num>
  <w:num w:numId="5">
    <w:abstractNumId w:val="19"/>
  </w:num>
  <w:num w:numId="6">
    <w:abstractNumId w:val="11"/>
  </w:num>
  <w:num w:numId="7">
    <w:abstractNumId w:val="21"/>
  </w:num>
  <w:num w:numId="8">
    <w:abstractNumId w:val="24"/>
  </w:num>
  <w:num w:numId="9">
    <w:abstractNumId w:val="32"/>
  </w:num>
  <w:num w:numId="10">
    <w:abstractNumId w:val="28"/>
  </w:num>
  <w:num w:numId="11">
    <w:abstractNumId w:val="23"/>
  </w:num>
  <w:num w:numId="12">
    <w:abstractNumId w:val="35"/>
  </w:num>
  <w:num w:numId="13">
    <w:abstractNumId w:val="6"/>
  </w:num>
  <w:num w:numId="14">
    <w:abstractNumId w:val="8"/>
  </w:num>
  <w:num w:numId="15">
    <w:abstractNumId w:val="30"/>
  </w:num>
  <w:num w:numId="16">
    <w:abstractNumId w:val="14"/>
  </w:num>
  <w:num w:numId="17">
    <w:abstractNumId w:val="3"/>
  </w:num>
  <w:num w:numId="18">
    <w:abstractNumId w:val="9"/>
  </w:num>
  <w:num w:numId="19">
    <w:abstractNumId w:val="7"/>
  </w:num>
  <w:num w:numId="20">
    <w:abstractNumId w:val="13"/>
  </w:num>
  <w:num w:numId="21">
    <w:abstractNumId w:val="0"/>
  </w:num>
  <w:num w:numId="22">
    <w:abstractNumId w:val="33"/>
  </w:num>
  <w:num w:numId="23">
    <w:abstractNumId w:val="12"/>
  </w:num>
  <w:num w:numId="24">
    <w:abstractNumId w:val="34"/>
  </w:num>
  <w:num w:numId="25">
    <w:abstractNumId w:val="15"/>
  </w:num>
  <w:num w:numId="26">
    <w:abstractNumId w:val="26"/>
  </w:num>
  <w:num w:numId="27">
    <w:abstractNumId w:val="2"/>
  </w:num>
  <w:num w:numId="28">
    <w:abstractNumId w:val="16"/>
  </w:num>
  <w:num w:numId="29">
    <w:abstractNumId w:val="3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25"/>
  </w:num>
  <w:num w:numId="34">
    <w:abstractNumId w:val="22"/>
  </w:num>
  <w:num w:numId="35">
    <w:abstractNumId w:val="4"/>
  </w:num>
  <w:num w:numId="36">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33F5"/>
    <w:rsid w:val="000036F3"/>
    <w:rsid w:val="000051EA"/>
    <w:rsid w:val="00005624"/>
    <w:rsid w:val="00006729"/>
    <w:rsid w:val="0000733B"/>
    <w:rsid w:val="00007709"/>
    <w:rsid w:val="0001086B"/>
    <w:rsid w:val="0001252F"/>
    <w:rsid w:val="00013BC9"/>
    <w:rsid w:val="00013CC4"/>
    <w:rsid w:val="0001746F"/>
    <w:rsid w:val="0002061D"/>
    <w:rsid w:val="0002473A"/>
    <w:rsid w:val="00024EF4"/>
    <w:rsid w:val="0002617A"/>
    <w:rsid w:val="0002688A"/>
    <w:rsid w:val="000274B9"/>
    <w:rsid w:val="00030561"/>
    <w:rsid w:val="0003170B"/>
    <w:rsid w:val="00032CA0"/>
    <w:rsid w:val="00033F33"/>
    <w:rsid w:val="00034970"/>
    <w:rsid w:val="00037CA9"/>
    <w:rsid w:val="00040319"/>
    <w:rsid w:val="00040DFC"/>
    <w:rsid w:val="0004182E"/>
    <w:rsid w:val="00044E18"/>
    <w:rsid w:val="000547E5"/>
    <w:rsid w:val="00055D18"/>
    <w:rsid w:val="000563B6"/>
    <w:rsid w:val="00060386"/>
    <w:rsid w:val="00061DEF"/>
    <w:rsid w:val="000639DD"/>
    <w:rsid w:val="000674FC"/>
    <w:rsid w:val="00070CF5"/>
    <w:rsid w:val="0007211B"/>
    <w:rsid w:val="00073557"/>
    <w:rsid w:val="000736D2"/>
    <w:rsid w:val="00073B0D"/>
    <w:rsid w:val="00074EEF"/>
    <w:rsid w:val="00075511"/>
    <w:rsid w:val="00077AB4"/>
    <w:rsid w:val="00081441"/>
    <w:rsid w:val="00081B48"/>
    <w:rsid w:val="00081E8B"/>
    <w:rsid w:val="0008226F"/>
    <w:rsid w:val="0008552B"/>
    <w:rsid w:val="00085812"/>
    <w:rsid w:val="0008616B"/>
    <w:rsid w:val="00086D71"/>
    <w:rsid w:val="000873EB"/>
    <w:rsid w:val="0008752B"/>
    <w:rsid w:val="00087D44"/>
    <w:rsid w:val="00090B97"/>
    <w:rsid w:val="00091B83"/>
    <w:rsid w:val="00092E6B"/>
    <w:rsid w:val="00092F5E"/>
    <w:rsid w:val="00094940"/>
    <w:rsid w:val="000952AC"/>
    <w:rsid w:val="00095BFB"/>
    <w:rsid w:val="00095C24"/>
    <w:rsid w:val="00096052"/>
    <w:rsid w:val="000A255D"/>
    <w:rsid w:val="000A276E"/>
    <w:rsid w:val="000A3353"/>
    <w:rsid w:val="000A4463"/>
    <w:rsid w:val="000A6107"/>
    <w:rsid w:val="000A63E3"/>
    <w:rsid w:val="000B09D5"/>
    <w:rsid w:val="000B0C20"/>
    <w:rsid w:val="000B0C41"/>
    <w:rsid w:val="000B0E95"/>
    <w:rsid w:val="000B103B"/>
    <w:rsid w:val="000B16E9"/>
    <w:rsid w:val="000B4246"/>
    <w:rsid w:val="000B4252"/>
    <w:rsid w:val="000B4387"/>
    <w:rsid w:val="000B4A09"/>
    <w:rsid w:val="000B5938"/>
    <w:rsid w:val="000B5ADB"/>
    <w:rsid w:val="000C3DBD"/>
    <w:rsid w:val="000C5FCD"/>
    <w:rsid w:val="000C72C6"/>
    <w:rsid w:val="000C7C07"/>
    <w:rsid w:val="000D06A1"/>
    <w:rsid w:val="000D140D"/>
    <w:rsid w:val="000D1935"/>
    <w:rsid w:val="000D3A9B"/>
    <w:rsid w:val="000D4E5C"/>
    <w:rsid w:val="000D56A1"/>
    <w:rsid w:val="000D7043"/>
    <w:rsid w:val="000D763D"/>
    <w:rsid w:val="000E125F"/>
    <w:rsid w:val="000E2EA7"/>
    <w:rsid w:val="000E58E6"/>
    <w:rsid w:val="000E6117"/>
    <w:rsid w:val="000E6BFE"/>
    <w:rsid w:val="000E6DE9"/>
    <w:rsid w:val="000F090A"/>
    <w:rsid w:val="000F0B53"/>
    <w:rsid w:val="000F3720"/>
    <w:rsid w:val="000F488D"/>
    <w:rsid w:val="000F53A1"/>
    <w:rsid w:val="000F5BBD"/>
    <w:rsid w:val="000F63E7"/>
    <w:rsid w:val="000F7EC6"/>
    <w:rsid w:val="001008C2"/>
    <w:rsid w:val="00100B2B"/>
    <w:rsid w:val="00100EB1"/>
    <w:rsid w:val="0010168F"/>
    <w:rsid w:val="0010454E"/>
    <w:rsid w:val="00105632"/>
    <w:rsid w:val="00106307"/>
    <w:rsid w:val="00106D76"/>
    <w:rsid w:val="00107BA3"/>
    <w:rsid w:val="00107BA8"/>
    <w:rsid w:val="0011254C"/>
    <w:rsid w:val="00113153"/>
    <w:rsid w:val="00113647"/>
    <w:rsid w:val="00113717"/>
    <w:rsid w:val="00114C10"/>
    <w:rsid w:val="00114CB6"/>
    <w:rsid w:val="0011575E"/>
    <w:rsid w:val="001160C5"/>
    <w:rsid w:val="00116FBE"/>
    <w:rsid w:val="00120187"/>
    <w:rsid w:val="00120A5E"/>
    <w:rsid w:val="00121A49"/>
    <w:rsid w:val="00124107"/>
    <w:rsid w:val="00125E7A"/>
    <w:rsid w:val="001316F3"/>
    <w:rsid w:val="00132B51"/>
    <w:rsid w:val="00134B62"/>
    <w:rsid w:val="001370CE"/>
    <w:rsid w:val="001418B6"/>
    <w:rsid w:val="00145465"/>
    <w:rsid w:val="0014560C"/>
    <w:rsid w:val="00145909"/>
    <w:rsid w:val="0014663F"/>
    <w:rsid w:val="001478DA"/>
    <w:rsid w:val="0015014D"/>
    <w:rsid w:val="001544F2"/>
    <w:rsid w:val="0015475D"/>
    <w:rsid w:val="00154E3B"/>
    <w:rsid w:val="00157BD2"/>
    <w:rsid w:val="0016088C"/>
    <w:rsid w:val="0016303B"/>
    <w:rsid w:val="001632EA"/>
    <w:rsid w:val="00163319"/>
    <w:rsid w:val="00164406"/>
    <w:rsid w:val="0016602D"/>
    <w:rsid w:val="0016675C"/>
    <w:rsid w:val="00167641"/>
    <w:rsid w:val="001711C6"/>
    <w:rsid w:val="00174476"/>
    <w:rsid w:val="0017460F"/>
    <w:rsid w:val="0017532B"/>
    <w:rsid w:val="0017563B"/>
    <w:rsid w:val="00175E9F"/>
    <w:rsid w:val="001805FC"/>
    <w:rsid w:val="00181715"/>
    <w:rsid w:val="0018198F"/>
    <w:rsid w:val="00182487"/>
    <w:rsid w:val="00183EA8"/>
    <w:rsid w:val="001840E4"/>
    <w:rsid w:val="0018436D"/>
    <w:rsid w:val="0018793C"/>
    <w:rsid w:val="00190324"/>
    <w:rsid w:val="00193C19"/>
    <w:rsid w:val="00194DBC"/>
    <w:rsid w:val="00194E19"/>
    <w:rsid w:val="0019694C"/>
    <w:rsid w:val="00196E91"/>
    <w:rsid w:val="00197743"/>
    <w:rsid w:val="001A0818"/>
    <w:rsid w:val="001A4BD0"/>
    <w:rsid w:val="001A608F"/>
    <w:rsid w:val="001B0BBF"/>
    <w:rsid w:val="001B153C"/>
    <w:rsid w:val="001B4922"/>
    <w:rsid w:val="001B5C15"/>
    <w:rsid w:val="001B7413"/>
    <w:rsid w:val="001B7F44"/>
    <w:rsid w:val="001C1805"/>
    <w:rsid w:val="001C1942"/>
    <w:rsid w:val="001C1BD4"/>
    <w:rsid w:val="001C39EB"/>
    <w:rsid w:val="001C3DC5"/>
    <w:rsid w:val="001C440F"/>
    <w:rsid w:val="001C5B24"/>
    <w:rsid w:val="001C72F9"/>
    <w:rsid w:val="001C7CF5"/>
    <w:rsid w:val="001D301F"/>
    <w:rsid w:val="001D4746"/>
    <w:rsid w:val="001D5BB2"/>
    <w:rsid w:val="001D777C"/>
    <w:rsid w:val="001E0633"/>
    <w:rsid w:val="001E0873"/>
    <w:rsid w:val="001E1A73"/>
    <w:rsid w:val="001E2BEC"/>
    <w:rsid w:val="001E41DF"/>
    <w:rsid w:val="001E4D2F"/>
    <w:rsid w:val="001E4E29"/>
    <w:rsid w:val="001E5EED"/>
    <w:rsid w:val="001E6497"/>
    <w:rsid w:val="001F1CE5"/>
    <w:rsid w:val="001F2B37"/>
    <w:rsid w:val="001F3744"/>
    <w:rsid w:val="001F464A"/>
    <w:rsid w:val="001F5026"/>
    <w:rsid w:val="001F5BD7"/>
    <w:rsid w:val="001F60BB"/>
    <w:rsid w:val="001F629F"/>
    <w:rsid w:val="001F6DEE"/>
    <w:rsid w:val="001F789F"/>
    <w:rsid w:val="001F7B3D"/>
    <w:rsid w:val="00200942"/>
    <w:rsid w:val="00201788"/>
    <w:rsid w:val="00202C50"/>
    <w:rsid w:val="00206D7D"/>
    <w:rsid w:val="00207EFD"/>
    <w:rsid w:val="00210834"/>
    <w:rsid w:val="00210E49"/>
    <w:rsid w:val="00211013"/>
    <w:rsid w:val="00212150"/>
    <w:rsid w:val="00213383"/>
    <w:rsid w:val="00214B81"/>
    <w:rsid w:val="00214EB0"/>
    <w:rsid w:val="00215953"/>
    <w:rsid w:val="00217FF0"/>
    <w:rsid w:val="00220CE8"/>
    <w:rsid w:val="002215CC"/>
    <w:rsid w:val="00222C01"/>
    <w:rsid w:val="00226BF2"/>
    <w:rsid w:val="00226D28"/>
    <w:rsid w:val="00227843"/>
    <w:rsid w:val="00227DFC"/>
    <w:rsid w:val="002347B2"/>
    <w:rsid w:val="002369E0"/>
    <w:rsid w:val="002375A9"/>
    <w:rsid w:val="002376A8"/>
    <w:rsid w:val="00237C9E"/>
    <w:rsid w:val="0024038E"/>
    <w:rsid w:val="00241B2A"/>
    <w:rsid w:val="00244825"/>
    <w:rsid w:val="00244E2C"/>
    <w:rsid w:val="00246181"/>
    <w:rsid w:val="00246807"/>
    <w:rsid w:val="002474C1"/>
    <w:rsid w:val="00247720"/>
    <w:rsid w:val="00247B22"/>
    <w:rsid w:val="00247B81"/>
    <w:rsid w:val="00251046"/>
    <w:rsid w:val="00251802"/>
    <w:rsid w:val="00251A6E"/>
    <w:rsid w:val="00252BF0"/>
    <w:rsid w:val="00253E3C"/>
    <w:rsid w:val="00254462"/>
    <w:rsid w:val="0026092A"/>
    <w:rsid w:val="00261C90"/>
    <w:rsid w:val="00263498"/>
    <w:rsid w:val="00266E55"/>
    <w:rsid w:val="002721EE"/>
    <w:rsid w:val="00272854"/>
    <w:rsid w:val="00273192"/>
    <w:rsid w:val="00276F85"/>
    <w:rsid w:val="0028021D"/>
    <w:rsid w:val="00282729"/>
    <w:rsid w:val="00282754"/>
    <w:rsid w:val="002829DD"/>
    <w:rsid w:val="00283735"/>
    <w:rsid w:val="00284143"/>
    <w:rsid w:val="002845BB"/>
    <w:rsid w:val="002847B3"/>
    <w:rsid w:val="00284EB5"/>
    <w:rsid w:val="00285FC8"/>
    <w:rsid w:val="00291039"/>
    <w:rsid w:val="00291711"/>
    <w:rsid w:val="00291969"/>
    <w:rsid w:val="0029454B"/>
    <w:rsid w:val="00294F96"/>
    <w:rsid w:val="00296E04"/>
    <w:rsid w:val="00297247"/>
    <w:rsid w:val="002A01D4"/>
    <w:rsid w:val="002A7530"/>
    <w:rsid w:val="002A7825"/>
    <w:rsid w:val="002A7E97"/>
    <w:rsid w:val="002B0BEC"/>
    <w:rsid w:val="002B24A2"/>
    <w:rsid w:val="002B2B21"/>
    <w:rsid w:val="002B2CCA"/>
    <w:rsid w:val="002B30D4"/>
    <w:rsid w:val="002B44A0"/>
    <w:rsid w:val="002B50DA"/>
    <w:rsid w:val="002B53B4"/>
    <w:rsid w:val="002B6C39"/>
    <w:rsid w:val="002B6EF5"/>
    <w:rsid w:val="002B769A"/>
    <w:rsid w:val="002C0875"/>
    <w:rsid w:val="002C1199"/>
    <w:rsid w:val="002C2801"/>
    <w:rsid w:val="002C3099"/>
    <w:rsid w:val="002C3922"/>
    <w:rsid w:val="002C40AD"/>
    <w:rsid w:val="002C736B"/>
    <w:rsid w:val="002C740A"/>
    <w:rsid w:val="002D05BD"/>
    <w:rsid w:val="002D0E06"/>
    <w:rsid w:val="002D0F99"/>
    <w:rsid w:val="002D3008"/>
    <w:rsid w:val="002D3AE4"/>
    <w:rsid w:val="002E20B9"/>
    <w:rsid w:val="002E441D"/>
    <w:rsid w:val="002E4C75"/>
    <w:rsid w:val="002E5C96"/>
    <w:rsid w:val="002E6DE5"/>
    <w:rsid w:val="002F05CF"/>
    <w:rsid w:val="002F05E6"/>
    <w:rsid w:val="002F07B8"/>
    <w:rsid w:val="002F0E23"/>
    <w:rsid w:val="002F3B4F"/>
    <w:rsid w:val="002F3E81"/>
    <w:rsid w:val="002F4969"/>
    <w:rsid w:val="002F5863"/>
    <w:rsid w:val="003014D7"/>
    <w:rsid w:val="0030268B"/>
    <w:rsid w:val="00302D39"/>
    <w:rsid w:val="00303777"/>
    <w:rsid w:val="003037C4"/>
    <w:rsid w:val="003042E3"/>
    <w:rsid w:val="003044C2"/>
    <w:rsid w:val="0030587D"/>
    <w:rsid w:val="00305C32"/>
    <w:rsid w:val="00306F10"/>
    <w:rsid w:val="0031049F"/>
    <w:rsid w:val="003106EC"/>
    <w:rsid w:val="003114E9"/>
    <w:rsid w:val="0031152A"/>
    <w:rsid w:val="0031233A"/>
    <w:rsid w:val="003123B3"/>
    <w:rsid w:val="003132E4"/>
    <w:rsid w:val="00315646"/>
    <w:rsid w:val="00317B2E"/>
    <w:rsid w:val="00317F56"/>
    <w:rsid w:val="0032100B"/>
    <w:rsid w:val="003228A2"/>
    <w:rsid w:val="003237BD"/>
    <w:rsid w:val="003239E5"/>
    <w:rsid w:val="0032536B"/>
    <w:rsid w:val="003325B5"/>
    <w:rsid w:val="0033266D"/>
    <w:rsid w:val="00332A2D"/>
    <w:rsid w:val="00334EA5"/>
    <w:rsid w:val="003356AF"/>
    <w:rsid w:val="0033640E"/>
    <w:rsid w:val="003365C5"/>
    <w:rsid w:val="00342CFC"/>
    <w:rsid w:val="00342FE7"/>
    <w:rsid w:val="00344D28"/>
    <w:rsid w:val="003452E8"/>
    <w:rsid w:val="00345D23"/>
    <w:rsid w:val="003462D6"/>
    <w:rsid w:val="00347D41"/>
    <w:rsid w:val="00350846"/>
    <w:rsid w:val="00350893"/>
    <w:rsid w:val="00351167"/>
    <w:rsid w:val="003511F5"/>
    <w:rsid w:val="00356304"/>
    <w:rsid w:val="00356825"/>
    <w:rsid w:val="00357072"/>
    <w:rsid w:val="0035707B"/>
    <w:rsid w:val="00363130"/>
    <w:rsid w:val="0036612E"/>
    <w:rsid w:val="00367B35"/>
    <w:rsid w:val="003713E5"/>
    <w:rsid w:val="00371526"/>
    <w:rsid w:val="00371543"/>
    <w:rsid w:val="00373734"/>
    <w:rsid w:val="00373F03"/>
    <w:rsid w:val="00374486"/>
    <w:rsid w:val="00374686"/>
    <w:rsid w:val="00374B1C"/>
    <w:rsid w:val="00374D37"/>
    <w:rsid w:val="00375657"/>
    <w:rsid w:val="0037745D"/>
    <w:rsid w:val="003848D6"/>
    <w:rsid w:val="0038536B"/>
    <w:rsid w:val="003866B2"/>
    <w:rsid w:val="00390205"/>
    <w:rsid w:val="003904F3"/>
    <w:rsid w:val="003909F6"/>
    <w:rsid w:val="00391557"/>
    <w:rsid w:val="0039484F"/>
    <w:rsid w:val="003950C8"/>
    <w:rsid w:val="00397298"/>
    <w:rsid w:val="00397CDF"/>
    <w:rsid w:val="003A10D1"/>
    <w:rsid w:val="003A1EB4"/>
    <w:rsid w:val="003A2938"/>
    <w:rsid w:val="003A2F72"/>
    <w:rsid w:val="003A3F23"/>
    <w:rsid w:val="003A4B6B"/>
    <w:rsid w:val="003A7479"/>
    <w:rsid w:val="003B0B45"/>
    <w:rsid w:val="003B21E8"/>
    <w:rsid w:val="003B3315"/>
    <w:rsid w:val="003B5468"/>
    <w:rsid w:val="003B6010"/>
    <w:rsid w:val="003B6CB1"/>
    <w:rsid w:val="003B70FC"/>
    <w:rsid w:val="003C036A"/>
    <w:rsid w:val="003C162C"/>
    <w:rsid w:val="003C1F33"/>
    <w:rsid w:val="003C7FDE"/>
    <w:rsid w:val="003D22EE"/>
    <w:rsid w:val="003D33B5"/>
    <w:rsid w:val="003D590F"/>
    <w:rsid w:val="003D5F16"/>
    <w:rsid w:val="003D62C9"/>
    <w:rsid w:val="003D6FC0"/>
    <w:rsid w:val="003E0531"/>
    <w:rsid w:val="003E0695"/>
    <w:rsid w:val="003E2477"/>
    <w:rsid w:val="003E28FF"/>
    <w:rsid w:val="003E32F7"/>
    <w:rsid w:val="003E5B8E"/>
    <w:rsid w:val="003E5C15"/>
    <w:rsid w:val="003E6815"/>
    <w:rsid w:val="003F1659"/>
    <w:rsid w:val="003F1964"/>
    <w:rsid w:val="003F2227"/>
    <w:rsid w:val="003F32B8"/>
    <w:rsid w:val="003F6050"/>
    <w:rsid w:val="003F611C"/>
    <w:rsid w:val="004007F5"/>
    <w:rsid w:val="00400803"/>
    <w:rsid w:val="00400926"/>
    <w:rsid w:val="00400C52"/>
    <w:rsid w:val="0040255D"/>
    <w:rsid w:val="00402C1E"/>
    <w:rsid w:val="004065FC"/>
    <w:rsid w:val="004068C4"/>
    <w:rsid w:val="00406FF3"/>
    <w:rsid w:val="0040712D"/>
    <w:rsid w:val="004073E2"/>
    <w:rsid w:val="00411E59"/>
    <w:rsid w:val="00413BD3"/>
    <w:rsid w:val="004148E2"/>
    <w:rsid w:val="0041560E"/>
    <w:rsid w:val="004162EE"/>
    <w:rsid w:val="00421EBB"/>
    <w:rsid w:val="00425EE8"/>
    <w:rsid w:val="00426F3B"/>
    <w:rsid w:val="00427C00"/>
    <w:rsid w:val="0043072F"/>
    <w:rsid w:val="00430D14"/>
    <w:rsid w:val="00431ACF"/>
    <w:rsid w:val="00432C63"/>
    <w:rsid w:val="00433A3F"/>
    <w:rsid w:val="004344A9"/>
    <w:rsid w:val="00434F49"/>
    <w:rsid w:val="00436CD5"/>
    <w:rsid w:val="00437424"/>
    <w:rsid w:val="00440754"/>
    <w:rsid w:val="004408FE"/>
    <w:rsid w:val="00440F15"/>
    <w:rsid w:val="004422F9"/>
    <w:rsid w:val="004431A6"/>
    <w:rsid w:val="00444A95"/>
    <w:rsid w:val="00445046"/>
    <w:rsid w:val="0044751A"/>
    <w:rsid w:val="00453621"/>
    <w:rsid w:val="00454074"/>
    <w:rsid w:val="00454D19"/>
    <w:rsid w:val="00454FF5"/>
    <w:rsid w:val="00455EBE"/>
    <w:rsid w:val="00456B07"/>
    <w:rsid w:val="00456FEE"/>
    <w:rsid w:val="0045774A"/>
    <w:rsid w:val="00457F36"/>
    <w:rsid w:val="0046043E"/>
    <w:rsid w:val="00461B15"/>
    <w:rsid w:val="00461E9D"/>
    <w:rsid w:val="0046288C"/>
    <w:rsid w:val="0046300E"/>
    <w:rsid w:val="004639F8"/>
    <w:rsid w:val="00464A94"/>
    <w:rsid w:val="0046562D"/>
    <w:rsid w:val="0046586F"/>
    <w:rsid w:val="004658D9"/>
    <w:rsid w:val="00467BA0"/>
    <w:rsid w:val="004700A6"/>
    <w:rsid w:val="0047091B"/>
    <w:rsid w:val="004709B8"/>
    <w:rsid w:val="004715EF"/>
    <w:rsid w:val="00472BFE"/>
    <w:rsid w:val="004733BF"/>
    <w:rsid w:val="0047485B"/>
    <w:rsid w:val="004759FC"/>
    <w:rsid w:val="00476D04"/>
    <w:rsid w:val="0048180A"/>
    <w:rsid w:val="00481CD7"/>
    <w:rsid w:val="00482267"/>
    <w:rsid w:val="00482825"/>
    <w:rsid w:val="004833BA"/>
    <w:rsid w:val="0048399F"/>
    <w:rsid w:val="004843AA"/>
    <w:rsid w:val="00491266"/>
    <w:rsid w:val="00491DDF"/>
    <w:rsid w:val="00491E28"/>
    <w:rsid w:val="00491EED"/>
    <w:rsid w:val="004934E9"/>
    <w:rsid w:val="00493B93"/>
    <w:rsid w:val="00493D6F"/>
    <w:rsid w:val="004947AE"/>
    <w:rsid w:val="00495EFE"/>
    <w:rsid w:val="004A2717"/>
    <w:rsid w:val="004A2BAA"/>
    <w:rsid w:val="004A4894"/>
    <w:rsid w:val="004A63E5"/>
    <w:rsid w:val="004A6C7B"/>
    <w:rsid w:val="004A78C6"/>
    <w:rsid w:val="004B0A57"/>
    <w:rsid w:val="004B0BB3"/>
    <w:rsid w:val="004B4EF9"/>
    <w:rsid w:val="004B501F"/>
    <w:rsid w:val="004B7F65"/>
    <w:rsid w:val="004C0ADD"/>
    <w:rsid w:val="004C2208"/>
    <w:rsid w:val="004C3D20"/>
    <w:rsid w:val="004C3D44"/>
    <w:rsid w:val="004C4734"/>
    <w:rsid w:val="004D3FC0"/>
    <w:rsid w:val="004D3FE4"/>
    <w:rsid w:val="004D5A5F"/>
    <w:rsid w:val="004E09DD"/>
    <w:rsid w:val="004E09FF"/>
    <w:rsid w:val="004E0EF9"/>
    <w:rsid w:val="004E126A"/>
    <w:rsid w:val="004E26AC"/>
    <w:rsid w:val="004E46C5"/>
    <w:rsid w:val="004E4F1D"/>
    <w:rsid w:val="004E706E"/>
    <w:rsid w:val="004E707F"/>
    <w:rsid w:val="004E78E6"/>
    <w:rsid w:val="004E7FCA"/>
    <w:rsid w:val="004F03E8"/>
    <w:rsid w:val="004F0462"/>
    <w:rsid w:val="004F2C87"/>
    <w:rsid w:val="004F2CD9"/>
    <w:rsid w:val="004F4D7E"/>
    <w:rsid w:val="004F556C"/>
    <w:rsid w:val="004F5C74"/>
    <w:rsid w:val="004F665F"/>
    <w:rsid w:val="004F6D76"/>
    <w:rsid w:val="004F6F37"/>
    <w:rsid w:val="004F707F"/>
    <w:rsid w:val="005005A1"/>
    <w:rsid w:val="00500632"/>
    <w:rsid w:val="005046B2"/>
    <w:rsid w:val="00505724"/>
    <w:rsid w:val="0050771D"/>
    <w:rsid w:val="00511D78"/>
    <w:rsid w:val="00513987"/>
    <w:rsid w:val="005158A7"/>
    <w:rsid w:val="0051637B"/>
    <w:rsid w:val="00517BF2"/>
    <w:rsid w:val="00517F81"/>
    <w:rsid w:val="00517FB5"/>
    <w:rsid w:val="0052031C"/>
    <w:rsid w:val="00521706"/>
    <w:rsid w:val="005225C3"/>
    <w:rsid w:val="00522DB0"/>
    <w:rsid w:val="0052439C"/>
    <w:rsid w:val="00524476"/>
    <w:rsid w:val="00527E23"/>
    <w:rsid w:val="00530289"/>
    <w:rsid w:val="00530B38"/>
    <w:rsid w:val="00531810"/>
    <w:rsid w:val="00531F8F"/>
    <w:rsid w:val="00532CA5"/>
    <w:rsid w:val="005330B8"/>
    <w:rsid w:val="00534651"/>
    <w:rsid w:val="0053643C"/>
    <w:rsid w:val="0053722B"/>
    <w:rsid w:val="005375A9"/>
    <w:rsid w:val="00541200"/>
    <w:rsid w:val="00541556"/>
    <w:rsid w:val="00541E48"/>
    <w:rsid w:val="005421A1"/>
    <w:rsid w:val="0054245D"/>
    <w:rsid w:val="005434FE"/>
    <w:rsid w:val="005456EC"/>
    <w:rsid w:val="0054749C"/>
    <w:rsid w:val="00552214"/>
    <w:rsid w:val="00552AD8"/>
    <w:rsid w:val="00552DE8"/>
    <w:rsid w:val="005530B2"/>
    <w:rsid w:val="00553133"/>
    <w:rsid w:val="00554C03"/>
    <w:rsid w:val="00560A03"/>
    <w:rsid w:val="00560BE6"/>
    <w:rsid w:val="00562EF8"/>
    <w:rsid w:val="00565AAC"/>
    <w:rsid w:val="00565DB9"/>
    <w:rsid w:val="00570473"/>
    <w:rsid w:val="005708F8"/>
    <w:rsid w:val="00571904"/>
    <w:rsid w:val="00572E9D"/>
    <w:rsid w:val="00573187"/>
    <w:rsid w:val="005755A8"/>
    <w:rsid w:val="005759F8"/>
    <w:rsid w:val="00575BC1"/>
    <w:rsid w:val="00575EA9"/>
    <w:rsid w:val="00577518"/>
    <w:rsid w:val="0058252F"/>
    <w:rsid w:val="00582DA8"/>
    <w:rsid w:val="00582E8C"/>
    <w:rsid w:val="00583C3F"/>
    <w:rsid w:val="00584774"/>
    <w:rsid w:val="0058530D"/>
    <w:rsid w:val="00587B48"/>
    <w:rsid w:val="005907DC"/>
    <w:rsid w:val="00591809"/>
    <w:rsid w:val="00593C27"/>
    <w:rsid w:val="00593FC4"/>
    <w:rsid w:val="00594ABA"/>
    <w:rsid w:val="00596DDA"/>
    <w:rsid w:val="005A082B"/>
    <w:rsid w:val="005A0993"/>
    <w:rsid w:val="005A0DFC"/>
    <w:rsid w:val="005A31AF"/>
    <w:rsid w:val="005A32E6"/>
    <w:rsid w:val="005A379B"/>
    <w:rsid w:val="005A4966"/>
    <w:rsid w:val="005A5ACD"/>
    <w:rsid w:val="005A63E8"/>
    <w:rsid w:val="005A6CF4"/>
    <w:rsid w:val="005A6D04"/>
    <w:rsid w:val="005B3635"/>
    <w:rsid w:val="005B4578"/>
    <w:rsid w:val="005B48EF"/>
    <w:rsid w:val="005B4DE2"/>
    <w:rsid w:val="005B5AE3"/>
    <w:rsid w:val="005B6576"/>
    <w:rsid w:val="005C020C"/>
    <w:rsid w:val="005C0C57"/>
    <w:rsid w:val="005C122F"/>
    <w:rsid w:val="005C2CCB"/>
    <w:rsid w:val="005C3DAE"/>
    <w:rsid w:val="005C57FD"/>
    <w:rsid w:val="005D03F0"/>
    <w:rsid w:val="005D2317"/>
    <w:rsid w:val="005D246D"/>
    <w:rsid w:val="005D28F7"/>
    <w:rsid w:val="005D311B"/>
    <w:rsid w:val="005D413E"/>
    <w:rsid w:val="005D49AB"/>
    <w:rsid w:val="005D5F2B"/>
    <w:rsid w:val="005D664F"/>
    <w:rsid w:val="005D7050"/>
    <w:rsid w:val="005E02DA"/>
    <w:rsid w:val="005E0982"/>
    <w:rsid w:val="005E1B79"/>
    <w:rsid w:val="005E1F61"/>
    <w:rsid w:val="005E3E50"/>
    <w:rsid w:val="005E4178"/>
    <w:rsid w:val="005E4322"/>
    <w:rsid w:val="005E567B"/>
    <w:rsid w:val="005E58A2"/>
    <w:rsid w:val="005E5E89"/>
    <w:rsid w:val="005E6E11"/>
    <w:rsid w:val="005E7438"/>
    <w:rsid w:val="005F052A"/>
    <w:rsid w:val="005F20F7"/>
    <w:rsid w:val="005F2A9B"/>
    <w:rsid w:val="005F6816"/>
    <w:rsid w:val="005F6F60"/>
    <w:rsid w:val="005F7163"/>
    <w:rsid w:val="005F76D5"/>
    <w:rsid w:val="006007BB"/>
    <w:rsid w:val="00600FBC"/>
    <w:rsid w:val="006027B4"/>
    <w:rsid w:val="00602AA6"/>
    <w:rsid w:val="00602BF1"/>
    <w:rsid w:val="006032E4"/>
    <w:rsid w:val="0060469F"/>
    <w:rsid w:val="00604D95"/>
    <w:rsid w:val="00606736"/>
    <w:rsid w:val="0060743C"/>
    <w:rsid w:val="00610DEF"/>
    <w:rsid w:val="0061115E"/>
    <w:rsid w:val="00611251"/>
    <w:rsid w:val="0061285C"/>
    <w:rsid w:val="00615E1E"/>
    <w:rsid w:val="0062331D"/>
    <w:rsid w:val="00626567"/>
    <w:rsid w:val="006274DC"/>
    <w:rsid w:val="00627803"/>
    <w:rsid w:val="006308CB"/>
    <w:rsid w:val="006311BD"/>
    <w:rsid w:val="006316AA"/>
    <w:rsid w:val="0063211D"/>
    <w:rsid w:val="00632ABF"/>
    <w:rsid w:val="0063437E"/>
    <w:rsid w:val="0063475C"/>
    <w:rsid w:val="00637265"/>
    <w:rsid w:val="00640656"/>
    <w:rsid w:val="006407B1"/>
    <w:rsid w:val="00640E6F"/>
    <w:rsid w:val="00641FD2"/>
    <w:rsid w:val="006426C2"/>
    <w:rsid w:val="00642D5E"/>
    <w:rsid w:val="00643851"/>
    <w:rsid w:val="006438A9"/>
    <w:rsid w:val="00643B32"/>
    <w:rsid w:val="00643CBA"/>
    <w:rsid w:val="006459E0"/>
    <w:rsid w:val="00645E1B"/>
    <w:rsid w:val="006460BA"/>
    <w:rsid w:val="0064611F"/>
    <w:rsid w:val="00646726"/>
    <w:rsid w:val="0064737B"/>
    <w:rsid w:val="0065016D"/>
    <w:rsid w:val="00650DFC"/>
    <w:rsid w:val="006526D0"/>
    <w:rsid w:val="00653441"/>
    <w:rsid w:val="0065719C"/>
    <w:rsid w:val="006578AE"/>
    <w:rsid w:val="006609E6"/>
    <w:rsid w:val="006617BE"/>
    <w:rsid w:val="00661AD0"/>
    <w:rsid w:val="006625BA"/>
    <w:rsid w:val="00663FEE"/>
    <w:rsid w:val="0066505B"/>
    <w:rsid w:val="006650B5"/>
    <w:rsid w:val="006660C1"/>
    <w:rsid w:val="00667920"/>
    <w:rsid w:val="0067365D"/>
    <w:rsid w:val="00673EAD"/>
    <w:rsid w:val="006744B6"/>
    <w:rsid w:val="00674862"/>
    <w:rsid w:val="00676584"/>
    <w:rsid w:val="006809CE"/>
    <w:rsid w:val="00680A94"/>
    <w:rsid w:val="00682CB3"/>
    <w:rsid w:val="00685500"/>
    <w:rsid w:val="006867E2"/>
    <w:rsid w:val="00686A8D"/>
    <w:rsid w:val="0069012E"/>
    <w:rsid w:val="0069029D"/>
    <w:rsid w:val="00690BCC"/>
    <w:rsid w:val="00690F2A"/>
    <w:rsid w:val="00692945"/>
    <w:rsid w:val="006930DA"/>
    <w:rsid w:val="00693810"/>
    <w:rsid w:val="00694F85"/>
    <w:rsid w:val="0069596A"/>
    <w:rsid w:val="00695C8E"/>
    <w:rsid w:val="006974E8"/>
    <w:rsid w:val="006A07BE"/>
    <w:rsid w:val="006A1938"/>
    <w:rsid w:val="006A3AFC"/>
    <w:rsid w:val="006A5609"/>
    <w:rsid w:val="006A6C63"/>
    <w:rsid w:val="006B14AD"/>
    <w:rsid w:val="006B265E"/>
    <w:rsid w:val="006B427F"/>
    <w:rsid w:val="006B649A"/>
    <w:rsid w:val="006C0791"/>
    <w:rsid w:val="006C0C68"/>
    <w:rsid w:val="006C1252"/>
    <w:rsid w:val="006C1367"/>
    <w:rsid w:val="006C21C1"/>
    <w:rsid w:val="006C3471"/>
    <w:rsid w:val="006C3914"/>
    <w:rsid w:val="006C3B06"/>
    <w:rsid w:val="006C3D5D"/>
    <w:rsid w:val="006C46A9"/>
    <w:rsid w:val="006C59A0"/>
    <w:rsid w:val="006D0FB8"/>
    <w:rsid w:val="006D4490"/>
    <w:rsid w:val="006D4595"/>
    <w:rsid w:val="006D6AA2"/>
    <w:rsid w:val="006D7026"/>
    <w:rsid w:val="006E04A5"/>
    <w:rsid w:val="006E0812"/>
    <w:rsid w:val="006E0FC4"/>
    <w:rsid w:val="006E11A3"/>
    <w:rsid w:val="006E1CC6"/>
    <w:rsid w:val="006E1E0B"/>
    <w:rsid w:val="006E29C0"/>
    <w:rsid w:val="006E29D3"/>
    <w:rsid w:val="006E5174"/>
    <w:rsid w:val="006E5EA3"/>
    <w:rsid w:val="006E5F8C"/>
    <w:rsid w:val="006E712D"/>
    <w:rsid w:val="006E777D"/>
    <w:rsid w:val="006E7AAF"/>
    <w:rsid w:val="006F14BD"/>
    <w:rsid w:val="006F2159"/>
    <w:rsid w:val="006F21C7"/>
    <w:rsid w:val="006F2474"/>
    <w:rsid w:val="006F6BBB"/>
    <w:rsid w:val="007007C3"/>
    <w:rsid w:val="00702FD2"/>
    <w:rsid w:val="007040B4"/>
    <w:rsid w:val="00704BE5"/>
    <w:rsid w:val="00705ACD"/>
    <w:rsid w:val="00707E0A"/>
    <w:rsid w:val="00707E8F"/>
    <w:rsid w:val="00710692"/>
    <w:rsid w:val="00711C59"/>
    <w:rsid w:val="00713459"/>
    <w:rsid w:val="00715819"/>
    <w:rsid w:val="00717687"/>
    <w:rsid w:val="00722462"/>
    <w:rsid w:val="00723BD1"/>
    <w:rsid w:val="00725D45"/>
    <w:rsid w:val="00727799"/>
    <w:rsid w:val="0072789F"/>
    <w:rsid w:val="007304CA"/>
    <w:rsid w:val="00730F39"/>
    <w:rsid w:val="00731581"/>
    <w:rsid w:val="00731A4F"/>
    <w:rsid w:val="00732235"/>
    <w:rsid w:val="00732A97"/>
    <w:rsid w:val="0073305E"/>
    <w:rsid w:val="00733A8D"/>
    <w:rsid w:val="00733D32"/>
    <w:rsid w:val="007357C7"/>
    <w:rsid w:val="007361F9"/>
    <w:rsid w:val="007370B1"/>
    <w:rsid w:val="0074040B"/>
    <w:rsid w:val="00740895"/>
    <w:rsid w:val="00741B34"/>
    <w:rsid w:val="00744A1F"/>
    <w:rsid w:val="00744ADE"/>
    <w:rsid w:val="00750099"/>
    <w:rsid w:val="0075219E"/>
    <w:rsid w:val="00752395"/>
    <w:rsid w:val="0075463F"/>
    <w:rsid w:val="00754DE0"/>
    <w:rsid w:val="007554BE"/>
    <w:rsid w:val="007563EA"/>
    <w:rsid w:val="00757CB1"/>
    <w:rsid w:val="00760A66"/>
    <w:rsid w:val="00760A69"/>
    <w:rsid w:val="00760BC2"/>
    <w:rsid w:val="007617D7"/>
    <w:rsid w:val="00761EB1"/>
    <w:rsid w:val="007621F5"/>
    <w:rsid w:val="00762B0C"/>
    <w:rsid w:val="0076611B"/>
    <w:rsid w:val="00766324"/>
    <w:rsid w:val="00766D35"/>
    <w:rsid w:val="00770775"/>
    <w:rsid w:val="00771F39"/>
    <w:rsid w:val="00772390"/>
    <w:rsid w:val="007747BD"/>
    <w:rsid w:val="007810F2"/>
    <w:rsid w:val="00781C65"/>
    <w:rsid w:val="007821F0"/>
    <w:rsid w:val="007822A2"/>
    <w:rsid w:val="0078232B"/>
    <w:rsid w:val="00782529"/>
    <w:rsid w:val="0078268B"/>
    <w:rsid w:val="00782943"/>
    <w:rsid w:val="00782E6B"/>
    <w:rsid w:val="00782F66"/>
    <w:rsid w:val="00783710"/>
    <w:rsid w:val="007866F9"/>
    <w:rsid w:val="00787026"/>
    <w:rsid w:val="00790269"/>
    <w:rsid w:val="00790608"/>
    <w:rsid w:val="0079107A"/>
    <w:rsid w:val="007920B5"/>
    <w:rsid w:val="00792736"/>
    <w:rsid w:val="00796771"/>
    <w:rsid w:val="007A1278"/>
    <w:rsid w:val="007A27C8"/>
    <w:rsid w:val="007A2B80"/>
    <w:rsid w:val="007A2D33"/>
    <w:rsid w:val="007A4831"/>
    <w:rsid w:val="007A4CE8"/>
    <w:rsid w:val="007B2520"/>
    <w:rsid w:val="007B2D62"/>
    <w:rsid w:val="007B2D6B"/>
    <w:rsid w:val="007B46CE"/>
    <w:rsid w:val="007C1F41"/>
    <w:rsid w:val="007C2B86"/>
    <w:rsid w:val="007C4D24"/>
    <w:rsid w:val="007C4E09"/>
    <w:rsid w:val="007C5041"/>
    <w:rsid w:val="007C5F0D"/>
    <w:rsid w:val="007C6D0B"/>
    <w:rsid w:val="007C706B"/>
    <w:rsid w:val="007D0262"/>
    <w:rsid w:val="007D1377"/>
    <w:rsid w:val="007D1DBB"/>
    <w:rsid w:val="007D5C42"/>
    <w:rsid w:val="007D6010"/>
    <w:rsid w:val="007E1944"/>
    <w:rsid w:val="007E47E3"/>
    <w:rsid w:val="007E5DE1"/>
    <w:rsid w:val="007E71CF"/>
    <w:rsid w:val="007E775D"/>
    <w:rsid w:val="007F020B"/>
    <w:rsid w:val="007F0E42"/>
    <w:rsid w:val="007F1704"/>
    <w:rsid w:val="007F17DA"/>
    <w:rsid w:val="007F3187"/>
    <w:rsid w:val="007F4AB9"/>
    <w:rsid w:val="007F695C"/>
    <w:rsid w:val="007F6E6F"/>
    <w:rsid w:val="007F7506"/>
    <w:rsid w:val="00800175"/>
    <w:rsid w:val="008004B2"/>
    <w:rsid w:val="00802A7B"/>
    <w:rsid w:val="00803290"/>
    <w:rsid w:val="00803ED9"/>
    <w:rsid w:val="008043E8"/>
    <w:rsid w:val="00805CB3"/>
    <w:rsid w:val="008071F0"/>
    <w:rsid w:val="00807938"/>
    <w:rsid w:val="00810F72"/>
    <w:rsid w:val="0081108D"/>
    <w:rsid w:val="00811282"/>
    <w:rsid w:val="0081151B"/>
    <w:rsid w:val="00812772"/>
    <w:rsid w:val="00813F40"/>
    <w:rsid w:val="00815183"/>
    <w:rsid w:val="0081518F"/>
    <w:rsid w:val="0081699F"/>
    <w:rsid w:val="00816D85"/>
    <w:rsid w:val="00816DFB"/>
    <w:rsid w:val="00816E0E"/>
    <w:rsid w:val="008177EB"/>
    <w:rsid w:val="00820023"/>
    <w:rsid w:val="008221A6"/>
    <w:rsid w:val="00822C45"/>
    <w:rsid w:val="0082368F"/>
    <w:rsid w:val="0082384F"/>
    <w:rsid w:val="00823948"/>
    <w:rsid w:val="008245DC"/>
    <w:rsid w:val="00824A02"/>
    <w:rsid w:val="008274F2"/>
    <w:rsid w:val="00833D01"/>
    <w:rsid w:val="00834279"/>
    <w:rsid w:val="008375EE"/>
    <w:rsid w:val="00841263"/>
    <w:rsid w:val="00845340"/>
    <w:rsid w:val="00846392"/>
    <w:rsid w:val="00846503"/>
    <w:rsid w:val="00846F7F"/>
    <w:rsid w:val="00851282"/>
    <w:rsid w:val="00851D29"/>
    <w:rsid w:val="00856124"/>
    <w:rsid w:val="008616F9"/>
    <w:rsid w:val="008671C5"/>
    <w:rsid w:val="0087168A"/>
    <w:rsid w:val="00872B13"/>
    <w:rsid w:val="00873D2D"/>
    <w:rsid w:val="0087437C"/>
    <w:rsid w:val="00874718"/>
    <w:rsid w:val="00874CB2"/>
    <w:rsid w:val="00877930"/>
    <w:rsid w:val="00877E5B"/>
    <w:rsid w:val="00881CEA"/>
    <w:rsid w:val="00882852"/>
    <w:rsid w:val="00883FAB"/>
    <w:rsid w:val="00885F44"/>
    <w:rsid w:val="00885FCF"/>
    <w:rsid w:val="00885FF6"/>
    <w:rsid w:val="008906F9"/>
    <w:rsid w:val="00892960"/>
    <w:rsid w:val="008937F4"/>
    <w:rsid w:val="00896260"/>
    <w:rsid w:val="00897D68"/>
    <w:rsid w:val="008A36EC"/>
    <w:rsid w:val="008A45A2"/>
    <w:rsid w:val="008A74E8"/>
    <w:rsid w:val="008A7646"/>
    <w:rsid w:val="008B1F7A"/>
    <w:rsid w:val="008B3D54"/>
    <w:rsid w:val="008B4EE1"/>
    <w:rsid w:val="008B5484"/>
    <w:rsid w:val="008B7060"/>
    <w:rsid w:val="008B764E"/>
    <w:rsid w:val="008B7F67"/>
    <w:rsid w:val="008C1576"/>
    <w:rsid w:val="008C4824"/>
    <w:rsid w:val="008C4EB1"/>
    <w:rsid w:val="008C7793"/>
    <w:rsid w:val="008D074D"/>
    <w:rsid w:val="008D0E2E"/>
    <w:rsid w:val="008D18D0"/>
    <w:rsid w:val="008D4D1F"/>
    <w:rsid w:val="008D4FD2"/>
    <w:rsid w:val="008D7175"/>
    <w:rsid w:val="008E1DCA"/>
    <w:rsid w:val="008E2E7B"/>
    <w:rsid w:val="008E4B99"/>
    <w:rsid w:val="008E4EB0"/>
    <w:rsid w:val="008E54E0"/>
    <w:rsid w:val="008E5841"/>
    <w:rsid w:val="008E5B2D"/>
    <w:rsid w:val="008E5B7A"/>
    <w:rsid w:val="008E5C6F"/>
    <w:rsid w:val="008E6628"/>
    <w:rsid w:val="008F0A8D"/>
    <w:rsid w:val="008F250D"/>
    <w:rsid w:val="008F314A"/>
    <w:rsid w:val="008F3C56"/>
    <w:rsid w:val="008F4B76"/>
    <w:rsid w:val="008F4CA6"/>
    <w:rsid w:val="008F5B96"/>
    <w:rsid w:val="00901E91"/>
    <w:rsid w:val="00903C89"/>
    <w:rsid w:val="00904DD1"/>
    <w:rsid w:val="00904FDF"/>
    <w:rsid w:val="0090530E"/>
    <w:rsid w:val="009062E5"/>
    <w:rsid w:val="00907B28"/>
    <w:rsid w:val="009113A7"/>
    <w:rsid w:val="00913274"/>
    <w:rsid w:val="009141C4"/>
    <w:rsid w:val="00914CD1"/>
    <w:rsid w:val="009206FA"/>
    <w:rsid w:val="009209E3"/>
    <w:rsid w:val="00920E85"/>
    <w:rsid w:val="0092352A"/>
    <w:rsid w:val="009235BA"/>
    <w:rsid w:val="009250BF"/>
    <w:rsid w:val="00925A8D"/>
    <w:rsid w:val="009261D1"/>
    <w:rsid w:val="009279D0"/>
    <w:rsid w:val="00927F89"/>
    <w:rsid w:val="00930BC9"/>
    <w:rsid w:val="00931EDD"/>
    <w:rsid w:val="00932E2D"/>
    <w:rsid w:val="00934D3B"/>
    <w:rsid w:val="00940820"/>
    <w:rsid w:val="00940E12"/>
    <w:rsid w:val="00941185"/>
    <w:rsid w:val="009411AE"/>
    <w:rsid w:val="00941405"/>
    <w:rsid w:val="009424CB"/>
    <w:rsid w:val="009426F8"/>
    <w:rsid w:val="00943473"/>
    <w:rsid w:val="0094362C"/>
    <w:rsid w:val="00945E65"/>
    <w:rsid w:val="00950561"/>
    <w:rsid w:val="0095064B"/>
    <w:rsid w:val="009508C5"/>
    <w:rsid w:val="00951FDF"/>
    <w:rsid w:val="00952A09"/>
    <w:rsid w:val="0095640A"/>
    <w:rsid w:val="009565E2"/>
    <w:rsid w:val="0095798C"/>
    <w:rsid w:val="00961037"/>
    <w:rsid w:val="009627A6"/>
    <w:rsid w:val="009634FE"/>
    <w:rsid w:val="009635FA"/>
    <w:rsid w:val="00964A76"/>
    <w:rsid w:val="0096569E"/>
    <w:rsid w:val="00966217"/>
    <w:rsid w:val="009674CA"/>
    <w:rsid w:val="00967D9E"/>
    <w:rsid w:val="00970110"/>
    <w:rsid w:val="009718D6"/>
    <w:rsid w:val="00972800"/>
    <w:rsid w:val="0097317E"/>
    <w:rsid w:val="009746B1"/>
    <w:rsid w:val="00980083"/>
    <w:rsid w:val="009825A5"/>
    <w:rsid w:val="00982E3E"/>
    <w:rsid w:val="00983658"/>
    <w:rsid w:val="00983889"/>
    <w:rsid w:val="00983EC2"/>
    <w:rsid w:val="00985240"/>
    <w:rsid w:val="009877BF"/>
    <w:rsid w:val="0099210B"/>
    <w:rsid w:val="00992ADD"/>
    <w:rsid w:val="00992D92"/>
    <w:rsid w:val="00993BA5"/>
    <w:rsid w:val="00994FE0"/>
    <w:rsid w:val="0099559D"/>
    <w:rsid w:val="0099750D"/>
    <w:rsid w:val="009A6697"/>
    <w:rsid w:val="009A6B47"/>
    <w:rsid w:val="009A7058"/>
    <w:rsid w:val="009A78DB"/>
    <w:rsid w:val="009B02B0"/>
    <w:rsid w:val="009B048A"/>
    <w:rsid w:val="009B06E4"/>
    <w:rsid w:val="009B1801"/>
    <w:rsid w:val="009B1856"/>
    <w:rsid w:val="009B2788"/>
    <w:rsid w:val="009B354C"/>
    <w:rsid w:val="009B39B8"/>
    <w:rsid w:val="009B6E2A"/>
    <w:rsid w:val="009B7059"/>
    <w:rsid w:val="009C0040"/>
    <w:rsid w:val="009C12A8"/>
    <w:rsid w:val="009C22C1"/>
    <w:rsid w:val="009C27E1"/>
    <w:rsid w:val="009C3801"/>
    <w:rsid w:val="009C5466"/>
    <w:rsid w:val="009C6752"/>
    <w:rsid w:val="009C6F03"/>
    <w:rsid w:val="009D0E5D"/>
    <w:rsid w:val="009D170B"/>
    <w:rsid w:val="009D1A7B"/>
    <w:rsid w:val="009D3EF4"/>
    <w:rsid w:val="009D6D8C"/>
    <w:rsid w:val="009D6FA7"/>
    <w:rsid w:val="009E0764"/>
    <w:rsid w:val="009E1376"/>
    <w:rsid w:val="009E149E"/>
    <w:rsid w:val="009E1949"/>
    <w:rsid w:val="009E222B"/>
    <w:rsid w:val="009E22DF"/>
    <w:rsid w:val="009E3FDF"/>
    <w:rsid w:val="009E42C6"/>
    <w:rsid w:val="009E5648"/>
    <w:rsid w:val="009E58DD"/>
    <w:rsid w:val="009E5C69"/>
    <w:rsid w:val="009E722C"/>
    <w:rsid w:val="009E7B63"/>
    <w:rsid w:val="009F326B"/>
    <w:rsid w:val="009F6D13"/>
    <w:rsid w:val="00A00459"/>
    <w:rsid w:val="00A00EB7"/>
    <w:rsid w:val="00A01742"/>
    <w:rsid w:val="00A0193A"/>
    <w:rsid w:val="00A028D6"/>
    <w:rsid w:val="00A0472D"/>
    <w:rsid w:val="00A05055"/>
    <w:rsid w:val="00A06444"/>
    <w:rsid w:val="00A07C1A"/>
    <w:rsid w:val="00A10DFF"/>
    <w:rsid w:val="00A1158B"/>
    <w:rsid w:val="00A14848"/>
    <w:rsid w:val="00A14BAE"/>
    <w:rsid w:val="00A152C1"/>
    <w:rsid w:val="00A1788B"/>
    <w:rsid w:val="00A2056B"/>
    <w:rsid w:val="00A212F9"/>
    <w:rsid w:val="00A21BB7"/>
    <w:rsid w:val="00A22B7E"/>
    <w:rsid w:val="00A23F34"/>
    <w:rsid w:val="00A25790"/>
    <w:rsid w:val="00A30A4B"/>
    <w:rsid w:val="00A33A48"/>
    <w:rsid w:val="00A33BD0"/>
    <w:rsid w:val="00A34449"/>
    <w:rsid w:val="00A351FD"/>
    <w:rsid w:val="00A361A6"/>
    <w:rsid w:val="00A367F4"/>
    <w:rsid w:val="00A36FDA"/>
    <w:rsid w:val="00A37192"/>
    <w:rsid w:val="00A37EC1"/>
    <w:rsid w:val="00A4087F"/>
    <w:rsid w:val="00A4212A"/>
    <w:rsid w:val="00A4273D"/>
    <w:rsid w:val="00A43543"/>
    <w:rsid w:val="00A43F69"/>
    <w:rsid w:val="00A443E4"/>
    <w:rsid w:val="00A457FD"/>
    <w:rsid w:val="00A45FA7"/>
    <w:rsid w:val="00A5039A"/>
    <w:rsid w:val="00A51A9B"/>
    <w:rsid w:val="00A5204F"/>
    <w:rsid w:val="00A5268F"/>
    <w:rsid w:val="00A54CC0"/>
    <w:rsid w:val="00A562B1"/>
    <w:rsid w:val="00A563AE"/>
    <w:rsid w:val="00A64C6F"/>
    <w:rsid w:val="00A656E3"/>
    <w:rsid w:val="00A65BD6"/>
    <w:rsid w:val="00A65FC0"/>
    <w:rsid w:val="00A664E0"/>
    <w:rsid w:val="00A70C0D"/>
    <w:rsid w:val="00A75A51"/>
    <w:rsid w:val="00A75D29"/>
    <w:rsid w:val="00A75F51"/>
    <w:rsid w:val="00A775C4"/>
    <w:rsid w:val="00A77EE4"/>
    <w:rsid w:val="00A824FC"/>
    <w:rsid w:val="00A8355F"/>
    <w:rsid w:val="00A85535"/>
    <w:rsid w:val="00A85BD0"/>
    <w:rsid w:val="00A864E6"/>
    <w:rsid w:val="00A86BB2"/>
    <w:rsid w:val="00A93ED3"/>
    <w:rsid w:val="00A97CC3"/>
    <w:rsid w:val="00AA0AF3"/>
    <w:rsid w:val="00AA1D15"/>
    <w:rsid w:val="00AA2059"/>
    <w:rsid w:val="00AA2CCE"/>
    <w:rsid w:val="00AA3E89"/>
    <w:rsid w:val="00AA7AF4"/>
    <w:rsid w:val="00AA7C56"/>
    <w:rsid w:val="00AB004E"/>
    <w:rsid w:val="00AB0AFD"/>
    <w:rsid w:val="00AB2C2E"/>
    <w:rsid w:val="00AB427B"/>
    <w:rsid w:val="00AB6787"/>
    <w:rsid w:val="00AB6F75"/>
    <w:rsid w:val="00AB7E57"/>
    <w:rsid w:val="00AC02FC"/>
    <w:rsid w:val="00AC03A1"/>
    <w:rsid w:val="00AC04D8"/>
    <w:rsid w:val="00AC23CC"/>
    <w:rsid w:val="00AC7868"/>
    <w:rsid w:val="00AC7A05"/>
    <w:rsid w:val="00AD053C"/>
    <w:rsid w:val="00AD0968"/>
    <w:rsid w:val="00AD09B9"/>
    <w:rsid w:val="00AD1DCE"/>
    <w:rsid w:val="00AD4538"/>
    <w:rsid w:val="00AD4D3E"/>
    <w:rsid w:val="00AD50F6"/>
    <w:rsid w:val="00AD7617"/>
    <w:rsid w:val="00AE00BD"/>
    <w:rsid w:val="00AE2081"/>
    <w:rsid w:val="00AE25E0"/>
    <w:rsid w:val="00AE3047"/>
    <w:rsid w:val="00AE3681"/>
    <w:rsid w:val="00AE38A0"/>
    <w:rsid w:val="00AE3FC8"/>
    <w:rsid w:val="00AE5772"/>
    <w:rsid w:val="00AE5918"/>
    <w:rsid w:val="00AE66CB"/>
    <w:rsid w:val="00AE6D2C"/>
    <w:rsid w:val="00AE7585"/>
    <w:rsid w:val="00AE78D4"/>
    <w:rsid w:val="00AF035F"/>
    <w:rsid w:val="00AF0408"/>
    <w:rsid w:val="00AF052E"/>
    <w:rsid w:val="00AF0D5B"/>
    <w:rsid w:val="00AF0D63"/>
    <w:rsid w:val="00AF394C"/>
    <w:rsid w:val="00AF5567"/>
    <w:rsid w:val="00AF5E5B"/>
    <w:rsid w:val="00AF63BE"/>
    <w:rsid w:val="00AF713D"/>
    <w:rsid w:val="00AF7793"/>
    <w:rsid w:val="00B00403"/>
    <w:rsid w:val="00B03811"/>
    <w:rsid w:val="00B03ABC"/>
    <w:rsid w:val="00B04598"/>
    <w:rsid w:val="00B04624"/>
    <w:rsid w:val="00B04B38"/>
    <w:rsid w:val="00B04FD8"/>
    <w:rsid w:val="00B07CF3"/>
    <w:rsid w:val="00B10330"/>
    <w:rsid w:val="00B1171A"/>
    <w:rsid w:val="00B12041"/>
    <w:rsid w:val="00B12BB6"/>
    <w:rsid w:val="00B136BB"/>
    <w:rsid w:val="00B14BC1"/>
    <w:rsid w:val="00B1669B"/>
    <w:rsid w:val="00B1749A"/>
    <w:rsid w:val="00B21899"/>
    <w:rsid w:val="00B21920"/>
    <w:rsid w:val="00B23236"/>
    <w:rsid w:val="00B23955"/>
    <w:rsid w:val="00B23AFB"/>
    <w:rsid w:val="00B240C3"/>
    <w:rsid w:val="00B243D0"/>
    <w:rsid w:val="00B26957"/>
    <w:rsid w:val="00B27061"/>
    <w:rsid w:val="00B274AE"/>
    <w:rsid w:val="00B332C9"/>
    <w:rsid w:val="00B33B52"/>
    <w:rsid w:val="00B351EB"/>
    <w:rsid w:val="00B3536E"/>
    <w:rsid w:val="00B36747"/>
    <w:rsid w:val="00B40FB6"/>
    <w:rsid w:val="00B41095"/>
    <w:rsid w:val="00B42F07"/>
    <w:rsid w:val="00B43421"/>
    <w:rsid w:val="00B45734"/>
    <w:rsid w:val="00B466AC"/>
    <w:rsid w:val="00B46D70"/>
    <w:rsid w:val="00B46EC8"/>
    <w:rsid w:val="00B47D41"/>
    <w:rsid w:val="00B47EF3"/>
    <w:rsid w:val="00B5055C"/>
    <w:rsid w:val="00B51277"/>
    <w:rsid w:val="00B524BD"/>
    <w:rsid w:val="00B525DD"/>
    <w:rsid w:val="00B5280C"/>
    <w:rsid w:val="00B54E9A"/>
    <w:rsid w:val="00B553ED"/>
    <w:rsid w:val="00B554D7"/>
    <w:rsid w:val="00B5639E"/>
    <w:rsid w:val="00B57EE8"/>
    <w:rsid w:val="00B61B77"/>
    <w:rsid w:val="00B62988"/>
    <w:rsid w:val="00B62B0C"/>
    <w:rsid w:val="00B6341E"/>
    <w:rsid w:val="00B63DAB"/>
    <w:rsid w:val="00B655FC"/>
    <w:rsid w:val="00B67DD4"/>
    <w:rsid w:val="00B702AF"/>
    <w:rsid w:val="00B71BAB"/>
    <w:rsid w:val="00B742C8"/>
    <w:rsid w:val="00B750BD"/>
    <w:rsid w:val="00B75EA1"/>
    <w:rsid w:val="00B77A6A"/>
    <w:rsid w:val="00B77E42"/>
    <w:rsid w:val="00B807E2"/>
    <w:rsid w:val="00B83353"/>
    <w:rsid w:val="00B83D4D"/>
    <w:rsid w:val="00B848C9"/>
    <w:rsid w:val="00B85414"/>
    <w:rsid w:val="00B8557E"/>
    <w:rsid w:val="00B85A59"/>
    <w:rsid w:val="00B90BE4"/>
    <w:rsid w:val="00B9177C"/>
    <w:rsid w:val="00B9489F"/>
    <w:rsid w:val="00B96835"/>
    <w:rsid w:val="00B97F55"/>
    <w:rsid w:val="00B97FA5"/>
    <w:rsid w:val="00BA0014"/>
    <w:rsid w:val="00BA0448"/>
    <w:rsid w:val="00BA11B5"/>
    <w:rsid w:val="00BA3CC9"/>
    <w:rsid w:val="00BA4152"/>
    <w:rsid w:val="00BA5F14"/>
    <w:rsid w:val="00BB11ED"/>
    <w:rsid w:val="00BB19AD"/>
    <w:rsid w:val="00BB2728"/>
    <w:rsid w:val="00BB281D"/>
    <w:rsid w:val="00BB3612"/>
    <w:rsid w:val="00BB506F"/>
    <w:rsid w:val="00BB53C3"/>
    <w:rsid w:val="00BB6003"/>
    <w:rsid w:val="00BB755F"/>
    <w:rsid w:val="00BC0D69"/>
    <w:rsid w:val="00BC5140"/>
    <w:rsid w:val="00BC69E9"/>
    <w:rsid w:val="00BD3FC1"/>
    <w:rsid w:val="00BD5162"/>
    <w:rsid w:val="00BD6972"/>
    <w:rsid w:val="00BE0B7E"/>
    <w:rsid w:val="00BE0C26"/>
    <w:rsid w:val="00BE1B05"/>
    <w:rsid w:val="00BE1FDD"/>
    <w:rsid w:val="00BE2309"/>
    <w:rsid w:val="00BE2E15"/>
    <w:rsid w:val="00BE4384"/>
    <w:rsid w:val="00BE46EC"/>
    <w:rsid w:val="00BF0F5B"/>
    <w:rsid w:val="00BF0F6D"/>
    <w:rsid w:val="00BF62B7"/>
    <w:rsid w:val="00C00976"/>
    <w:rsid w:val="00C00C61"/>
    <w:rsid w:val="00C0136E"/>
    <w:rsid w:val="00C032E9"/>
    <w:rsid w:val="00C03339"/>
    <w:rsid w:val="00C037D3"/>
    <w:rsid w:val="00C05434"/>
    <w:rsid w:val="00C07794"/>
    <w:rsid w:val="00C07CF0"/>
    <w:rsid w:val="00C10BB9"/>
    <w:rsid w:val="00C10D53"/>
    <w:rsid w:val="00C1171D"/>
    <w:rsid w:val="00C11E3A"/>
    <w:rsid w:val="00C12358"/>
    <w:rsid w:val="00C13F34"/>
    <w:rsid w:val="00C145D4"/>
    <w:rsid w:val="00C1522F"/>
    <w:rsid w:val="00C1624F"/>
    <w:rsid w:val="00C20465"/>
    <w:rsid w:val="00C20579"/>
    <w:rsid w:val="00C227E5"/>
    <w:rsid w:val="00C25299"/>
    <w:rsid w:val="00C25916"/>
    <w:rsid w:val="00C267C9"/>
    <w:rsid w:val="00C3000C"/>
    <w:rsid w:val="00C30DC8"/>
    <w:rsid w:val="00C327C3"/>
    <w:rsid w:val="00C33BD1"/>
    <w:rsid w:val="00C34447"/>
    <w:rsid w:val="00C36936"/>
    <w:rsid w:val="00C36A48"/>
    <w:rsid w:val="00C375AF"/>
    <w:rsid w:val="00C40FA8"/>
    <w:rsid w:val="00C4126C"/>
    <w:rsid w:val="00C42972"/>
    <w:rsid w:val="00C43014"/>
    <w:rsid w:val="00C46110"/>
    <w:rsid w:val="00C478BE"/>
    <w:rsid w:val="00C5247A"/>
    <w:rsid w:val="00C5616D"/>
    <w:rsid w:val="00C574E5"/>
    <w:rsid w:val="00C60438"/>
    <w:rsid w:val="00C61017"/>
    <w:rsid w:val="00C664D3"/>
    <w:rsid w:val="00C71052"/>
    <w:rsid w:val="00C718BE"/>
    <w:rsid w:val="00C73686"/>
    <w:rsid w:val="00C738E4"/>
    <w:rsid w:val="00C74487"/>
    <w:rsid w:val="00C75842"/>
    <w:rsid w:val="00C775C0"/>
    <w:rsid w:val="00C803E9"/>
    <w:rsid w:val="00C81F2C"/>
    <w:rsid w:val="00C820AF"/>
    <w:rsid w:val="00C82278"/>
    <w:rsid w:val="00C841CC"/>
    <w:rsid w:val="00C8702C"/>
    <w:rsid w:val="00C874CC"/>
    <w:rsid w:val="00C87BF9"/>
    <w:rsid w:val="00C90526"/>
    <w:rsid w:val="00C9099A"/>
    <w:rsid w:val="00C926B5"/>
    <w:rsid w:val="00C97BF8"/>
    <w:rsid w:val="00CA1417"/>
    <w:rsid w:val="00CA285A"/>
    <w:rsid w:val="00CA4064"/>
    <w:rsid w:val="00CA6072"/>
    <w:rsid w:val="00CA6C2A"/>
    <w:rsid w:val="00CB0D12"/>
    <w:rsid w:val="00CB13AE"/>
    <w:rsid w:val="00CB1F60"/>
    <w:rsid w:val="00CB22C0"/>
    <w:rsid w:val="00CB3483"/>
    <w:rsid w:val="00CB3A55"/>
    <w:rsid w:val="00CB3DB0"/>
    <w:rsid w:val="00CB64BB"/>
    <w:rsid w:val="00CC00BF"/>
    <w:rsid w:val="00CC0DB8"/>
    <w:rsid w:val="00CC1772"/>
    <w:rsid w:val="00CC1BEF"/>
    <w:rsid w:val="00CC2572"/>
    <w:rsid w:val="00CC2691"/>
    <w:rsid w:val="00CC3059"/>
    <w:rsid w:val="00CC40CB"/>
    <w:rsid w:val="00CC61E0"/>
    <w:rsid w:val="00CC71F3"/>
    <w:rsid w:val="00CC73CD"/>
    <w:rsid w:val="00CD291B"/>
    <w:rsid w:val="00CD41E7"/>
    <w:rsid w:val="00CD51CB"/>
    <w:rsid w:val="00CD6566"/>
    <w:rsid w:val="00CD6E5A"/>
    <w:rsid w:val="00CE1D9B"/>
    <w:rsid w:val="00CE1DFE"/>
    <w:rsid w:val="00CE1F48"/>
    <w:rsid w:val="00CE28CC"/>
    <w:rsid w:val="00CE3F68"/>
    <w:rsid w:val="00CE3FAA"/>
    <w:rsid w:val="00CE4407"/>
    <w:rsid w:val="00CE51DB"/>
    <w:rsid w:val="00CE72C2"/>
    <w:rsid w:val="00CF4256"/>
    <w:rsid w:val="00CF4555"/>
    <w:rsid w:val="00CF4EB1"/>
    <w:rsid w:val="00CF5BF8"/>
    <w:rsid w:val="00CF5CEC"/>
    <w:rsid w:val="00CF63EB"/>
    <w:rsid w:val="00CF7162"/>
    <w:rsid w:val="00CF7A39"/>
    <w:rsid w:val="00D00201"/>
    <w:rsid w:val="00D01660"/>
    <w:rsid w:val="00D02B7C"/>
    <w:rsid w:val="00D03943"/>
    <w:rsid w:val="00D07D61"/>
    <w:rsid w:val="00D106B4"/>
    <w:rsid w:val="00D117FB"/>
    <w:rsid w:val="00D118F1"/>
    <w:rsid w:val="00D1198D"/>
    <w:rsid w:val="00D12699"/>
    <w:rsid w:val="00D129F0"/>
    <w:rsid w:val="00D14A65"/>
    <w:rsid w:val="00D20B22"/>
    <w:rsid w:val="00D2216B"/>
    <w:rsid w:val="00D22511"/>
    <w:rsid w:val="00D22C40"/>
    <w:rsid w:val="00D236DC"/>
    <w:rsid w:val="00D26C6F"/>
    <w:rsid w:val="00D26DF1"/>
    <w:rsid w:val="00D32492"/>
    <w:rsid w:val="00D32634"/>
    <w:rsid w:val="00D33D8B"/>
    <w:rsid w:val="00D366AB"/>
    <w:rsid w:val="00D36EE1"/>
    <w:rsid w:val="00D37D43"/>
    <w:rsid w:val="00D40201"/>
    <w:rsid w:val="00D42416"/>
    <w:rsid w:val="00D43F16"/>
    <w:rsid w:val="00D466AE"/>
    <w:rsid w:val="00D5022A"/>
    <w:rsid w:val="00D523A9"/>
    <w:rsid w:val="00D6026D"/>
    <w:rsid w:val="00D604EF"/>
    <w:rsid w:val="00D60C15"/>
    <w:rsid w:val="00D61945"/>
    <w:rsid w:val="00D62713"/>
    <w:rsid w:val="00D63F61"/>
    <w:rsid w:val="00D6454D"/>
    <w:rsid w:val="00D648F4"/>
    <w:rsid w:val="00D64BD3"/>
    <w:rsid w:val="00D64F22"/>
    <w:rsid w:val="00D70BB9"/>
    <w:rsid w:val="00D71BBC"/>
    <w:rsid w:val="00D72BD1"/>
    <w:rsid w:val="00D75011"/>
    <w:rsid w:val="00D76EFC"/>
    <w:rsid w:val="00D77FEE"/>
    <w:rsid w:val="00D80FAE"/>
    <w:rsid w:val="00D82457"/>
    <w:rsid w:val="00D82C7C"/>
    <w:rsid w:val="00D84C0A"/>
    <w:rsid w:val="00D850A4"/>
    <w:rsid w:val="00D85146"/>
    <w:rsid w:val="00D9069B"/>
    <w:rsid w:val="00D91513"/>
    <w:rsid w:val="00D9158C"/>
    <w:rsid w:val="00D91D92"/>
    <w:rsid w:val="00D94071"/>
    <w:rsid w:val="00D9442A"/>
    <w:rsid w:val="00D95116"/>
    <w:rsid w:val="00D95D89"/>
    <w:rsid w:val="00D972D1"/>
    <w:rsid w:val="00DA0C1C"/>
    <w:rsid w:val="00DA0FA7"/>
    <w:rsid w:val="00DA0FFA"/>
    <w:rsid w:val="00DA1BAC"/>
    <w:rsid w:val="00DA73D7"/>
    <w:rsid w:val="00DB05D5"/>
    <w:rsid w:val="00DB1FDF"/>
    <w:rsid w:val="00DB2C32"/>
    <w:rsid w:val="00DB4A90"/>
    <w:rsid w:val="00DB4F3F"/>
    <w:rsid w:val="00DB671B"/>
    <w:rsid w:val="00DC1F3D"/>
    <w:rsid w:val="00DC2610"/>
    <w:rsid w:val="00DC2C68"/>
    <w:rsid w:val="00DC34C1"/>
    <w:rsid w:val="00DC606B"/>
    <w:rsid w:val="00DC66E8"/>
    <w:rsid w:val="00DD100D"/>
    <w:rsid w:val="00DD1845"/>
    <w:rsid w:val="00DD32A0"/>
    <w:rsid w:val="00DD595D"/>
    <w:rsid w:val="00DD7E2C"/>
    <w:rsid w:val="00DD7F6F"/>
    <w:rsid w:val="00DE005D"/>
    <w:rsid w:val="00DE1014"/>
    <w:rsid w:val="00DE16A2"/>
    <w:rsid w:val="00DE2762"/>
    <w:rsid w:val="00DE3C5D"/>
    <w:rsid w:val="00DE433A"/>
    <w:rsid w:val="00DE43D2"/>
    <w:rsid w:val="00DE532C"/>
    <w:rsid w:val="00DE545D"/>
    <w:rsid w:val="00DE6A18"/>
    <w:rsid w:val="00DE6DA1"/>
    <w:rsid w:val="00DE7230"/>
    <w:rsid w:val="00DE76FF"/>
    <w:rsid w:val="00DF6598"/>
    <w:rsid w:val="00DF7055"/>
    <w:rsid w:val="00DF7989"/>
    <w:rsid w:val="00E00E55"/>
    <w:rsid w:val="00E01486"/>
    <w:rsid w:val="00E04B95"/>
    <w:rsid w:val="00E04EE0"/>
    <w:rsid w:val="00E05CB0"/>
    <w:rsid w:val="00E06A74"/>
    <w:rsid w:val="00E06E1D"/>
    <w:rsid w:val="00E074E1"/>
    <w:rsid w:val="00E10D45"/>
    <w:rsid w:val="00E13F41"/>
    <w:rsid w:val="00E14BA1"/>
    <w:rsid w:val="00E14DDD"/>
    <w:rsid w:val="00E16CFB"/>
    <w:rsid w:val="00E201C1"/>
    <w:rsid w:val="00E203F9"/>
    <w:rsid w:val="00E27FF3"/>
    <w:rsid w:val="00E31B34"/>
    <w:rsid w:val="00E3333D"/>
    <w:rsid w:val="00E334B0"/>
    <w:rsid w:val="00E36C92"/>
    <w:rsid w:val="00E37692"/>
    <w:rsid w:val="00E377CD"/>
    <w:rsid w:val="00E404B8"/>
    <w:rsid w:val="00E4091E"/>
    <w:rsid w:val="00E41E1F"/>
    <w:rsid w:val="00E41EDC"/>
    <w:rsid w:val="00E4656C"/>
    <w:rsid w:val="00E46A95"/>
    <w:rsid w:val="00E47952"/>
    <w:rsid w:val="00E47DAD"/>
    <w:rsid w:val="00E47E4A"/>
    <w:rsid w:val="00E50E93"/>
    <w:rsid w:val="00E51BD4"/>
    <w:rsid w:val="00E53BF5"/>
    <w:rsid w:val="00E574B8"/>
    <w:rsid w:val="00E607A9"/>
    <w:rsid w:val="00E61113"/>
    <w:rsid w:val="00E62273"/>
    <w:rsid w:val="00E637E2"/>
    <w:rsid w:val="00E63EE6"/>
    <w:rsid w:val="00E66333"/>
    <w:rsid w:val="00E71DDE"/>
    <w:rsid w:val="00E72ADA"/>
    <w:rsid w:val="00E74A2A"/>
    <w:rsid w:val="00E74D67"/>
    <w:rsid w:val="00E75A02"/>
    <w:rsid w:val="00E75C57"/>
    <w:rsid w:val="00E76DCE"/>
    <w:rsid w:val="00E77D22"/>
    <w:rsid w:val="00E810E8"/>
    <w:rsid w:val="00E819F3"/>
    <w:rsid w:val="00E81F1C"/>
    <w:rsid w:val="00E83BF8"/>
    <w:rsid w:val="00E8631B"/>
    <w:rsid w:val="00E902FF"/>
    <w:rsid w:val="00E917B6"/>
    <w:rsid w:val="00E91926"/>
    <w:rsid w:val="00E91A40"/>
    <w:rsid w:val="00E921C6"/>
    <w:rsid w:val="00E9463F"/>
    <w:rsid w:val="00E95A82"/>
    <w:rsid w:val="00E9719F"/>
    <w:rsid w:val="00EA0BDA"/>
    <w:rsid w:val="00EA2234"/>
    <w:rsid w:val="00EA22EF"/>
    <w:rsid w:val="00EA274E"/>
    <w:rsid w:val="00EA2A09"/>
    <w:rsid w:val="00EA3F4A"/>
    <w:rsid w:val="00EA457A"/>
    <w:rsid w:val="00EA4B29"/>
    <w:rsid w:val="00EA6B41"/>
    <w:rsid w:val="00EA6D57"/>
    <w:rsid w:val="00EA6F04"/>
    <w:rsid w:val="00EB13FB"/>
    <w:rsid w:val="00EB5C79"/>
    <w:rsid w:val="00EB625F"/>
    <w:rsid w:val="00EB68B7"/>
    <w:rsid w:val="00EC02FF"/>
    <w:rsid w:val="00EC1FBB"/>
    <w:rsid w:val="00EC2763"/>
    <w:rsid w:val="00EC3060"/>
    <w:rsid w:val="00EC41F3"/>
    <w:rsid w:val="00EC56F2"/>
    <w:rsid w:val="00EC7570"/>
    <w:rsid w:val="00ED02D4"/>
    <w:rsid w:val="00ED044C"/>
    <w:rsid w:val="00ED0B9A"/>
    <w:rsid w:val="00ED2038"/>
    <w:rsid w:val="00ED3349"/>
    <w:rsid w:val="00ED4731"/>
    <w:rsid w:val="00ED5322"/>
    <w:rsid w:val="00ED6739"/>
    <w:rsid w:val="00ED6B86"/>
    <w:rsid w:val="00ED7687"/>
    <w:rsid w:val="00EE313E"/>
    <w:rsid w:val="00EE324E"/>
    <w:rsid w:val="00EE34B4"/>
    <w:rsid w:val="00EE3CE1"/>
    <w:rsid w:val="00EE44BA"/>
    <w:rsid w:val="00EE514E"/>
    <w:rsid w:val="00EF1FC4"/>
    <w:rsid w:val="00EF27E0"/>
    <w:rsid w:val="00EF5F19"/>
    <w:rsid w:val="00EF6331"/>
    <w:rsid w:val="00F01789"/>
    <w:rsid w:val="00F02528"/>
    <w:rsid w:val="00F04F7B"/>
    <w:rsid w:val="00F06432"/>
    <w:rsid w:val="00F06461"/>
    <w:rsid w:val="00F07177"/>
    <w:rsid w:val="00F105E0"/>
    <w:rsid w:val="00F132E1"/>
    <w:rsid w:val="00F15328"/>
    <w:rsid w:val="00F15BA6"/>
    <w:rsid w:val="00F1652A"/>
    <w:rsid w:val="00F167CA"/>
    <w:rsid w:val="00F17AF2"/>
    <w:rsid w:val="00F22A09"/>
    <w:rsid w:val="00F23A72"/>
    <w:rsid w:val="00F24146"/>
    <w:rsid w:val="00F24C34"/>
    <w:rsid w:val="00F24F6F"/>
    <w:rsid w:val="00F2661D"/>
    <w:rsid w:val="00F26DB4"/>
    <w:rsid w:val="00F2718E"/>
    <w:rsid w:val="00F308D7"/>
    <w:rsid w:val="00F321CF"/>
    <w:rsid w:val="00F325E9"/>
    <w:rsid w:val="00F33564"/>
    <w:rsid w:val="00F34185"/>
    <w:rsid w:val="00F36144"/>
    <w:rsid w:val="00F375C8"/>
    <w:rsid w:val="00F37B3B"/>
    <w:rsid w:val="00F40AEA"/>
    <w:rsid w:val="00F40BAF"/>
    <w:rsid w:val="00F422F4"/>
    <w:rsid w:val="00F42490"/>
    <w:rsid w:val="00F44A38"/>
    <w:rsid w:val="00F46F35"/>
    <w:rsid w:val="00F5031D"/>
    <w:rsid w:val="00F50C98"/>
    <w:rsid w:val="00F55246"/>
    <w:rsid w:val="00F55978"/>
    <w:rsid w:val="00F55D62"/>
    <w:rsid w:val="00F61417"/>
    <w:rsid w:val="00F6412D"/>
    <w:rsid w:val="00F679A2"/>
    <w:rsid w:val="00F70060"/>
    <w:rsid w:val="00F70D5D"/>
    <w:rsid w:val="00F714A4"/>
    <w:rsid w:val="00F71CCE"/>
    <w:rsid w:val="00F72800"/>
    <w:rsid w:val="00F72E37"/>
    <w:rsid w:val="00F72E42"/>
    <w:rsid w:val="00F74535"/>
    <w:rsid w:val="00F76139"/>
    <w:rsid w:val="00F80927"/>
    <w:rsid w:val="00F82100"/>
    <w:rsid w:val="00F82F2E"/>
    <w:rsid w:val="00F83356"/>
    <w:rsid w:val="00F8414C"/>
    <w:rsid w:val="00F847A6"/>
    <w:rsid w:val="00F854F7"/>
    <w:rsid w:val="00F9058C"/>
    <w:rsid w:val="00F90653"/>
    <w:rsid w:val="00F9065B"/>
    <w:rsid w:val="00F90B47"/>
    <w:rsid w:val="00F91520"/>
    <w:rsid w:val="00F9179C"/>
    <w:rsid w:val="00F91BF7"/>
    <w:rsid w:val="00F920EE"/>
    <w:rsid w:val="00F94BEC"/>
    <w:rsid w:val="00F95DFC"/>
    <w:rsid w:val="00F96155"/>
    <w:rsid w:val="00FA16B3"/>
    <w:rsid w:val="00FA4973"/>
    <w:rsid w:val="00FA50AE"/>
    <w:rsid w:val="00FA570A"/>
    <w:rsid w:val="00FA587F"/>
    <w:rsid w:val="00FA695D"/>
    <w:rsid w:val="00FA7137"/>
    <w:rsid w:val="00FB0106"/>
    <w:rsid w:val="00FB1180"/>
    <w:rsid w:val="00FB5A12"/>
    <w:rsid w:val="00FB6208"/>
    <w:rsid w:val="00FB699C"/>
    <w:rsid w:val="00FC36D6"/>
    <w:rsid w:val="00FC54C8"/>
    <w:rsid w:val="00FC7CA1"/>
    <w:rsid w:val="00FD0639"/>
    <w:rsid w:val="00FD0FDF"/>
    <w:rsid w:val="00FD138E"/>
    <w:rsid w:val="00FD194F"/>
    <w:rsid w:val="00FD32CA"/>
    <w:rsid w:val="00FD374E"/>
    <w:rsid w:val="00FD389E"/>
    <w:rsid w:val="00FD4F8D"/>
    <w:rsid w:val="00FD6822"/>
    <w:rsid w:val="00FD6DFC"/>
    <w:rsid w:val="00FD6F36"/>
    <w:rsid w:val="00FD707E"/>
    <w:rsid w:val="00FE040C"/>
    <w:rsid w:val="00FE1748"/>
    <w:rsid w:val="00FE1CA8"/>
    <w:rsid w:val="00FE1E8F"/>
    <w:rsid w:val="00FE2865"/>
    <w:rsid w:val="00FF010A"/>
    <w:rsid w:val="00FF0FA6"/>
    <w:rsid w:val="00FF1A0D"/>
    <w:rsid w:val="00FF2B82"/>
    <w:rsid w:val="00FF533A"/>
    <w:rsid w:val="00FF6C49"/>
    <w:rsid w:val="00FF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rsid w:val="009B02B0"/>
    <w:pPr>
      <w:spacing w:after="120"/>
    </w:pPr>
  </w:style>
  <w:style w:type="character" w:customStyle="1" w:styleId="BodyTextChar">
    <w:name w:val="Body Text Char"/>
    <w:basedOn w:val="DefaultParagraphFont"/>
    <w:link w:val="BodyText"/>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1638804625">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6659-EDAF-4E9F-BD9D-26362463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41</Pages>
  <Words>9916</Words>
  <Characters>56523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1760</cp:revision>
  <cp:lastPrinted>2013-12-30T06:06:00Z</cp:lastPrinted>
  <dcterms:created xsi:type="dcterms:W3CDTF">2013-05-20T05:49:00Z</dcterms:created>
  <dcterms:modified xsi:type="dcterms:W3CDTF">2013-12-31T07:10:00Z</dcterms:modified>
</cp:coreProperties>
</file>